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1" w:rsidRDefault="00EC5CCA" w:rsidP="00EC5C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М Я Т К А</w:t>
      </w:r>
    </w:p>
    <w:p w:rsidR="00EC5CCA" w:rsidRDefault="00EC5CCA" w:rsidP="00EC5C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для родителей детей дошкольного возраста по воспитанию</w:t>
      </w:r>
    </w:p>
    <w:p w:rsidR="00EC5CCA" w:rsidRDefault="00EC5CCA" w:rsidP="00EC5C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грамотного пешехода</w:t>
      </w:r>
    </w:p>
    <w:p w:rsidR="00EC5CCA" w:rsidRDefault="00EC5CCA" w:rsidP="00EC5CCA">
      <w:pPr>
        <w:pStyle w:val="a3"/>
        <w:rPr>
          <w:sz w:val="28"/>
          <w:szCs w:val="28"/>
        </w:rPr>
      </w:pPr>
    </w:p>
    <w:p w:rsidR="00EC5CCA" w:rsidRDefault="00EC5CCA" w:rsidP="00EC5C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EC5CCA" w:rsidRDefault="00EC5CCA" w:rsidP="00EC5CCA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дошкольном возрасте ребёнок должен усвоить:</w:t>
      </w:r>
    </w:p>
    <w:p w:rsidR="00EC5CCA" w:rsidRDefault="00EC5CCA" w:rsidP="00EC5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Без взрослых на </w:t>
      </w:r>
      <w:r w:rsidR="008C7DD7">
        <w:rPr>
          <w:sz w:val="28"/>
          <w:szCs w:val="28"/>
        </w:rPr>
        <w:t>дорогу выходить нельзя, идёшь с</w:t>
      </w:r>
      <w:r>
        <w:rPr>
          <w:sz w:val="28"/>
          <w:szCs w:val="28"/>
        </w:rPr>
        <w:t xml:space="preserve"> взрослым за руку, не</w:t>
      </w:r>
      <w:r w:rsidR="008C7DD7">
        <w:rPr>
          <w:sz w:val="28"/>
          <w:szCs w:val="28"/>
        </w:rPr>
        <w:t xml:space="preserve"> вырывайся, не сходи с тротуара;</w:t>
      </w:r>
    </w:p>
    <w:p w:rsidR="00EC5CCA" w:rsidRDefault="00EC5CCA" w:rsidP="00EC5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EC5CCA" w:rsidRDefault="00EC5CCA" w:rsidP="00EC5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Переходить дорогу можно только по пешеход</w:t>
      </w:r>
      <w:r w:rsidR="008C7DD7">
        <w:rPr>
          <w:sz w:val="28"/>
          <w:szCs w:val="28"/>
        </w:rPr>
        <w:t>ному переходу на зелёный свет св</w:t>
      </w:r>
      <w:r>
        <w:rPr>
          <w:sz w:val="28"/>
          <w:szCs w:val="28"/>
        </w:rPr>
        <w:t>етофора, убедившись, что все автомобили остановились;</w:t>
      </w:r>
    </w:p>
    <w:p w:rsidR="00EC5CCA" w:rsidRDefault="00EC5CCA" w:rsidP="00EC5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Проезжая часть предназначена только для транспортных средств;</w:t>
      </w:r>
    </w:p>
    <w:p w:rsidR="00EC5CCA" w:rsidRDefault="00EC5CCA" w:rsidP="00EC5C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 транспорта по дороге регулируется сигналами светофора и милиционером </w:t>
      </w:r>
      <w:r w:rsidR="00BE1EB1">
        <w:rPr>
          <w:sz w:val="28"/>
          <w:szCs w:val="28"/>
        </w:rPr>
        <w:t>–</w:t>
      </w:r>
      <w:r>
        <w:rPr>
          <w:sz w:val="28"/>
          <w:szCs w:val="28"/>
        </w:rPr>
        <w:t xml:space="preserve"> регулировщиком</w:t>
      </w:r>
      <w:r w:rsidR="00BE1EB1">
        <w:rPr>
          <w:sz w:val="28"/>
          <w:szCs w:val="28"/>
        </w:rPr>
        <w:t>;</w:t>
      </w:r>
    </w:p>
    <w:p w:rsidR="00BE1EB1" w:rsidRDefault="00BE1EB1" w:rsidP="00BE1E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общественном транспорте не высовываться из окон, не выставлять руки, какие-либо предметы.</w:t>
      </w:r>
    </w:p>
    <w:p w:rsidR="00BE1EB1" w:rsidRDefault="00BE1EB1" w:rsidP="00BE1EB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эти понятия ребёнок усвоит бол</w:t>
      </w:r>
      <w:r w:rsidR="008C7DD7">
        <w:rPr>
          <w:sz w:val="28"/>
          <w:szCs w:val="28"/>
        </w:rPr>
        <w:t>ее прочно, если его знакомят с П</w:t>
      </w:r>
      <w:r>
        <w:rPr>
          <w:sz w:val="28"/>
          <w:szCs w:val="28"/>
        </w:rPr>
        <w:t>равилами дорожного движения систематически, ненавязчиво. Используйте для этого соответствующие</w:t>
      </w:r>
      <w:r w:rsidR="008C7DD7">
        <w:rPr>
          <w:sz w:val="28"/>
          <w:szCs w:val="28"/>
        </w:rPr>
        <w:t xml:space="preserve"> ситу</w:t>
      </w:r>
      <w:r>
        <w:rPr>
          <w:sz w:val="28"/>
          <w:szCs w:val="28"/>
        </w:rPr>
        <w:t>ации на улице, во дворе, по дороге в детский сад. Находясь с малышом на улице полезно объяснять ему всё, что происходит на дороге с транспорт</w:t>
      </w:r>
      <w:r w:rsidR="008C7DD7">
        <w:rPr>
          <w:sz w:val="28"/>
          <w:szCs w:val="28"/>
        </w:rPr>
        <w:t>о</w:t>
      </w:r>
      <w:r>
        <w:rPr>
          <w:sz w:val="28"/>
          <w:szCs w:val="28"/>
        </w:rPr>
        <w:t>м, пешеходами. Например, почему в данный моме</w:t>
      </w:r>
      <w:r w:rsidR="008C7DD7">
        <w:rPr>
          <w:sz w:val="28"/>
          <w:szCs w:val="28"/>
        </w:rPr>
        <w:t>нт нельзя перейти проезжую част</w:t>
      </w:r>
      <w:r>
        <w:rPr>
          <w:sz w:val="28"/>
          <w:szCs w:val="28"/>
        </w:rPr>
        <w:t>ь, какие на этот случай существуют правила для пешеходов, укажите нарушителей.</w:t>
      </w:r>
    </w:p>
    <w:p w:rsidR="00BE1EB1" w:rsidRDefault="00BE1EB1" w:rsidP="00BE1EB1">
      <w:pPr>
        <w:pStyle w:val="a3"/>
        <w:rPr>
          <w:sz w:val="28"/>
          <w:szCs w:val="28"/>
        </w:rPr>
      </w:pPr>
    </w:p>
    <w:p w:rsidR="00BE1EB1" w:rsidRDefault="00BE1EB1" w:rsidP="00BE1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Не запугивайте ребёнка улицей – панический страх перед транспортом не менее вреден, чем беспечность и невнимательнос</w:t>
      </w:r>
      <w:r w:rsidR="008C7DD7">
        <w:rPr>
          <w:sz w:val="28"/>
          <w:szCs w:val="28"/>
        </w:rPr>
        <w:t>т</w:t>
      </w:r>
      <w:r>
        <w:rPr>
          <w:sz w:val="28"/>
          <w:szCs w:val="28"/>
        </w:rPr>
        <w:t>ь!</w:t>
      </w:r>
    </w:p>
    <w:p w:rsidR="00BE1EB1" w:rsidRDefault="00BE1EB1" w:rsidP="00BE1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Полезно читать ребенку стихи о Правилах дорожного движения</w:t>
      </w:r>
      <w:r w:rsidR="008C7DD7">
        <w:rPr>
          <w:sz w:val="28"/>
          <w:szCs w:val="28"/>
        </w:rPr>
        <w:t xml:space="preserve">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сюжетом, отражающим различные ситуации на улице. Игра хорошее средство обучения ребенка дорожной грамоте.</w:t>
      </w:r>
    </w:p>
    <w:p w:rsidR="008C7DD7" w:rsidRDefault="008C7DD7" w:rsidP="00BE1EB1">
      <w:pPr>
        <w:pStyle w:val="a3"/>
        <w:rPr>
          <w:sz w:val="28"/>
          <w:szCs w:val="28"/>
        </w:rPr>
      </w:pPr>
    </w:p>
    <w:p w:rsidR="008C7DD7" w:rsidRDefault="008C7DD7" w:rsidP="00BE1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Помните! Ребенок учится законам улице,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8C7DD7" w:rsidRPr="00BE1EB1" w:rsidRDefault="008C7DD7" w:rsidP="00BE1EB1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sectPr w:rsidR="008C7DD7" w:rsidRPr="00BE1EB1" w:rsidSect="0087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EAE"/>
    <w:multiLevelType w:val="hybridMultilevel"/>
    <w:tmpl w:val="8BA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CA"/>
    <w:rsid w:val="001D0A7A"/>
    <w:rsid w:val="008726E1"/>
    <w:rsid w:val="008C7DD7"/>
    <w:rsid w:val="00BE1EB1"/>
    <w:rsid w:val="00EC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Хозяева</dc:creator>
  <cp:lastModifiedBy>Хозяева</cp:lastModifiedBy>
  <cp:revision>2</cp:revision>
  <cp:lastPrinted>2012-09-08T07:45:00Z</cp:lastPrinted>
  <dcterms:created xsi:type="dcterms:W3CDTF">2012-09-08T07:14:00Z</dcterms:created>
  <dcterms:modified xsi:type="dcterms:W3CDTF">2012-09-08T07:46:00Z</dcterms:modified>
</cp:coreProperties>
</file>