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7B" w:rsidRDefault="001E357B" w:rsidP="001E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1E357B" w:rsidRDefault="001E357B" w:rsidP="001E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Игра с ребенком в жизни вашей семьи.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школа для мам и пап.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привлечь внимание родителей к детской игре как к деятельности, которая в условиях семьи наиболее полно удовлетворяет потребности ребенка в деловом, познавательном и эмоциональном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показать родителям значение совместных игр в семье для развития ребенка; познакомить с традициями и формами игрового досуга в семье, с разными видами игр.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детским садом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Вступительный этап: </w:t>
      </w:r>
      <w:r>
        <w:rPr>
          <w:rFonts w:ascii="Times New Roman" w:hAnsi="Times New Roman" w:cs="Times New Roman"/>
          <w:sz w:val="28"/>
          <w:szCs w:val="28"/>
        </w:rPr>
        <w:t>делим родителей на три команды. Сажаем за столы, поделенные на три группы. На столах игрушка (мишка, лисичка, зайка, цветные карандаши, листы бумаги).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Уважаемые родители, здравствуйте. Сегодня мы хотим поговорить с Вами об играх с детьми дома Тема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с ребенком в жизни вашей семьи.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тема выбрана не случайно, ведь каждый из вас мечтает о том, чтобы ребенок вырос умным, самостоятельным, чтобы в будущем сумел занять достойное место в жизни общества. Дети воспитываются в играх так и в других видах деятельности. Выполняя ту или иную роль, они как бы готовят себя к будущему, к серьезной жизни взрослых. Можно сказать, что игра для малыша – это машина времени: она дает ему возможность пожить той жизнью, которая ему предстоит через много лет.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 по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педагог Антон Семенович Макаренко говорил: «Каков ребенок в игре, таков во многом он будет в работе, когда вырастет».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Объясните, как вы понимаете слова Макаренко. (Рассуждения родителей).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говорят, что игра для детей – дело серьезно.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обращает внимание родителей на плакат.)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Плакат: </w:t>
      </w:r>
      <w:r>
        <w:rPr>
          <w:rFonts w:ascii="Times New Roman" w:hAnsi="Times New Roman" w:cs="Times New Roman"/>
          <w:b/>
          <w:sz w:val="28"/>
          <w:szCs w:val="28"/>
        </w:rPr>
        <w:t>ИНТЕРЕС, УДОВОЛЬСТВИЕ, РАЗВИТИЕ.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ключевые понятия игровой деятельности.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 какой деятельности ребенок не проявляет столько интереса, сколько к  игровой.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интересно, а значит, познание и развитие происходят легко, с удовольствием. Вот в чем секрет воспитательных возможностей игры.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игры огромны, они: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развивают познавательные процессы личности – внимание, память, мышление, воображение;</w:t>
      </w:r>
      <w:proofErr w:type="gramEnd"/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тренируют наблюдательность, ум;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развивают творческие способности детей;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формируют эмоционально-чувственную сферу личности ребенка;</w:t>
      </w:r>
    </w:p>
    <w:p w:rsidR="001E357B" w:rsidRDefault="001E357B" w:rsidP="001E357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способствуют познанию ребенком самого себя и побуждают его к самосовершенствованию;</w:t>
      </w:r>
    </w:p>
    <w:p w:rsidR="001E357B" w:rsidRDefault="001E357B" w:rsidP="001E357B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учат самодисциплине, настойчивости, выдержке  - всем тем волевым качествам, без которых трудно жить и достигать поставленных целей и задач.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Наши дети любят играть. Эту особенность учитывает воспитатель при подготовке и проведении занятий с малышами. Игры и игровые ситуации на занятиях – это неотъемлемая часть развивающей методики обучения дошкольников. И очень важно, чтобы и в семье родители стремились развивать детей игровыми средствами.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 на себя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Любим ли играть с детьми? Находим  ли для этого время? Что мы знаем об играх  своего ребенка и его предпочтения? (Рассуждения родителей.) 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анкет: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предоставляется Буровой М.С.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анализ анкет показал, что наши дети любят играть, и игры детей разнообразны………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группы можно разделить все игры:</w:t>
      </w:r>
    </w:p>
    <w:p w:rsidR="001E357B" w:rsidRDefault="001E357B" w:rsidP="001E357B">
      <w:pPr>
        <w:pStyle w:val="a3"/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</w:t>
      </w:r>
    </w:p>
    <w:p w:rsidR="001E357B" w:rsidRDefault="001E357B" w:rsidP="001E357B">
      <w:pPr>
        <w:pStyle w:val="a3"/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</w:p>
    <w:p w:rsidR="001E357B" w:rsidRDefault="001E357B" w:rsidP="001E357B">
      <w:pPr>
        <w:pStyle w:val="a3"/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</w:t>
      </w:r>
    </w:p>
    <w:p w:rsidR="001E357B" w:rsidRDefault="001E357B" w:rsidP="001E357B">
      <w:pPr>
        <w:pStyle w:val="a3"/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Музыкально-театральные</w:t>
      </w:r>
    </w:p>
    <w:p w:rsidR="001E357B" w:rsidRDefault="001E357B" w:rsidP="001E357B">
      <w:pPr>
        <w:pStyle w:val="a3"/>
        <w:numPr>
          <w:ilvl w:val="0"/>
          <w:numId w:val="1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с природным материалом, так и со строительным конструктором. Презентация…</w:t>
      </w:r>
    </w:p>
    <w:p w:rsidR="001E357B" w:rsidRDefault="001E357B" w:rsidP="001E357B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столах стоят игрушки, придумайте забавную историю про игрушку, которую можно рассказать детям, причем можно сказать только одно предложение передовая игрушку по кругу. Вот так можно поиграть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в очереди к врачу. </w:t>
      </w:r>
    </w:p>
    <w:p w:rsidR="001E357B" w:rsidRDefault="001E357B" w:rsidP="001E357B">
      <w:pPr>
        <w:pStyle w:val="a3"/>
        <w:shd w:val="clear" w:color="auto" w:fill="FFFFFF"/>
        <w:spacing w:after="0"/>
        <w:ind w:left="0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Завершая нашу встречу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на  рисовать «Рисунок счастья».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альбомном листе в течение 1,5 минуты каждому родителю предлагается нарисовать  «рисунок счастья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они себе представляют), затем передать свой рисунок соседу справа. Получив рисунок от соседа слева, дорисовать его в течение последующих 1,5 минут и т.д., пока рисунок не сделает полный круг и не вернется к начинающему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для обсуждения: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первоначальный сюжет был у вашего рисунка?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вы испытывали, когда наблюдали за тем, как сосед вносит коррективы в ваш рисунок?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понравился рисунок в том виде, в каком он дошел до вас?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не понравился окончательный рисунок? Почему?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завершая сюжет рисунка?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беседы.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нашей встречи хочется сказать словами  педагога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«Любить ребенка – не значит обладать им или жить рядом, а скорее чувствовать, угадать, что ему нужно, и доверять ему. Доверие же связано с риском. Но воспитание на доверии принесет несоизмеримо больше положительных результатов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детям, так и родителям».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очень бы хотелось узнать мнение каждого из вас о сегодняшнем мероприятии, просим Вас закончить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предложении: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для себя выяснила….., открыла…., узнала……, 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вас благодарим 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собрание подошло к концу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очень хорошо поработали. Каждый заслуживает аплодисментов.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наши дети?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дети, стоящие на головах.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выглядеть прилично,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из такого положения видно отлично,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взрослые не такие большие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растут вверх ногами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с серьезными головами,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смотрят, что это дети делают.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«Ну-ка, ну-ка»,- присматриваются взрослые,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Поворачиваются и понимают,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дети им мир игры открывают.</w:t>
      </w:r>
    </w:p>
    <w:p w:rsidR="001E357B" w:rsidRDefault="001E357B" w:rsidP="001E357B">
      <w:pPr>
        <w:shd w:val="clear" w:color="auto" w:fill="FFFFFF"/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мир игры – это просто!</w:t>
      </w:r>
    </w:p>
    <w:p w:rsidR="00F140F5" w:rsidRDefault="001E357B" w:rsidP="001E357B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Примерим этот мир на себя.</w:t>
      </w:r>
      <w:bookmarkStart w:id="0" w:name="_GoBack"/>
      <w:bookmarkEnd w:id="0"/>
    </w:p>
    <w:sectPr w:rsidR="00F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F73"/>
    <w:multiLevelType w:val="hybridMultilevel"/>
    <w:tmpl w:val="CAA241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7B"/>
    <w:rsid w:val="001E357B"/>
    <w:rsid w:val="00F1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2013-06-09T11:38:00Z</dcterms:created>
  <dcterms:modified xsi:type="dcterms:W3CDTF">2013-06-09T11:40:00Z</dcterms:modified>
</cp:coreProperties>
</file>