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A7" w:rsidRPr="002D65A7" w:rsidRDefault="002D65A7" w:rsidP="002D65A7">
      <w:pPr>
        <w:pBdr>
          <w:bottom w:val="single" w:sz="8" w:space="0" w:color="D6DDB9"/>
        </w:pBdr>
        <w:shd w:val="clear" w:color="auto" w:fill="F5F7E7"/>
        <w:spacing w:before="100" w:beforeAutospacing="1" w:after="0" w:line="240" w:lineRule="auto"/>
        <w:jc w:val="center"/>
        <w:outlineLvl w:val="1"/>
        <w:rPr>
          <w:rFonts w:ascii="Trebuchet MS" w:eastAsia="Times New Roman" w:hAnsi="Trebuchet MS"/>
          <w:b/>
          <w:bCs/>
          <w:color w:val="FF0000"/>
          <w:sz w:val="34"/>
          <w:szCs w:val="34"/>
          <w:lang w:eastAsia="ru-RU"/>
        </w:rPr>
      </w:pPr>
      <w:r w:rsidRPr="002D65A7">
        <w:rPr>
          <w:rFonts w:ascii="Trebuchet MS" w:eastAsia="Times New Roman" w:hAnsi="Trebuchet MS"/>
          <w:b/>
          <w:bCs/>
          <w:color w:val="FF0000"/>
          <w:sz w:val="34"/>
          <w:szCs w:val="34"/>
          <w:lang w:eastAsia="ru-RU"/>
        </w:rPr>
        <w:t>КАК РАБОТАТЬ НА ПОРТАЛЕ</w:t>
      </w:r>
    </w:p>
    <w:p w:rsidR="002D65A7" w:rsidRPr="002D65A7" w:rsidRDefault="002D65A7" w:rsidP="002D65A7">
      <w:pPr>
        <w:pBdr>
          <w:bottom w:val="single" w:sz="8" w:space="0" w:color="D6DDB9"/>
        </w:pBdr>
        <w:shd w:val="clear" w:color="auto" w:fill="F5F7E7"/>
        <w:spacing w:before="100" w:beforeAutospacing="1" w:after="0" w:line="240" w:lineRule="auto"/>
        <w:outlineLvl w:val="1"/>
        <w:rPr>
          <w:rFonts w:ascii="Trebuchet MS" w:eastAsia="Times New Roman" w:hAnsi="Trebuchet MS"/>
          <w:b/>
          <w:bCs/>
          <w:color w:val="444444"/>
          <w:sz w:val="34"/>
          <w:szCs w:val="34"/>
          <w:lang w:eastAsia="ru-RU"/>
        </w:rPr>
      </w:pPr>
      <w:proofErr w:type="gramStart"/>
      <w:r w:rsidRPr="002D65A7">
        <w:rPr>
          <w:rFonts w:ascii="Trebuchet MS" w:eastAsia="Times New Roman" w:hAnsi="Trebuchet MS"/>
          <w:b/>
          <w:bCs/>
          <w:color w:val="25865A"/>
          <w:sz w:val="34"/>
          <w:szCs w:val="34"/>
          <w:lang w:eastAsia="ru-RU"/>
        </w:rPr>
        <w:t>Персональный</w:t>
      </w:r>
      <w:proofErr w:type="gramEnd"/>
      <w:r w:rsidRPr="002D65A7">
        <w:rPr>
          <w:rFonts w:ascii="Trebuchet MS" w:eastAsia="Times New Roman" w:hAnsi="Trebuchet MS"/>
          <w:b/>
          <w:bCs/>
          <w:color w:val="25865A"/>
          <w:sz w:val="34"/>
          <w:szCs w:val="34"/>
          <w:lang w:eastAsia="ru-RU"/>
        </w:rPr>
        <w:t xml:space="preserve"> мини-сайт</w:t>
      </w:r>
    </w:p>
    <w:p w:rsidR="002D65A7" w:rsidRPr="002D65A7" w:rsidRDefault="002D65A7" w:rsidP="002D65A7">
      <w:pPr>
        <w:spacing w:before="100" w:beforeAutospacing="1" w:after="0" w:line="240" w:lineRule="auto"/>
        <w:rPr>
          <w:rFonts w:eastAsia="Times New Roman"/>
          <w:szCs w:val="24"/>
          <w:lang w:eastAsia="ru-RU"/>
        </w:rPr>
      </w:pPr>
      <w:r w:rsidRPr="002D65A7">
        <w:rPr>
          <w:rFonts w:eastAsia="Times New Roman"/>
          <w:szCs w:val="24"/>
          <w:lang w:eastAsia="ru-RU"/>
        </w:rPr>
        <w:pict>
          <v:rect id="_x0000_i1025" style="width:0;height:1.05pt" o:hrstd="t" o:hrnoshade="t" o:hr="t" fillcolor="#444" stroked="f"/>
        </w:pict>
      </w:r>
    </w:p>
    <w:p w:rsidR="002D65A7" w:rsidRPr="002D65A7" w:rsidRDefault="002D65A7" w:rsidP="002D65A7">
      <w:pPr>
        <w:shd w:val="clear" w:color="auto" w:fill="F5F7E7"/>
        <w:spacing w:before="100" w:beforeAutospacing="1" w:after="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    Создать </w:t>
      </w:r>
      <w:proofErr w:type="gramStart"/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свой</w:t>
      </w:r>
      <w:proofErr w:type="gramEnd"/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персональный мини-сайт на </w:t>
      </w:r>
      <w:proofErr w:type="spellStart"/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nsportal.ru</w:t>
      </w:r>
      <w:proofErr w:type="spellEnd"/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очень просто. Дост</w:t>
      </w:r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а</w:t>
      </w:r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точно зарегистрироваться и мини-сайт создастся автоматически.</w:t>
      </w:r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  <w:t xml:space="preserve">     На мини-сайте можно </w:t>
      </w:r>
      <w:proofErr w:type="gramStart"/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разместить свое</w:t>
      </w:r>
      <w:proofErr w:type="gramEnd"/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</w:t>
      </w:r>
      <w:proofErr w:type="spellStart"/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портфолио</w:t>
      </w:r>
      <w:proofErr w:type="spellEnd"/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. Если у Вас уже есть г</w:t>
      </w:r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о</w:t>
      </w:r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товые тексты и фотографии, то это займет не более часа.</w:t>
      </w:r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  <w:t xml:space="preserve">     И, разумеется, Вы сможете получить Свидетельство о публикации и </w:t>
      </w:r>
      <w:proofErr w:type="gramStart"/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Се</w:t>
      </w:r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р</w:t>
      </w:r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тификат</w:t>
      </w:r>
      <w:proofErr w:type="gramEnd"/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о создании сайта!</w:t>
      </w:r>
    </w:p>
    <w:p w:rsidR="002D65A7" w:rsidRPr="002D65A7" w:rsidRDefault="002D65A7" w:rsidP="002D65A7">
      <w:pPr>
        <w:shd w:val="clear" w:color="auto" w:fill="F5F7E7"/>
        <w:spacing w:before="100" w:beforeAutospacing="1" w:after="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5"/>
          <w:szCs w:val="25"/>
          <w:lang w:eastAsia="ru-RU"/>
        </w:rPr>
        <w:drawing>
          <wp:inline distT="0" distB="0" distL="0" distR="0">
            <wp:extent cx="5674360" cy="5163820"/>
            <wp:effectExtent l="19050" t="0" r="2540" b="0"/>
            <wp:docPr id="2" name="Рисунок 2" descr="http://nsportal.ru/sites/all/themes/acquia_marina/_img/mini-s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portal.ru/sites/all/themes/acquia_marina/_img/mini-sit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360" cy="516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5A7" w:rsidRPr="002D65A7" w:rsidRDefault="002D65A7" w:rsidP="002D65A7">
      <w:pPr>
        <w:pBdr>
          <w:bottom w:val="single" w:sz="8" w:space="0" w:color="D6DDB9"/>
        </w:pBdr>
        <w:shd w:val="clear" w:color="auto" w:fill="F5F7E7"/>
        <w:spacing w:before="100" w:beforeAutospacing="1" w:after="0" w:line="240" w:lineRule="auto"/>
        <w:outlineLvl w:val="1"/>
        <w:rPr>
          <w:rFonts w:ascii="Trebuchet MS" w:eastAsia="Times New Roman" w:hAnsi="Trebuchet MS"/>
          <w:b/>
          <w:bCs/>
          <w:color w:val="444444"/>
          <w:sz w:val="34"/>
          <w:szCs w:val="34"/>
          <w:lang w:eastAsia="ru-RU"/>
        </w:rPr>
      </w:pPr>
      <w:r w:rsidRPr="002D65A7">
        <w:rPr>
          <w:rFonts w:ascii="Trebuchet MS" w:eastAsia="Times New Roman" w:hAnsi="Trebuchet MS"/>
          <w:b/>
          <w:bCs/>
          <w:color w:val="25865A"/>
          <w:sz w:val="34"/>
          <w:szCs w:val="34"/>
          <w:lang w:eastAsia="ru-RU"/>
        </w:rPr>
        <w:t>Сайт школы, детского сада, класса, кружка...</w:t>
      </w:r>
    </w:p>
    <w:p w:rsidR="002D65A7" w:rsidRPr="002D65A7" w:rsidRDefault="002D65A7" w:rsidP="002D65A7">
      <w:pPr>
        <w:spacing w:before="100" w:beforeAutospacing="1" w:after="0" w:line="240" w:lineRule="auto"/>
        <w:rPr>
          <w:rFonts w:eastAsia="Times New Roman"/>
          <w:szCs w:val="24"/>
          <w:lang w:eastAsia="ru-RU"/>
        </w:rPr>
      </w:pPr>
      <w:r w:rsidRPr="002D65A7">
        <w:rPr>
          <w:rFonts w:eastAsia="Times New Roman"/>
          <w:szCs w:val="24"/>
          <w:lang w:eastAsia="ru-RU"/>
        </w:rPr>
        <w:pict>
          <v:rect id="_x0000_i1026" style="width:0;height:1.05pt" o:hrstd="t" o:hrnoshade="t" o:hr="t" fillcolor="#444" stroked="f"/>
        </w:pict>
      </w:r>
    </w:p>
    <w:p w:rsidR="002D65A7" w:rsidRPr="002D65A7" w:rsidRDefault="002D65A7" w:rsidP="002D65A7">
      <w:pPr>
        <w:shd w:val="clear" w:color="auto" w:fill="F5F7E7"/>
        <w:spacing w:before="100" w:beforeAutospacing="1" w:after="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    Зарегистрированные пользователи могут создавать сайты образовательных учреждений, где можно рассказать о своей работе, добавлять новости и об</w:t>
      </w:r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ъ</w:t>
      </w:r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явления, создавать обсуждения и фотоальбомы.</w:t>
      </w:r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lastRenderedPageBreak/>
        <w:t>     На сайтах образовательных учреждений можно создавать сайты классов, групп, кружков и т.д. Для этого надо на главной странице сайта образовател</w:t>
      </w:r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ь</w:t>
      </w:r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ного учреждения нажать ссылку «Создать сайт класса, группы, кружка...».</w:t>
      </w:r>
      <w:r w:rsidRPr="002D65A7">
        <w:rPr>
          <w:rFonts w:ascii="Arial" w:eastAsia="Times New Roman" w:hAnsi="Arial" w:cs="Arial"/>
          <w:color w:val="444444"/>
          <w:sz w:val="25"/>
          <w:lang w:eastAsia="ru-RU"/>
        </w:rPr>
        <w:t> </w:t>
      </w:r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  <w:t xml:space="preserve">     </w:t>
      </w:r>
      <w:proofErr w:type="gramStart"/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Сотрудники, создавшие мини-сайты в нашей социальной сети, могут доб</w:t>
      </w:r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а</w:t>
      </w:r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вить свой мини-сайт в список сайтов сотрудников школы.</w:t>
      </w:r>
      <w:proofErr w:type="gramEnd"/>
    </w:p>
    <w:p w:rsidR="002D65A7" w:rsidRPr="002D65A7" w:rsidRDefault="002D65A7" w:rsidP="002D65A7">
      <w:pPr>
        <w:pBdr>
          <w:bottom w:val="single" w:sz="8" w:space="0" w:color="D6DDB9"/>
        </w:pBdr>
        <w:shd w:val="clear" w:color="auto" w:fill="F5F7E7"/>
        <w:spacing w:before="100" w:beforeAutospacing="1" w:after="0" w:line="240" w:lineRule="auto"/>
        <w:outlineLvl w:val="1"/>
        <w:rPr>
          <w:rFonts w:ascii="Trebuchet MS" w:eastAsia="Times New Roman" w:hAnsi="Trebuchet MS"/>
          <w:b/>
          <w:bCs/>
          <w:color w:val="444444"/>
          <w:sz w:val="34"/>
          <w:szCs w:val="34"/>
          <w:lang w:eastAsia="ru-RU"/>
        </w:rPr>
      </w:pPr>
      <w:r w:rsidRPr="002D65A7">
        <w:rPr>
          <w:rFonts w:ascii="Trebuchet MS" w:eastAsia="Times New Roman" w:hAnsi="Trebuchet MS"/>
          <w:b/>
          <w:bCs/>
          <w:color w:val="25865A"/>
          <w:sz w:val="34"/>
          <w:szCs w:val="34"/>
          <w:lang w:eastAsia="ru-RU"/>
        </w:rPr>
        <w:t xml:space="preserve">Персональный </w:t>
      </w:r>
      <w:proofErr w:type="spellStart"/>
      <w:r w:rsidRPr="002D65A7">
        <w:rPr>
          <w:rFonts w:ascii="Trebuchet MS" w:eastAsia="Times New Roman" w:hAnsi="Trebuchet MS"/>
          <w:b/>
          <w:bCs/>
          <w:color w:val="25865A"/>
          <w:sz w:val="34"/>
          <w:szCs w:val="34"/>
          <w:lang w:eastAsia="ru-RU"/>
        </w:rPr>
        <w:t>блог</w:t>
      </w:r>
      <w:proofErr w:type="spellEnd"/>
    </w:p>
    <w:p w:rsidR="002D65A7" w:rsidRPr="002D65A7" w:rsidRDefault="002D65A7" w:rsidP="002D65A7">
      <w:pPr>
        <w:spacing w:before="100" w:beforeAutospacing="1" w:after="0" w:line="240" w:lineRule="auto"/>
        <w:rPr>
          <w:rFonts w:eastAsia="Times New Roman"/>
          <w:szCs w:val="24"/>
          <w:lang w:eastAsia="ru-RU"/>
        </w:rPr>
      </w:pPr>
      <w:r w:rsidRPr="002D65A7">
        <w:rPr>
          <w:rFonts w:eastAsia="Times New Roman"/>
          <w:szCs w:val="24"/>
          <w:lang w:eastAsia="ru-RU"/>
        </w:rPr>
        <w:pict>
          <v:rect id="_x0000_i1027" style="width:0;height:1.05pt" o:hrstd="t" o:hrnoshade="t" o:hr="t" fillcolor="#444" stroked="f"/>
        </w:pict>
      </w:r>
    </w:p>
    <w:p w:rsidR="002D65A7" w:rsidRPr="002D65A7" w:rsidRDefault="002D65A7" w:rsidP="002D65A7">
      <w:pPr>
        <w:shd w:val="clear" w:color="auto" w:fill="F5F7E7"/>
        <w:spacing w:before="100" w:beforeAutospacing="1" w:after="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     </w:t>
      </w:r>
      <w:proofErr w:type="spellStart"/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Блог</w:t>
      </w:r>
      <w:proofErr w:type="spellEnd"/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 Все это часто перерастает в интересные дискуссии.</w:t>
      </w:r>
    </w:p>
    <w:p w:rsidR="002D65A7" w:rsidRPr="002D65A7" w:rsidRDefault="002D65A7" w:rsidP="002D65A7">
      <w:pPr>
        <w:pBdr>
          <w:bottom w:val="single" w:sz="8" w:space="0" w:color="D6DDB9"/>
        </w:pBdr>
        <w:shd w:val="clear" w:color="auto" w:fill="F5F7E7"/>
        <w:spacing w:before="100" w:beforeAutospacing="1" w:after="0" w:line="240" w:lineRule="auto"/>
        <w:outlineLvl w:val="1"/>
        <w:rPr>
          <w:rFonts w:ascii="Trebuchet MS" w:eastAsia="Times New Roman" w:hAnsi="Trebuchet MS"/>
          <w:b/>
          <w:bCs/>
          <w:color w:val="444444"/>
          <w:sz w:val="34"/>
          <w:szCs w:val="34"/>
          <w:lang w:eastAsia="ru-RU"/>
        </w:rPr>
      </w:pPr>
      <w:r w:rsidRPr="002D65A7">
        <w:rPr>
          <w:rFonts w:ascii="Trebuchet MS" w:eastAsia="Times New Roman" w:hAnsi="Trebuchet MS"/>
          <w:b/>
          <w:bCs/>
          <w:color w:val="25865A"/>
          <w:sz w:val="34"/>
          <w:szCs w:val="34"/>
          <w:lang w:eastAsia="ru-RU"/>
        </w:rPr>
        <w:t>Группы (сообщества)</w:t>
      </w:r>
    </w:p>
    <w:p w:rsidR="002D65A7" w:rsidRPr="002D65A7" w:rsidRDefault="002D65A7" w:rsidP="002D65A7">
      <w:pPr>
        <w:spacing w:before="100" w:beforeAutospacing="1" w:after="0" w:line="240" w:lineRule="auto"/>
        <w:rPr>
          <w:rFonts w:eastAsia="Times New Roman"/>
          <w:szCs w:val="24"/>
          <w:lang w:eastAsia="ru-RU"/>
        </w:rPr>
      </w:pPr>
      <w:r w:rsidRPr="002D65A7">
        <w:rPr>
          <w:rFonts w:eastAsia="Times New Roman"/>
          <w:szCs w:val="24"/>
          <w:lang w:eastAsia="ru-RU"/>
        </w:rPr>
        <w:pict>
          <v:rect id="_x0000_i1028" style="width:0;height:1.05pt" o:hrstd="t" o:hrnoshade="t" o:hr="t" fillcolor="#444" stroked="f"/>
        </w:pict>
      </w:r>
    </w:p>
    <w:p w:rsidR="002D65A7" w:rsidRPr="002D65A7" w:rsidRDefault="002D65A7" w:rsidP="002D65A7">
      <w:pPr>
        <w:shd w:val="clear" w:color="auto" w:fill="F5F7E7"/>
        <w:spacing w:before="100" w:beforeAutospacing="1" w:after="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   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 Группа может иметь свои фотоальбомы, опросы, новос</w:t>
      </w:r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т</w:t>
      </w:r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ную ленту, библиотеку учебно-методических материалов и т.д. На основе ра</w:t>
      </w:r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с</w:t>
      </w:r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ширяемой функциональности групп можно создавать большие образовател</w:t>
      </w:r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ь</w:t>
      </w:r>
      <w:r w:rsidRPr="002D65A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ные проекты.</w:t>
      </w:r>
    </w:p>
    <w:p w:rsidR="00586B12" w:rsidRDefault="00586B12" w:rsidP="002D65A7">
      <w:pPr>
        <w:spacing w:before="100" w:beforeAutospacing="1" w:after="0" w:line="240" w:lineRule="auto"/>
      </w:pPr>
    </w:p>
    <w:sectPr w:rsidR="00586B12" w:rsidSect="0058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autoHyphenation/>
  <w:characterSpacingControl w:val="doNotCompress"/>
  <w:compat/>
  <w:rsids>
    <w:rsidRoot w:val="002D65A7"/>
    <w:rsid w:val="00176AD8"/>
    <w:rsid w:val="0017702A"/>
    <w:rsid w:val="001810C9"/>
    <w:rsid w:val="002277E1"/>
    <w:rsid w:val="00277A90"/>
    <w:rsid w:val="002D65A7"/>
    <w:rsid w:val="003F1FB9"/>
    <w:rsid w:val="005334BB"/>
    <w:rsid w:val="00586B12"/>
    <w:rsid w:val="006B0CA8"/>
    <w:rsid w:val="00A612D0"/>
    <w:rsid w:val="00CE4A9A"/>
    <w:rsid w:val="00EE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12"/>
  </w:style>
  <w:style w:type="paragraph" w:styleId="2">
    <w:name w:val="heading 2"/>
    <w:basedOn w:val="a"/>
    <w:link w:val="20"/>
    <w:uiPriority w:val="9"/>
    <w:qFormat/>
    <w:rsid w:val="002D65A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5A7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65A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D65A7"/>
  </w:style>
  <w:style w:type="paragraph" w:styleId="a4">
    <w:name w:val="Balloon Text"/>
    <w:basedOn w:val="a"/>
    <w:link w:val="a5"/>
    <w:uiPriority w:val="99"/>
    <w:semiHidden/>
    <w:unhideWhenUsed/>
    <w:rsid w:val="002D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1403</Characters>
  <Application>Microsoft Office Word</Application>
  <DocSecurity>0</DocSecurity>
  <Lines>11</Lines>
  <Paragraphs>3</Paragraphs>
  <ScaleCrop>false</ScaleCrop>
  <Company>Home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2013-06-06T16:52:00Z</dcterms:created>
  <dcterms:modified xsi:type="dcterms:W3CDTF">2013-06-06T16:54:00Z</dcterms:modified>
</cp:coreProperties>
</file>