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B7" w:rsidRDefault="00113810" w:rsidP="00113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BFE">
        <w:rPr>
          <w:rFonts w:ascii="Times New Roman" w:hAnsi="Times New Roman" w:cs="Times New Roman"/>
          <w:b/>
        </w:rPr>
        <w:t>Самостоятельная  деятельность детей в режимные моменты</w:t>
      </w:r>
      <w:r w:rsidR="00C14B16">
        <w:rPr>
          <w:rFonts w:ascii="Times New Roman" w:hAnsi="Times New Roman" w:cs="Times New Roman"/>
          <w:b/>
        </w:rPr>
        <w:t xml:space="preserve"> </w:t>
      </w:r>
      <w:r w:rsidR="00C14B16" w:rsidRPr="00C14B16">
        <w:rPr>
          <w:rFonts w:ascii="Times New Roman" w:hAnsi="Times New Roman" w:cs="Times New Roman"/>
          <w:b/>
          <w:sz w:val="24"/>
          <w:szCs w:val="24"/>
        </w:rPr>
        <w:t>по программе «От рождения до школы»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38"/>
        <w:gridCol w:w="2649"/>
        <w:gridCol w:w="5103"/>
        <w:gridCol w:w="3762"/>
      </w:tblGrid>
      <w:tr w:rsidR="00C14B16" w:rsidRPr="00C14B16" w:rsidTr="008F2F56">
        <w:tc>
          <w:tcPr>
            <w:tcW w:w="3838" w:type="dxa"/>
          </w:tcPr>
          <w:p w:rsidR="00C14B16" w:rsidRPr="00C14B16" w:rsidRDefault="00C14B16" w:rsidP="00C14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BFE">
              <w:rPr>
                <w:rFonts w:ascii="Times New Roman" w:hAnsi="Times New Roman" w:cs="Times New Roman"/>
                <w:b/>
              </w:rPr>
              <w:t>Самостоятельная  деятельность детей в режимные моменты</w:t>
            </w:r>
          </w:p>
        </w:tc>
        <w:tc>
          <w:tcPr>
            <w:tcW w:w="2649" w:type="dxa"/>
          </w:tcPr>
          <w:p w:rsidR="00C14B16" w:rsidRPr="00C14B16" w:rsidRDefault="00C14B16" w:rsidP="00C14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B16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5103" w:type="dxa"/>
          </w:tcPr>
          <w:p w:rsidR="00C14B16" w:rsidRPr="00C14B16" w:rsidRDefault="00C14B16" w:rsidP="00C14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B16">
              <w:rPr>
                <w:rFonts w:ascii="Times New Roman" w:hAnsi="Times New Roman" w:cs="Times New Roman"/>
                <w:b/>
              </w:rPr>
              <w:t>Задачи образовательных областей</w:t>
            </w:r>
          </w:p>
        </w:tc>
        <w:tc>
          <w:tcPr>
            <w:tcW w:w="3762" w:type="dxa"/>
          </w:tcPr>
          <w:p w:rsidR="00C14B16" w:rsidRPr="00C14B16" w:rsidRDefault="00C14B16" w:rsidP="00C14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B16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</w:tr>
      <w:tr w:rsidR="00C14B16" w:rsidRPr="00C14B16" w:rsidTr="008F2F56">
        <w:trPr>
          <w:trHeight w:val="1422"/>
        </w:trPr>
        <w:tc>
          <w:tcPr>
            <w:tcW w:w="3838" w:type="dxa"/>
            <w:vMerge w:val="restart"/>
          </w:tcPr>
          <w:p w:rsidR="00C14B16" w:rsidRPr="00404370" w:rsidRDefault="00C14B16" w:rsidP="00C14B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16">
              <w:rPr>
                <w:rFonts w:ascii="Times New Roman" w:hAnsi="Times New Roman" w:cs="Times New Roman"/>
                <w:b/>
                <w:bCs/>
              </w:rPr>
              <w:t xml:space="preserve">физическое развитие: </w:t>
            </w:r>
            <w:r w:rsidRPr="0040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подвижные игры, игры н</w:t>
            </w:r>
            <w:bookmarkStart w:id="0" w:name="_GoBack"/>
            <w:bookmarkEnd w:id="0"/>
            <w:r w:rsidRPr="0040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свежем воздухе, спортивные игры и занятия (катание на санках, лы</w:t>
            </w:r>
            <w:r w:rsidRPr="0040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жах, велосипеде и пр.)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dxa"/>
          </w:tcPr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1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5103" w:type="dxa"/>
          </w:tcPr>
          <w:p w:rsidR="00C14B16" w:rsidRPr="00C14B16" w:rsidRDefault="00C14B16" w:rsidP="00C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14B16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детей;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14B16">
              <w:rPr>
                <w:rFonts w:ascii="Times New Roman" w:hAnsi="Times New Roman" w:cs="Times New Roman"/>
                <w:sz w:val="20"/>
                <w:szCs w:val="20"/>
              </w:rPr>
              <w:t>воспитание культурно-гигиенических навыков;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14B16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здоровом образе жизни;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14B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развитие интеллектуальных, физических и личностных качеств.</w:t>
            </w:r>
          </w:p>
        </w:tc>
        <w:tc>
          <w:tcPr>
            <w:tcW w:w="3762" w:type="dxa"/>
          </w:tcPr>
          <w:p w:rsidR="00C14B16" w:rsidRPr="00C14B16" w:rsidRDefault="00C14B16" w:rsidP="00C14B16">
            <w:pPr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C14B16" w:rsidRPr="00C14B16" w:rsidRDefault="00C14B16" w:rsidP="00C14B16">
            <w:pPr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</w:p>
          <w:p w:rsidR="00C14B16" w:rsidRPr="00C14B16" w:rsidRDefault="00C14B16" w:rsidP="00C14B16">
            <w:pPr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Чтение  художественной литературы</w:t>
            </w:r>
          </w:p>
          <w:p w:rsidR="00C14B16" w:rsidRPr="00C14B16" w:rsidRDefault="00C14B16" w:rsidP="00C14B16">
            <w:pPr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Кругозор</w:t>
            </w:r>
          </w:p>
          <w:p w:rsidR="00C14B16" w:rsidRPr="00C14B16" w:rsidRDefault="00C14B16" w:rsidP="00C14B16">
            <w:pPr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  <w:p w:rsidR="00C14B16" w:rsidRPr="00C14B16" w:rsidRDefault="00C14B16" w:rsidP="00C14B16">
            <w:pPr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(6)</w:t>
            </w:r>
          </w:p>
        </w:tc>
      </w:tr>
      <w:tr w:rsidR="00C14B16" w:rsidRPr="00C14B16" w:rsidTr="008F2F56">
        <w:trPr>
          <w:trHeight w:val="1422"/>
        </w:trPr>
        <w:tc>
          <w:tcPr>
            <w:tcW w:w="3838" w:type="dxa"/>
            <w:vMerge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rPr>
                <w:rFonts w:ascii="Times New Roman" w:hAnsi="Times New Roman" w:cs="Times New Roman"/>
              </w:rPr>
            </w:pPr>
            <w:r w:rsidRPr="00C14B16">
              <w:rPr>
                <w:rFonts w:ascii="Times New Roman" w:hAnsi="Times New Roman" w:cs="Times New Roman"/>
                <w:b/>
              </w:rPr>
              <w:t>1</w:t>
            </w:r>
            <w:r w:rsidRPr="00C14B16">
              <w:rPr>
                <w:rFonts w:ascii="Times New Roman" w:hAnsi="Times New Roman" w:cs="Times New Roman"/>
              </w:rPr>
              <w:t>развитие основных движений детей;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</w:rPr>
            </w:pPr>
            <w:r w:rsidRPr="00C14B16">
              <w:rPr>
                <w:rFonts w:ascii="Times New Roman" w:hAnsi="Times New Roman" w:cs="Times New Roman"/>
                <w:b/>
              </w:rPr>
              <w:t>2</w:t>
            </w:r>
            <w:r w:rsidRPr="00C14B16">
              <w:rPr>
                <w:rFonts w:ascii="Times New Roman" w:hAnsi="Times New Roman" w:cs="Times New Roman"/>
              </w:rPr>
              <w:t>сохранение и укрепление здоровья детей;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</w:rPr>
              <w:t>3</w:t>
            </w:r>
            <w:r w:rsidRPr="00C14B16">
              <w:rPr>
                <w:rFonts w:ascii="Times New Roman" w:hAnsi="Times New Roman" w:cs="Times New Roman"/>
                <w:u w:val="single"/>
              </w:rPr>
              <w:t>воспитание физических и личностных качес</w:t>
            </w:r>
            <w:r w:rsidRPr="00C14B16">
              <w:rPr>
                <w:rFonts w:ascii="Times New Roman" w:hAnsi="Times New Roman" w:cs="Times New Roman"/>
                <w:i/>
                <w:u w:val="single"/>
              </w:rPr>
              <w:t>т</w:t>
            </w:r>
            <w:r w:rsidRPr="00C14B16">
              <w:rPr>
                <w:rFonts w:ascii="Times New Roman" w:hAnsi="Times New Roman" w:cs="Times New Roman"/>
                <w:u w:val="single"/>
              </w:rPr>
              <w:t>в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Кругозор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(6)</w:t>
            </w:r>
          </w:p>
        </w:tc>
      </w:tr>
      <w:tr w:rsidR="00C14B16" w:rsidRPr="00C14B16" w:rsidTr="008F2F56">
        <w:trPr>
          <w:trHeight w:val="2010"/>
        </w:trPr>
        <w:tc>
          <w:tcPr>
            <w:tcW w:w="3838" w:type="dxa"/>
            <w:vMerge w:val="restart"/>
          </w:tcPr>
          <w:p w:rsidR="00C14B16" w:rsidRPr="00404370" w:rsidRDefault="00C14B16" w:rsidP="00C14B16">
            <w:pPr>
              <w:tabs>
                <w:tab w:val="left" w:pos="490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 личностное развитие: </w:t>
            </w:r>
            <w:r w:rsidRPr="0040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игры, совместные игры, все виды самостоятельной деятельности, предполагающие об</w:t>
            </w:r>
            <w:r w:rsidRPr="0040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 со сверстниками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5103" w:type="dxa"/>
          </w:tcPr>
          <w:p w:rsidR="00C14B16" w:rsidRPr="00C14B16" w:rsidRDefault="00C14B16" w:rsidP="00C14B16">
            <w:pPr>
              <w:rPr>
                <w:rFonts w:ascii="Times New Roman" w:hAnsi="Times New Roman" w:cs="Times New Roman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</w:rPr>
              <w:t>1</w:t>
            </w:r>
            <w:r w:rsidRPr="00C14B16">
              <w:rPr>
                <w:rFonts w:ascii="Times New Roman" w:hAnsi="Times New Roman" w:cs="Times New Roman"/>
              </w:rPr>
              <w:t>личностное развитие воспитанников;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</w:rPr>
              <w:t>2</w:t>
            </w:r>
            <w:r w:rsidRPr="00C14B16">
              <w:rPr>
                <w:rFonts w:ascii="Times New Roman" w:hAnsi="Times New Roman" w:cs="Times New Roman"/>
              </w:rPr>
              <w:t>формирование гендерной, семейной, гражданской принадлежности, а также принадлежности к мировому сообществу;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</w:rPr>
              <w:t>3</w:t>
            </w:r>
            <w:r w:rsidRPr="00C14B16">
              <w:rPr>
                <w:rFonts w:ascii="Times New Roman" w:hAnsi="Times New Roman" w:cs="Times New Roman"/>
              </w:rPr>
              <w:t>приобщение к нормам и правилам взаимоотношений со сверстниками и взрослыми;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</w:rPr>
              <w:t>4</w:t>
            </w:r>
            <w:r w:rsidRPr="00C14B16">
              <w:rPr>
                <w:rFonts w:ascii="Times New Roman" w:hAnsi="Times New Roman" w:cs="Times New Roman"/>
                <w:i/>
              </w:rPr>
              <w:t>развитие интеллектуальных и личностных качеств.</w:t>
            </w:r>
          </w:p>
        </w:tc>
        <w:tc>
          <w:tcPr>
            <w:tcW w:w="3762" w:type="dxa"/>
          </w:tcPr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Здоровье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Коммуникация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Художественное творчество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Кругозор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(10)</w:t>
            </w:r>
          </w:p>
        </w:tc>
      </w:tr>
      <w:tr w:rsidR="00C14B16" w:rsidRPr="00C14B16" w:rsidTr="008F2F56">
        <w:trPr>
          <w:trHeight w:val="1404"/>
        </w:trPr>
        <w:tc>
          <w:tcPr>
            <w:tcW w:w="3838" w:type="dxa"/>
            <w:vMerge/>
          </w:tcPr>
          <w:p w:rsidR="00C14B16" w:rsidRPr="00C14B16" w:rsidRDefault="00C14B16" w:rsidP="00C1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14B16">
              <w:rPr>
                <w:rFonts w:ascii="Times New Roman" w:hAnsi="Times New Roman" w:cs="Times New Roman"/>
                <w:sz w:val="20"/>
                <w:szCs w:val="20"/>
              </w:rPr>
              <w:t>формирование трудовых умений и навыков, адекватных возрасту воспитанников;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14B16">
              <w:rPr>
                <w:rFonts w:ascii="Times New Roman" w:hAnsi="Times New Roman" w:cs="Times New Roman"/>
                <w:sz w:val="20"/>
                <w:szCs w:val="20"/>
              </w:rPr>
              <w:t>воспитание сознательного отношения к труду, как к основной жизненной потребности, трудолюбия;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14B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развитие физических, интеллектуальных и личностных качеств.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Здоровье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Коммуникация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Чтение  художественной литературы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Кругозор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(7)</w:t>
            </w:r>
          </w:p>
        </w:tc>
      </w:tr>
      <w:tr w:rsidR="00C14B16" w:rsidRPr="00C14B16" w:rsidTr="008F2F56">
        <w:trPr>
          <w:trHeight w:val="1909"/>
        </w:trPr>
        <w:tc>
          <w:tcPr>
            <w:tcW w:w="3838" w:type="dxa"/>
            <w:vMerge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4B16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жизнедеятельности;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4B16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экологического сознания (безопасности окружающего мира);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4B1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интеллектуальных и личностных качеств.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Коммуникация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Здоровье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Кругозор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Чтение  художественной литературы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Художественное творчество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Труд  (9)</w:t>
            </w:r>
          </w:p>
        </w:tc>
      </w:tr>
      <w:tr w:rsidR="00C14B16" w:rsidRPr="00C14B16" w:rsidTr="008F2F56">
        <w:trPr>
          <w:trHeight w:val="1407"/>
        </w:trPr>
        <w:tc>
          <w:tcPr>
            <w:tcW w:w="3838" w:type="dxa"/>
            <w:vMerge w:val="restart"/>
          </w:tcPr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познавательно речевое развитие: </w:t>
            </w:r>
            <w:r w:rsidRPr="0040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 детьми ко</w:t>
            </w:r>
            <w:r w:rsidRPr="0040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ротких стихотворений, самостоятельные игры по мотивам художест</w:t>
            </w:r>
            <w:r w:rsidRPr="0040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 произведений, самостоятельная работа в уголке книги, в уголке театра, сюжетно-ролевые игры, рассматривание книг и картинок; само</w:t>
            </w:r>
            <w:r w:rsidRPr="0040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стоятельное раскрашивание «умных раскрасок», развивающие настольно-печатные игры, игры на прогулке, автодидактические игры (разви</w:t>
            </w:r>
            <w:r w:rsidRPr="0040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вающие пазлы, рамки-вкладыши, парные картинки)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16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14B16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познавательно-исследовательской деятельности;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14B16">
              <w:rPr>
                <w:rFonts w:ascii="Times New Roman" w:hAnsi="Times New Roman" w:cs="Times New Roman"/>
                <w:sz w:val="18"/>
                <w:szCs w:val="18"/>
              </w:rPr>
              <w:t>формирование сенсорных, элементарных математических представлений;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14B1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формирование целостной картины мира;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14B16">
              <w:rPr>
                <w:rFonts w:ascii="Times New Roman" w:hAnsi="Times New Roman" w:cs="Times New Roman"/>
                <w:sz w:val="18"/>
                <w:szCs w:val="18"/>
              </w:rPr>
              <w:t>расширение кругозора детей;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14B16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интеллектуальных и личностных качеств.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Коммуникация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Чтение  художественной литературы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Кругозор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Художественное творчество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(7)</w:t>
            </w:r>
          </w:p>
        </w:tc>
      </w:tr>
      <w:tr w:rsidR="00C14B16" w:rsidRPr="00C14B16" w:rsidTr="008F2F56">
        <w:trPr>
          <w:trHeight w:val="2111"/>
        </w:trPr>
        <w:tc>
          <w:tcPr>
            <w:tcW w:w="3838" w:type="dxa"/>
            <w:vMerge/>
          </w:tcPr>
          <w:p w:rsidR="00C14B16" w:rsidRPr="00C14B16" w:rsidRDefault="00C14B16" w:rsidP="00C1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</w:rPr>
              <w:t>1</w:t>
            </w:r>
            <w:r w:rsidRPr="00C14B16">
              <w:rPr>
                <w:rFonts w:ascii="Times New Roman" w:hAnsi="Times New Roman" w:cs="Times New Roman"/>
              </w:rPr>
              <w:t>развитие активной речи детей в различных видах деятельности;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</w:rPr>
              <w:t>2</w:t>
            </w:r>
            <w:r w:rsidRPr="00C14B16">
              <w:rPr>
                <w:rFonts w:ascii="Times New Roman" w:hAnsi="Times New Roman" w:cs="Times New Roman"/>
              </w:rPr>
              <w:t>практическое овладение воспитанниками нормами русской речи;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</w:rPr>
              <w:t>3</w:t>
            </w:r>
            <w:r w:rsidRPr="00C14B16">
              <w:rPr>
                <w:rFonts w:ascii="Times New Roman" w:hAnsi="Times New Roman" w:cs="Times New Roman"/>
              </w:rPr>
              <w:t xml:space="preserve">развитие свободного общения </w:t>
            </w:r>
            <w:proofErr w:type="gramStart"/>
            <w:r w:rsidRPr="00C14B16">
              <w:rPr>
                <w:rFonts w:ascii="Times New Roman" w:hAnsi="Times New Roman" w:cs="Times New Roman"/>
              </w:rPr>
              <w:t>со</w:t>
            </w:r>
            <w:proofErr w:type="gramEnd"/>
            <w:r w:rsidRPr="00C14B16">
              <w:rPr>
                <w:rFonts w:ascii="Times New Roman" w:hAnsi="Times New Roman" w:cs="Times New Roman"/>
              </w:rPr>
              <w:t xml:space="preserve"> взрослыми и детьми;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</w:rPr>
              <w:t>4</w:t>
            </w:r>
            <w:r w:rsidRPr="00C14B16">
              <w:rPr>
                <w:rFonts w:ascii="Times New Roman" w:hAnsi="Times New Roman" w:cs="Times New Roman"/>
                <w:i/>
              </w:rPr>
              <w:t>развитие интеллектуальных и личностных качеств.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Здоровье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Кругозор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Художественное творчество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(10)</w:t>
            </w:r>
          </w:p>
        </w:tc>
      </w:tr>
      <w:tr w:rsidR="00C14B16" w:rsidRPr="00C14B16" w:rsidTr="008F2F56">
        <w:trPr>
          <w:trHeight w:val="1230"/>
        </w:trPr>
        <w:tc>
          <w:tcPr>
            <w:tcW w:w="3838" w:type="dxa"/>
            <w:vMerge/>
          </w:tcPr>
          <w:p w:rsidR="00C14B16" w:rsidRPr="00C14B16" w:rsidRDefault="00C14B16" w:rsidP="00C1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1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103" w:type="dxa"/>
          </w:tcPr>
          <w:p w:rsidR="00C14B16" w:rsidRPr="00C14B16" w:rsidRDefault="00C14B16" w:rsidP="00C14B16">
            <w:pPr>
              <w:rPr>
                <w:rFonts w:ascii="Times New Roman" w:hAnsi="Times New Roman" w:cs="Times New Roman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</w:rPr>
              <w:t>1</w:t>
            </w:r>
            <w:r w:rsidRPr="00C14B16">
              <w:rPr>
                <w:rFonts w:ascii="Times New Roman" w:hAnsi="Times New Roman" w:cs="Times New Roman"/>
                <w:i/>
                <w:u w:val="single"/>
              </w:rPr>
              <w:t>формирование целостной картины мира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</w:rPr>
              <w:t>2</w:t>
            </w:r>
            <w:r w:rsidRPr="00C14B16">
              <w:rPr>
                <w:rFonts w:ascii="Times New Roman" w:hAnsi="Times New Roman" w:cs="Times New Roman"/>
              </w:rPr>
              <w:t>развитие литературной речи;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</w:rPr>
              <w:t>3</w:t>
            </w:r>
            <w:r w:rsidRPr="00C14B16">
              <w:rPr>
                <w:rFonts w:ascii="Times New Roman" w:hAnsi="Times New Roman" w:cs="Times New Roman"/>
              </w:rPr>
              <w:t>приобщение к словесному искусству;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</w:rPr>
              <w:t>4</w:t>
            </w:r>
            <w:r w:rsidRPr="00C14B16">
              <w:rPr>
                <w:rFonts w:ascii="Times New Roman" w:hAnsi="Times New Roman" w:cs="Times New Roman"/>
                <w:i/>
              </w:rPr>
              <w:t>развитие интеллектуальных и личностных качеств</w:t>
            </w:r>
          </w:p>
        </w:tc>
        <w:tc>
          <w:tcPr>
            <w:tcW w:w="3762" w:type="dxa"/>
          </w:tcPr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Коммуникация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Здоровье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Кругозор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(6)</w:t>
            </w:r>
          </w:p>
        </w:tc>
      </w:tr>
      <w:tr w:rsidR="00C14B16" w:rsidRPr="00C14B16" w:rsidTr="008F2F56">
        <w:trPr>
          <w:trHeight w:val="1442"/>
        </w:trPr>
        <w:tc>
          <w:tcPr>
            <w:tcW w:w="3838" w:type="dxa"/>
            <w:vMerge/>
          </w:tcPr>
          <w:p w:rsidR="00C14B16" w:rsidRPr="00C14B16" w:rsidRDefault="00C14B16" w:rsidP="00C1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16">
              <w:rPr>
                <w:rFonts w:ascii="Times New Roman" w:hAnsi="Times New Roman" w:cs="Times New Roman"/>
                <w:b/>
                <w:sz w:val="24"/>
                <w:szCs w:val="24"/>
              </w:rPr>
              <w:t>Кругозор</w:t>
            </w:r>
          </w:p>
        </w:tc>
        <w:tc>
          <w:tcPr>
            <w:tcW w:w="5103" w:type="dxa"/>
          </w:tcPr>
          <w:p w:rsidR="00C14B16" w:rsidRPr="00C14B16" w:rsidRDefault="00C14B16" w:rsidP="00C1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4B1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активных представлений ребенка о себе, семье, обществе, государстве, мире и природе;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4B1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формирование целостной картины мира;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4B1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развитие интеллектуальных и личностных качеств.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2" w:type="dxa"/>
          </w:tcPr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Здоровье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Коммуникация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Художественное творчество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(10)</w:t>
            </w:r>
          </w:p>
        </w:tc>
      </w:tr>
      <w:tr w:rsidR="00C14B16" w:rsidRPr="00C14B16" w:rsidTr="008F2F56">
        <w:trPr>
          <w:trHeight w:val="1420"/>
        </w:trPr>
        <w:tc>
          <w:tcPr>
            <w:tcW w:w="3838" w:type="dxa"/>
            <w:vMerge w:val="restart"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4B16">
              <w:rPr>
                <w:rFonts w:ascii="Times New Roman" w:hAnsi="Times New Roman" w:cs="Times New Roman"/>
                <w:b/>
                <w:bCs/>
              </w:rPr>
              <w:t xml:space="preserve">художественно эстетическое развитие: </w:t>
            </w:r>
            <w:r w:rsidRPr="00C14B16">
              <w:rPr>
                <w:rFonts w:ascii="Times New Roman" w:eastAsia="Calibri" w:hAnsi="Times New Roman" w:cs="Times New Roman"/>
              </w:rPr>
              <w:t>предоставление детям воз</w:t>
            </w:r>
            <w:r w:rsidRPr="00C14B16">
              <w:rPr>
                <w:rFonts w:ascii="Times New Roman" w:eastAsia="Calibri" w:hAnsi="Times New Roman" w:cs="Times New Roman"/>
              </w:rPr>
              <w:softHyphen/>
              <w:t>можности самостоятельно рисовать, лепить, конструировать (преиму</w:t>
            </w:r>
            <w:r w:rsidRPr="00C14B16">
              <w:rPr>
                <w:rFonts w:ascii="Times New Roman" w:eastAsia="Calibri" w:hAnsi="Times New Roman" w:cs="Times New Roman"/>
              </w:rPr>
              <w:softHyphen/>
              <w:t>щественно во второй половине дня), рассматривать репродукции картин, иллюстрации, музицировать (пение, танцы), играть на дет</w:t>
            </w:r>
            <w:r w:rsidRPr="00C14B16">
              <w:rPr>
                <w:rFonts w:ascii="Times New Roman" w:eastAsia="Calibri" w:hAnsi="Times New Roman" w:cs="Times New Roman"/>
              </w:rPr>
              <w:softHyphen/>
              <w:t>ских музыкальных инструментах (бубен, барабан, колокольчик и пр.), слушать музыку.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1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14B16">
              <w:rPr>
                <w:rFonts w:ascii="Times New Roman" w:hAnsi="Times New Roman" w:cs="Times New Roman"/>
                <w:sz w:val="20"/>
                <w:szCs w:val="20"/>
              </w:rPr>
              <w:t>развитие продуктивной деятельности детей (рисование, лепка, аппликация, художественный труд);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14B16">
              <w:rPr>
                <w:rFonts w:ascii="Times New Roman" w:hAnsi="Times New Roman" w:cs="Times New Roman"/>
                <w:sz w:val="20"/>
                <w:szCs w:val="20"/>
              </w:rPr>
              <w:t>развитие творчества;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14B16">
              <w:rPr>
                <w:rFonts w:ascii="Times New Roman" w:hAnsi="Times New Roman" w:cs="Times New Roman"/>
                <w:sz w:val="20"/>
                <w:szCs w:val="20"/>
              </w:rPr>
              <w:t>приобщение к изобразительному искусству;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14B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развитие интеллектуальных, личностных и физических (мелкой моторики рук) качеств.</w:t>
            </w:r>
          </w:p>
        </w:tc>
        <w:tc>
          <w:tcPr>
            <w:tcW w:w="3762" w:type="dxa"/>
            <w:tcBorders>
              <w:top w:val="nil"/>
              <w:bottom w:val="single" w:sz="4" w:space="0" w:color="auto"/>
            </w:tcBorders>
          </w:tcPr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Коммуникация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Чтение  художественной литературы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Кругозор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(7)</w:t>
            </w:r>
          </w:p>
        </w:tc>
      </w:tr>
      <w:tr w:rsidR="00C14B16" w:rsidRPr="00C14B16" w:rsidTr="008F2F56">
        <w:trPr>
          <w:trHeight w:val="1212"/>
        </w:trPr>
        <w:tc>
          <w:tcPr>
            <w:tcW w:w="3838" w:type="dxa"/>
            <w:vMerge/>
          </w:tcPr>
          <w:p w:rsidR="00C14B16" w:rsidRPr="00C14B16" w:rsidRDefault="00C14B16" w:rsidP="00C1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1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103" w:type="dxa"/>
          </w:tcPr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</w:rPr>
              <w:t>1</w:t>
            </w:r>
            <w:r w:rsidRPr="00C14B16">
              <w:rPr>
                <w:rFonts w:ascii="Times New Roman" w:hAnsi="Times New Roman" w:cs="Times New Roman"/>
              </w:rPr>
              <w:t>развитие музыкально-ритмической деятельности;</w:t>
            </w:r>
          </w:p>
          <w:p w:rsidR="00C14B16" w:rsidRPr="00C14B16" w:rsidRDefault="00C14B16" w:rsidP="00C14B1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</w:rPr>
              <w:t>2</w:t>
            </w:r>
            <w:r w:rsidRPr="00C14B16">
              <w:rPr>
                <w:rFonts w:ascii="Times New Roman" w:hAnsi="Times New Roman" w:cs="Times New Roman"/>
              </w:rPr>
              <w:t>приобщение к музыкальному искусству;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4B16">
              <w:rPr>
                <w:rFonts w:ascii="Times New Roman" w:hAnsi="Times New Roman" w:cs="Times New Roman"/>
                <w:b/>
              </w:rPr>
              <w:t>3</w:t>
            </w:r>
            <w:r w:rsidRPr="00C14B16">
              <w:rPr>
                <w:rFonts w:ascii="Times New Roman" w:hAnsi="Times New Roman" w:cs="Times New Roman"/>
                <w:i/>
              </w:rPr>
              <w:t>развитие интеллектуальных и личностных качеств</w:t>
            </w:r>
          </w:p>
        </w:tc>
        <w:tc>
          <w:tcPr>
            <w:tcW w:w="3762" w:type="dxa"/>
          </w:tcPr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Чтение  художественной литературы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Кругозор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C14B16" w:rsidRPr="00C14B16" w:rsidRDefault="00C14B16" w:rsidP="00C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16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 (5)</w:t>
            </w:r>
          </w:p>
        </w:tc>
      </w:tr>
    </w:tbl>
    <w:p w:rsidR="00113810" w:rsidRDefault="00113810" w:rsidP="00113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4B16" w:rsidRDefault="00C14B16" w:rsidP="00113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4B16" w:rsidRDefault="00C14B16" w:rsidP="00113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4B16" w:rsidRDefault="00C14B16" w:rsidP="00113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C14B16" w:rsidSect="00113810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D9"/>
    <w:rsid w:val="00096FB7"/>
    <w:rsid w:val="00113810"/>
    <w:rsid w:val="007024B2"/>
    <w:rsid w:val="00B27BD6"/>
    <w:rsid w:val="00BD0CD9"/>
    <w:rsid w:val="00C1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uiPriority w:val="99"/>
    <w:rsid w:val="00113810"/>
    <w:rPr>
      <w:rFonts w:ascii="Microsoft Sans Serif" w:hAnsi="Microsoft Sans Serif" w:cs="Microsoft Sans Serif" w:hint="default"/>
      <w:b/>
      <w:bCs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C1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uiPriority w:val="99"/>
    <w:rsid w:val="00113810"/>
    <w:rPr>
      <w:rFonts w:ascii="Microsoft Sans Serif" w:hAnsi="Microsoft Sans Serif" w:cs="Microsoft Sans Serif" w:hint="default"/>
      <w:b/>
      <w:bCs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C1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Балова Ольга Ивановна</dc:creator>
  <cp:keywords/>
  <dc:description/>
  <cp:lastModifiedBy>user</cp:lastModifiedBy>
  <cp:revision>3</cp:revision>
  <dcterms:created xsi:type="dcterms:W3CDTF">2012-11-25T06:56:00Z</dcterms:created>
  <dcterms:modified xsi:type="dcterms:W3CDTF">2012-11-25T07:06:00Z</dcterms:modified>
</cp:coreProperties>
</file>