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7" w:rsidRPr="008C581F" w:rsidRDefault="004C7937" w:rsidP="008C581F">
      <w:pPr>
        <w:jc w:val="center"/>
        <w:rPr>
          <w:b/>
          <w:sz w:val="32"/>
          <w:szCs w:val="32"/>
        </w:rPr>
      </w:pPr>
      <w:r w:rsidRPr="008C581F">
        <w:rPr>
          <w:b/>
          <w:sz w:val="32"/>
          <w:szCs w:val="32"/>
        </w:rPr>
        <w:t>Задачи, упражнения, задания на развитие логического мышления</w:t>
      </w:r>
    </w:p>
    <w:p w:rsidR="004C7937" w:rsidRDefault="004C7937" w:rsidP="004C7937"/>
    <w:p w:rsidR="004C7937" w:rsidRPr="008C581F" w:rsidRDefault="004C7937" w:rsidP="004C7937">
      <w:pPr>
        <w:rPr>
          <w:b/>
        </w:rPr>
      </w:pPr>
      <w:r w:rsidRPr="008C581F">
        <w:rPr>
          <w:b/>
        </w:rPr>
        <w:t>I.Выделение признаков предметов:</w:t>
      </w:r>
    </w:p>
    <w:p w:rsidR="004C7937" w:rsidRDefault="004C7937" w:rsidP="004C7937">
      <w:r>
        <w:t xml:space="preserve">1.Из каких цифр состоит число: 27? </w:t>
      </w:r>
    </w:p>
    <w:p w:rsidR="004C7937" w:rsidRDefault="004C7937" w:rsidP="004C7937">
      <w:r>
        <w:t xml:space="preserve">2.С какой цифры начинаются числа:14,18,25,46,37,56? </w:t>
      </w:r>
    </w:p>
    <w:p w:rsidR="004C7937" w:rsidRDefault="004C7937" w:rsidP="004C7937">
      <w:r>
        <w:t xml:space="preserve">3.Какую форму имеет фигура? </w:t>
      </w:r>
    </w:p>
    <w:p w:rsidR="004C7937" w:rsidRDefault="004C7937" w:rsidP="004C7937">
      <w:r>
        <w:t xml:space="preserve">4.Назовите какие-нибудь три признака этой фигуры. </w:t>
      </w:r>
    </w:p>
    <w:p w:rsidR="004C7937" w:rsidRDefault="004C7937" w:rsidP="004C7937">
      <w:r>
        <w:t xml:space="preserve">5.Укажите признаки чисел: 2,24,241 </w:t>
      </w:r>
    </w:p>
    <w:p w:rsidR="004C7937" w:rsidRDefault="004C7937" w:rsidP="004C7937">
      <w:r>
        <w:t xml:space="preserve">6.Назовите признаки треугольника, квадрата, пятиугольника. </w:t>
      </w:r>
    </w:p>
    <w:p w:rsidR="004C7937" w:rsidRDefault="004C7937" w:rsidP="004C7937">
      <w:r>
        <w:t xml:space="preserve">7.Укажите признаки чисел: 5, 55, 555. </w:t>
      </w:r>
    </w:p>
    <w:p w:rsidR="004C7937" w:rsidRDefault="004C7937" w:rsidP="004C7937">
      <w:r>
        <w:t>8.Назовите признаки следующей геометрической фигуры:</w:t>
      </w:r>
    </w:p>
    <w:p w:rsidR="004C7937" w:rsidRDefault="004C7937" w:rsidP="004C7937">
      <w:r>
        <w:t xml:space="preserve"> 9.С какой цифры начинаются числа: 21,215,23,242? </w:t>
      </w:r>
    </w:p>
    <w:p w:rsidR="004C7937" w:rsidRDefault="004C7937" w:rsidP="004C7937">
      <w:r>
        <w:t>10.Почему данная фигура называется треугольником?</w:t>
      </w:r>
    </w:p>
    <w:p w:rsidR="004C7937" w:rsidRDefault="004C7937" w:rsidP="004C7937"/>
    <w:p w:rsidR="004C7937" w:rsidRPr="008C581F" w:rsidRDefault="004C7937" w:rsidP="004C7937">
      <w:pPr>
        <w:rPr>
          <w:b/>
        </w:rPr>
      </w:pPr>
      <w:r w:rsidRPr="008C581F">
        <w:rPr>
          <w:b/>
        </w:rPr>
        <w:t>II. Узнавание предметов по заданным признакам</w:t>
      </w:r>
    </w:p>
    <w:p w:rsidR="004C7937" w:rsidRDefault="004C7937" w:rsidP="004C7937">
      <w:r>
        <w:t xml:space="preserve">1.Какой предмет обладает одновременно следующими признаками: </w:t>
      </w:r>
    </w:p>
    <w:p w:rsidR="004C7937" w:rsidRDefault="004C7937" w:rsidP="004C7937">
      <w:r>
        <w:t xml:space="preserve">а) имеет 4 стороны и 4 угла; </w:t>
      </w:r>
    </w:p>
    <w:p w:rsidR="004C7937" w:rsidRDefault="004C7937" w:rsidP="004C7937">
      <w:r>
        <w:t xml:space="preserve">б) имеет 3 стороны и 3 угла. </w:t>
      </w:r>
    </w:p>
    <w:p w:rsidR="004C7937" w:rsidRDefault="004C7937" w:rsidP="004C7937">
      <w:r>
        <w:t xml:space="preserve">2.Сколько у фигуры вершин, из скольких отрезков она состоит? Как называется эта фигура? </w:t>
      </w:r>
    </w:p>
    <w:p w:rsidR="004C7937" w:rsidRDefault="004C7937" w:rsidP="004C7937">
      <w:r>
        <w:t xml:space="preserve">3.Вставьте пропущенные числа: </w:t>
      </w:r>
    </w:p>
    <w:p w:rsidR="004C7937" w:rsidRDefault="004C7937" w:rsidP="004C7937">
      <w:r>
        <w:t xml:space="preserve">а)5,15,…35,45; </w:t>
      </w:r>
    </w:p>
    <w:p w:rsidR="004C7937" w:rsidRDefault="004C7937" w:rsidP="004C7937">
      <w:r>
        <w:t xml:space="preserve">б)34,44,54…,…,84; </w:t>
      </w:r>
    </w:p>
    <w:p w:rsidR="004C7937" w:rsidRDefault="004C7937" w:rsidP="004C7937">
      <w:r>
        <w:t xml:space="preserve">в)12,22,…,42,52,…72; </w:t>
      </w:r>
    </w:p>
    <w:p w:rsidR="004C7937" w:rsidRDefault="004C7937" w:rsidP="004C7937">
      <w:r>
        <w:t>г)6,12,18,…30,36,…; и т.д</w:t>
      </w:r>
    </w:p>
    <w:p w:rsidR="004C7937" w:rsidRDefault="004C7937" w:rsidP="004C7937">
      <w:r>
        <w:t>4.Какие числа пропущены в примерах?</w:t>
      </w:r>
    </w:p>
    <w:p w:rsidR="004C7937" w:rsidRDefault="004C7937" w:rsidP="004C7937">
      <w:r>
        <w:t xml:space="preserve">а)15+5х2=25 </w:t>
      </w:r>
    </w:p>
    <w:p w:rsidR="004C7937" w:rsidRDefault="004C7937" w:rsidP="004C7937">
      <w:r>
        <w:t xml:space="preserve">б)15+5х4=35 </w:t>
      </w:r>
    </w:p>
    <w:p w:rsidR="008C581F" w:rsidRDefault="004C7937" w:rsidP="004C7937">
      <w:pPr>
        <w:rPr>
          <w:lang w:val="en-US"/>
        </w:rPr>
      </w:pPr>
      <w:r>
        <w:t xml:space="preserve">в)15+5х…=… </w:t>
      </w:r>
    </w:p>
    <w:p w:rsidR="004C7937" w:rsidRDefault="004C7937" w:rsidP="004C7937">
      <w:r>
        <w:lastRenderedPageBreak/>
        <w:t xml:space="preserve">г)15х5х…=… </w:t>
      </w:r>
    </w:p>
    <w:p w:rsidR="004C7937" w:rsidRDefault="004C7937" w:rsidP="004C7937">
      <w:r>
        <w:t xml:space="preserve">д)15+5х…=… </w:t>
      </w:r>
    </w:p>
    <w:p w:rsidR="004C7937" w:rsidRDefault="004C7937" w:rsidP="004C7937">
      <w:r>
        <w:t xml:space="preserve">5.Какие числа пропущены в следующих примерах? </w:t>
      </w:r>
    </w:p>
    <w:p w:rsidR="004C7937" w:rsidRDefault="004C7937" w:rsidP="004C7937">
      <w:r>
        <w:t xml:space="preserve">а)12+12:2=18 </w:t>
      </w:r>
    </w:p>
    <w:p w:rsidR="004C7937" w:rsidRDefault="004C7937" w:rsidP="004C7937">
      <w:r>
        <w:t xml:space="preserve">б)12+12:3=16 </w:t>
      </w:r>
    </w:p>
    <w:p w:rsidR="004C7937" w:rsidRDefault="004C7937" w:rsidP="004C7937">
      <w:r>
        <w:t xml:space="preserve">в)12+12: …=… </w:t>
      </w:r>
    </w:p>
    <w:p w:rsidR="004C7937" w:rsidRDefault="004C7937" w:rsidP="004C7937">
      <w:r>
        <w:t>г)12+12: …=… и т.д.</w:t>
      </w:r>
    </w:p>
    <w:p w:rsidR="004C7937" w:rsidRDefault="004C7937" w:rsidP="004C7937"/>
    <w:p w:rsidR="004C7937" w:rsidRPr="008C581F" w:rsidRDefault="004C7937" w:rsidP="004C7937">
      <w:pPr>
        <w:rPr>
          <w:b/>
        </w:rPr>
      </w:pPr>
      <w:r w:rsidRPr="008C581F">
        <w:rPr>
          <w:b/>
        </w:rPr>
        <w:t>III.Формирование  способности выделять существенные признаки предметов</w:t>
      </w:r>
    </w:p>
    <w:p w:rsidR="004C7937" w:rsidRDefault="004C7937" w:rsidP="004C7937">
      <w:r>
        <w:t xml:space="preserve">1.Треугольник (углы, стороны, чертеж, фанера, картон, площадь) Ответ: (Углы, стороны). </w:t>
      </w:r>
    </w:p>
    <w:p w:rsidR="004C7937" w:rsidRDefault="004C7937" w:rsidP="004C7937">
      <w:r>
        <w:t xml:space="preserve">2.Куб (углы, чертеж, камень, сторона) Ответ: (углы, сторона) </w:t>
      </w:r>
    </w:p>
    <w:p w:rsidR="004C7937" w:rsidRDefault="004C7937" w:rsidP="004C7937">
      <w:r>
        <w:t xml:space="preserve">Существенные признаки – это такие признаки, каждый из которых, взятый отдельно, необходим, а все вместе достаточны, чтобы с их помощью можно было отличить данный предмет от всех остальных. </w:t>
      </w:r>
    </w:p>
    <w:p w:rsidR="004C7937" w:rsidRDefault="004C7937" w:rsidP="004C7937"/>
    <w:p w:rsidR="004C7937" w:rsidRPr="008C581F" w:rsidRDefault="004C7937" w:rsidP="004C7937">
      <w:pPr>
        <w:rPr>
          <w:b/>
        </w:rPr>
      </w:pPr>
      <w:r w:rsidRPr="008C581F">
        <w:rPr>
          <w:b/>
        </w:rPr>
        <w:t>IV.Сравнение двух или более предметов</w:t>
      </w:r>
    </w:p>
    <w:p w:rsidR="004C7937" w:rsidRDefault="004C7937" w:rsidP="004C7937">
      <w:r>
        <w:t xml:space="preserve">1.Чем похожи числа? </w:t>
      </w:r>
    </w:p>
    <w:p w:rsidR="004C7937" w:rsidRDefault="004C7937" w:rsidP="004C7937">
      <w:r>
        <w:t xml:space="preserve">а)7 и 71 б)77 и 17 в)31 и 38 г)24 и 624 д)3 и 13 д)84 и 754 </w:t>
      </w:r>
    </w:p>
    <w:p w:rsidR="004C7937" w:rsidRDefault="004C7937" w:rsidP="004C7937">
      <w:r>
        <w:t xml:space="preserve">2.Чем отличается треугольник от четырехугольника? </w:t>
      </w:r>
    </w:p>
    <w:p w:rsidR="004C7937" w:rsidRDefault="004C7937" w:rsidP="004C7937">
      <w:r>
        <w:t xml:space="preserve">3.Найдите общие признаки у следующих чисел: </w:t>
      </w:r>
    </w:p>
    <w:p w:rsidR="004C7937" w:rsidRDefault="004C7937" w:rsidP="004C7937">
      <w:r>
        <w:t>а)5 и 15 б)12 и 21 в)20 и 10 г)333 и 444 д)8 и 18 е)536 и 36</w:t>
      </w:r>
    </w:p>
    <w:p w:rsidR="004C7937" w:rsidRDefault="004C7937" w:rsidP="004C7937">
      <w:r>
        <w:t xml:space="preserve">4.Прочитайте числа каждой пары. Чем похожи они и чем отличаются? </w:t>
      </w:r>
    </w:p>
    <w:p w:rsidR="004C7937" w:rsidRDefault="004C7937" w:rsidP="004C7937">
      <w:r>
        <w:t>а)5 и 50 б)17 и 170 в)201 и 2010 г)6 и 600 д)42 и 420 е)13 и 31</w:t>
      </w:r>
    </w:p>
    <w:p w:rsidR="004C7937" w:rsidRDefault="004C7937" w:rsidP="004C7937">
      <w:r>
        <w:t xml:space="preserve">5.Даны числа: 12,16,20,24,28,32. </w:t>
      </w:r>
    </w:p>
    <w:p w:rsidR="004C7937" w:rsidRDefault="004C7937" w:rsidP="004C7937">
      <w:r>
        <w:t xml:space="preserve">Чем похожи эти числа? Чем они отличаются? </w:t>
      </w:r>
    </w:p>
    <w:p w:rsidR="004C7937" w:rsidRDefault="004C7937" w:rsidP="004C7937">
      <w:r>
        <w:t xml:space="preserve">6.Чем отличается четырехугольник от пятиугольника? </w:t>
      </w:r>
    </w:p>
    <w:p w:rsidR="004C7937" w:rsidRDefault="004C7937" w:rsidP="004C7937">
      <w:r>
        <w:t>В качестве предмета усвоения выступает само действие классификации, когда учащемуся приходится самостоятельно разделять предметы на классы, группы путем выделения в этих предметах тех или иных признаков.</w:t>
      </w:r>
    </w:p>
    <w:p w:rsidR="008C581F" w:rsidRDefault="008C581F" w:rsidP="004C7937">
      <w:pPr>
        <w:rPr>
          <w:lang w:val="en-US"/>
        </w:rPr>
      </w:pP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lastRenderedPageBreak/>
        <w:t xml:space="preserve">V. Классификация предметов и явлений. </w:t>
      </w:r>
    </w:p>
    <w:p w:rsidR="004C7937" w:rsidRDefault="004C7937" w:rsidP="004C7937">
      <w:r>
        <w:t>1.Дан набор квадратиков – черных и белых, больших и маленьких.</w:t>
      </w:r>
    </w:p>
    <w:p w:rsidR="004C7937" w:rsidRDefault="004C7937" w:rsidP="004C7937">
      <w:r>
        <w:t xml:space="preserve">Разложить квадраты на такие группы: </w:t>
      </w:r>
    </w:p>
    <w:p w:rsidR="004C7937" w:rsidRDefault="004C7937" w:rsidP="004C7937">
      <w:r>
        <w:t xml:space="preserve">а) большие и белые квадраты; </w:t>
      </w:r>
    </w:p>
    <w:p w:rsidR="004C7937" w:rsidRDefault="004C7937" w:rsidP="004C7937">
      <w:r>
        <w:t xml:space="preserve">б) маленькие и черные квадраты; </w:t>
      </w:r>
    </w:p>
    <w:p w:rsidR="004C7937" w:rsidRDefault="004C7937" w:rsidP="004C7937">
      <w:r>
        <w:t xml:space="preserve">в) большие и черные квадраты; </w:t>
      </w:r>
    </w:p>
    <w:p w:rsidR="004C7937" w:rsidRDefault="004C7937" w:rsidP="004C7937">
      <w:r>
        <w:t xml:space="preserve">г) маленькие и белые квадраты. </w:t>
      </w:r>
    </w:p>
    <w:p w:rsidR="004C7937" w:rsidRDefault="004C7937" w:rsidP="004C7937">
      <w:r>
        <w:t xml:space="preserve">2.Даны кружки: большие и маленькие, черные и белые. Они разделены на 2 группы: </w:t>
      </w:r>
    </w:p>
    <w:p w:rsidR="004C7937" w:rsidRDefault="004C7937" w:rsidP="004C7937">
      <w:r>
        <w:t xml:space="preserve">По какому признаку разделены кружки: </w:t>
      </w:r>
    </w:p>
    <w:p w:rsidR="004C7937" w:rsidRDefault="004C7937" w:rsidP="004C7937">
      <w:r>
        <w:t>а) по цвету;</w:t>
      </w:r>
    </w:p>
    <w:p w:rsidR="004C7937" w:rsidRDefault="004C7937" w:rsidP="004C7937">
      <w:r>
        <w:t xml:space="preserve">б) по величине </w:t>
      </w:r>
    </w:p>
    <w:p w:rsidR="004C7937" w:rsidRDefault="004C7937" w:rsidP="004C7937">
      <w:r>
        <w:t xml:space="preserve">в) по цвету и величине (правильный ответ). </w:t>
      </w:r>
    </w:p>
    <w:p w:rsidR="004C7937" w:rsidRDefault="004C7937" w:rsidP="004C7937">
      <w:r>
        <w:t xml:space="preserve">3.Даны два пересекающихся круга в прямоугольнике. В них помещены треугольники, большие и </w:t>
      </w:r>
    </w:p>
    <w:p w:rsidR="004C7937" w:rsidRDefault="004C7937" w:rsidP="004C7937">
      <w:r>
        <w:t xml:space="preserve">маленькие, черные и белые. </w:t>
      </w:r>
    </w:p>
    <w:p w:rsidR="004C7937" w:rsidRDefault="004C7937" w:rsidP="004C7937">
      <w:r>
        <w:t xml:space="preserve">Задание: </w:t>
      </w:r>
    </w:p>
    <w:p w:rsidR="004C7937" w:rsidRDefault="004C7937" w:rsidP="004C7937">
      <w:r>
        <w:t xml:space="preserve">а) покажи, где лежат большие белые треугольники; </w:t>
      </w:r>
    </w:p>
    <w:p w:rsidR="004C7937" w:rsidRDefault="004C7937" w:rsidP="004C7937">
      <w:r>
        <w:t xml:space="preserve">б) покажи, где лежат маленькие белые треугольники; </w:t>
      </w:r>
    </w:p>
    <w:p w:rsidR="004C7937" w:rsidRDefault="004C7937" w:rsidP="004C7937">
      <w:r>
        <w:t xml:space="preserve">в) покажи, где лежат большие черные треугольники; </w:t>
      </w:r>
    </w:p>
    <w:p w:rsidR="004C7937" w:rsidRDefault="004C7937" w:rsidP="004C7937">
      <w:r>
        <w:t xml:space="preserve">г) покажи, где лежат маленькие черные треугольники. </w:t>
      </w:r>
    </w:p>
    <w:p w:rsidR="004C7937" w:rsidRDefault="004C7937" w:rsidP="004C7937">
      <w:r>
        <w:t xml:space="preserve">4.Задания: </w:t>
      </w:r>
    </w:p>
    <w:p w:rsidR="004C7937" w:rsidRDefault="004C7937" w:rsidP="004C7937">
      <w:r>
        <w:t xml:space="preserve">а) разложить карточки с фигурами по форме; </w:t>
      </w:r>
    </w:p>
    <w:p w:rsidR="004C7937" w:rsidRDefault="004C7937" w:rsidP="004C7937">
      <w:r>
        <w:t xml:space="preserve">б) по величине </w:t>
      </w:r>
    </w:p>
    <w:p w:rsidR="004C7937" w:rsidRDefault="004C7937" w:rsidP="004C7937">
      <w:r>
        <w:t xml:space="preserve">в) по цвету. </w:t>
      </w:r>
    </w:p>
    <w:p w:rsidR="004C7937" w:rsidRDefault="004C7937" w:rsidP="004C7937">
      <w:r>
        <w:t xml:space="preserve">Затем задания можно усложнить: </w:t>
      </w:r>
    </w:p>
    <w:p w:rsidR="004C7937" w:rsidRDefault="004C7937" w:rsidP="004C7937">
      <w:r>
        <w:t xml:space="preserve">а) выбери карточки с треугольниками красного цвета; </w:t>
      </w:r>
    </w:p>
    <w:p w:rsidR="004C7937" w:rsidRDefault="004C7937" w:rsidP="004C7937">
      <w:r>
        <w:t xml:space="preserve">б) выбери карточки с треугольниками синего цвета; </w:t>
      </w:r>
    </w:p>
    <w:p w:rsidR="004C7937" w:rsidRDefault="004C7937" w:rsidP="004C7937">
      <w:r>
        <w:t xml:space="preserve">в) выбери карточки с квадратами…. цвета и т.д. </w:t>
      </w:r>
    </w:p>
    <w:p w:rsidR="008C581F" w:rsidRDefault="008C581F" w:rsidP="004C7937">
      <w:pPr>
        <w:rPr>
          <w:lang w:val="en-US"/>
        </w:rPr>
      </w:pP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lastRenderedPageBreak/>
        <w:t>VI.Упражнения, направленные на формирование умения делить объекты на классы по заданному основанию</w:t>
      </w:r>
    </w:p>
    <w:p w:rsidR="004C7937" w:rsidRDefault="004C7937" w:rsidP="004C7937">
      <w:r>
        <w:t xml:space="preserve">1.Раздели на 2 группы следующие числа: </w:t>
      </w:r>
    </w:p>
    <w:p w:rsidR="004C7937" w:rsidRDefault="004C7937" w:rsidP="004C7937">
      <w:r>
        <w:t xml:space="preserve">1,2,3,4,5,6,7,8,9,10. </w:t>
      </w:r>
    </w:p>
    <w:p w:rsidR="004C7937" w:rsidRDefault="004C7937" w:rsidP="004C7937">
      <w:r>
        <w:t xml:space="preserve">Четные числа______________ </w:t>
      </w:r>
    </w:p>
    <w:p w:rsidR="004C7937" w:rsidRDefault="004C7937" w:rsidP="004C7937">
      <w:r>
        <w:t xml:space="preserve">Нечетные числа____________ </w:t>
      </w:r>
    </w:p>
    <w:p w:rsidR="004C7937" w:rsidRDefault="004C7937" w:rsidP="004C7937">
      <w:r>
        <w:t>К какой группе отнесешь числа: 16,31,42,18,37?</w:t>
      </w:r>
    </w:p>
    <w:p w:rsidR="004C7937" w:rsidRDefault="004C7937" w:rsidP="004C7937">
      <w:r>
        <w:t xml:space="preserve">2.Раздели на 2 группы следующие числа: </w:t>
      </w:r>
    </w:p>
    <w:p w:rsidR="008C581F" w:rsidRPr="008C581F" w:rsidRDefault="004C7937" w:rsidP="004C7937">
      <w:r>
        <w:t xml:space="preserve">2,13,3,43,6,55,18,7,9,31 </w:t>
      </w:r>
    </w:p>
    <w:p w:rsidR="004C7937" w:rsidRDefault="004C7937" w:rsidP="004C7937">
      <w:r>
        <w:t>однозначные числа____________</w:t>
      </w:r>
    </w:p>
    <w:p w:rsidR="004C7937" w:rsidRDefault="004C7937" w:rsidP="004C7937">
      <w:r>
        <w:t xml:space="preserve">двузначные числа______________ </w:t>
      </w:r>
    </w:p>
    <w:p w:rsidR="004C7937" w:rsidRDefault="004C7937" w:rsidP="004C7937">
      <w:r>
        <w:t xml:space="preserve">3.Назови группы чисел одним словом: </w:t>
      </w:r>
    </w:p>
    <w:p w:rsidR="004C7937" w:rsidRDefault="004C7937" w:rsidP="004C7937">
      <w:r>
        <w:t xml:space="preserve">а)2,4,6,8 – это ________________ </w:t>
      </w:r>
    </w:p>
    <w:p w:rsidR="004C7937" w:rsidRDefault="004C7937" w:rsidP="004C7937">
      <w:r>
        <w:t xml:space="preserve">б)1,3,5,7,9 – это ______________ </w:t>
      </w:r>
    </w:p>
    <w:p w:rsidR="004C7937" w:rsidRDefault="004C7937" w:rsidP="004C7937">
      <w:r>
        <w:t xml:space="preserve">4.Назови группу чисел одним словом: </w:t>
      </w:r>
    </w:p>
    <w:p w:rsidR="004C7937" w:rsidRDefault="004C7937" w:rsidP="004C7937">
      <w:r>
        <w:t xml:space="preserve">а)2,4,7,9,5,6-это__________________ </w:t>
      </w:r>
    </w:p>
    <w:p w:rsidR="004C7937" w:rsidRDefault="004C7937" w:rsidP="004C7937">
      <w:r>
        <w:t xml:space="preserve">б)18,25,33,48,57 – это_____________ </w:t>
      </w:r>
    </w:p>
    <w:p w:rsidR="004C7937" w:rsidRDefault="004C7937" w:rsidP="004C7937">
      <w:r>
        <w:t>в)231,564,872,954 – это ___________</w:t>
      </w:r>
    </w:p>
    <w:p w:rsidR="004C7937" w:rsidRDefault="004C7937" w:rsidP="004C7937">
      <w:r>
        <w:t xml:space="preserve">5.Школьникам дается набор карточек. </w:t>
      </w:r>
    </w:p>
    <w:p w:rsidR="004C7937" w:rsidRDefault="004C7937" w:rsidP="004C7937">
      <w:r>
        <w:t xml:space="preserve">Задания: разложить карточки на следующие группы: </w:t>
      </w:r>
    </w:p>
    <w:p w:rsidR="004C7937" w:rsidRDefault="004C7937" w:rsidP="004C7937">
      <w:r>
        <w:t xml:space="preserve">а) по форме </w:t>
      </w:r>
    </w:p>
    <w:p w:rsidR="004C7937" w:rsidRDefault="004C7937" w:rsidP="004C7937">
      <w:r>
        <w:t xml:space="preserve">б) по количеству предметов </w:t>
      </w:r>
    </w:p>
    <w:p w:rsidR="004C7937" w:rsidRDefault="004C7937" w:rsidP="004C7937">
      <w:r>
        <w:t>6.Дан набор геометрических фигур:</w:t>
      </w:r>
    </w:p>
    <w:p w:rsidR="004C7937" w:rsidRDefault="004C7937" w:rsidP="004C7937">
      <w:r>
        <w:t xml:space="preserve">-двух форм (треугольники и квадраты) </w:t>
      </w:r>
    </w:p>
    <w:p w:rsidR="004C7937" w:rsidRDefault="004C7937" w:rsidP="004C7937">
      <w:r>
        <w:t xml:space="preserve">-двух цветов (красные и зеленые) </w:t>
      </w:r>
    </w:p>
    <w:p w:rsidR="004C7937" w:rsidRDefault="004C7937" w:rsidP="004C7937">
      <w:r>
        <w:t xml:space="preserve">-двух размеров (большие и маленькие) </w:t>
      </w:r>
    </w:p>
    <w:p w:rsidR="004C7937" w:rsidRDefault="004C7937" w:rsidP="004C7937">
      <w:r>
        <w:t xml:space="preserve">Задание: разложите фигуры: </w:t>
      </w:r>
    </w:p>
    <w:p w:rsidR="004C7937" w:rsidRDefault="004C7937" w:rsidP="004C7937">
      <w:r>
        <w:t>а) по цвету</w:t>
      </w:r>
    </w:p>
    <w:p w:rsidR="008C581F" w:rsidRPr="008C581F" w:rsidRDefault="004C7937" w:rsidP="004C7937">
      <w:r>
        <w:t xml:space="preserve">б) по форме </w:t>
      </w:r>
    </w:p>
    <w:p w:rsidR="004C7937" w:rsidRDefault="004C7937" w:rsidP="004C7937">
      <w:r>
        <w:lastRenderedPageBreak/>
        <w:t xml:space="preserve">в) по величине </w:t>
      </w:r>
    </w:p>
    <w:p w:rsidR="004C7937" w:rsidRDefault="004C7937" w:rsidP="004C7937">
      <w:r>
        <w:t>Проверка результатов классификации.</w:t>
      </w:r>
    </w:p>
    <w:p w:rsidR="004C7937" w:rsidRDefault="004C7937" w:rsidP="004C7937">
      <w:r>
        <w:t xml:space="preserve">1.Следующие числа:1,2,3,5,8,12,16,24,35,48 – распределить на 2 группы: </w:t>
      </w:r>
    </w:p>
    <w:p w:rsidR="004C7937" w:rsidRPr="008C581F" w:rsidRDefault="004C7937" w:rsidP="004C7937">
      <w:pPr>
        <w:rPr>
          <w:lang w:val="en-US"/>
        </w:rPr>
      </w:pPr>
      <w:r>
        <w:t xml:space="preserve">-однозначные и двузначные: </w:t>
      </w:r>
    </w:p>
    <w:p w:rsidR="004C7937" w:rsidRDefault="004C7937" w:rsidP="004C7937">
      <w:r>
        <w:t xml:space="preserve">-однозначные______________ </w:t>
      </w:r>
    </w:p>
    <w:p w:rsidR="004C7937" w:rsidRDefault="004C7937" w:rsidP="004C7937">
      <w:r>
        <w:t xml:space="preserve">-двузначные_______________ </w:t>
      </w:r>
    </w:p>
    <w:p w:rsidR="004C7937" w:rsidRDefault="004C7937" w:rsidP="004C7937">
      <w:r>
        <w:t xml:space="preserve">В какой таблице числа расположены на группы правильно? </w:t>
      </w:r>
    </w:p>
    <w:p w:rsidR="004C7937" w:rsidRDefault="004C7937" w:rsidP="004C7937">
      <w:r>
        <w:t xml:space="preserve">а) 1,2,3,5,12 8,16,24,35,48 </w:t>
      </w:r>
    </w:p>
    <w:p w:rsidR="004C7937" w:rsidRDefault="004C7937" w:rsidP="004C7937">
      <w:r>
        <w:t xml:space="preserve">б) 1,2,3,5,8,16 12,24,35,48 </w:t>
      </w:r>
    </w:p>
    <w:p w:rsidR="004C7937" w:rsidRDefault="004C7937" w:rsidP="004C7937">
      <w:r>
        <w:t xml:space="preserve">в) 1,2,3,5,8 12,16,24,35,48 </w:t>
      </w:r>
    </w:p>
    <w:p w:rsidR="004C7937" w:rsidRDefault="004C7937" w:rsidP="004C7937">
      <w:r>
        <w:t xml:space="preserve">г) 2,3,5,8 1,12,6,16,24,35,48 </w:t>
      </w:r>
    </w:p>
    <w:p w:rsidR="004C7937" w:rsidRDefault="004C7937" w:rsidP="004C7937">
      <w:r>
        <w:t xml:space="preserve">2.Прочитай числа: 22,35,48,51,31,45,27,24,36,20 </w:t>
      </w:r>
    </w:p>
    <w:p w:rsidR="004C7937" w:rsidRDefault="004C7937" w:rsidP="004C7937">
      <w:r>
        <w:t xml:space="preserve">Разбей эти числа на 2 группы: четные и нечетные </w:t>
      </w:r>
    </w:p>
    <w:p w:rsidR="004C7937" w:rsidRDefault="004C7937" w:rsidP="004C7937">
      <w:r>
        <w:t xml:space="preserve">Четные_____________ </w:t>
      </w:r>
    </w:p>
    <w:p w:rsidR="008C581F" w:rsidRPr="008C581F" w:rsidRDefault="004C7937" w:rsidP="004C7937">
      <w:r>
        <w:t xml:space="preserve">Нечетные___________ </w:t>
      </w:r>
    </w:p>
    <w:p w:rsidR="004C7937" w:rsidRDefault="004C7937" w:rsidP="004C7937">
      <w:r>
        <w:t xml:space="preserve">На какой строчке числа распределены по группам правильно? </w:t>
      </w:r>
    </w:p>
    <w:p w:rsidR="004C7937" w:rsidRDefault="004C7937" w:rsidP="004C7937">
      <w:r>
        <w:t xml:space="preserve">31,35,27,45,51,22 48,24,20,36 </w:t>
      </w:r>
    </w:p>
    <w:p w:rsidR="004C7937" w:rsidRDefault="004C7937" w:rsidP="004C7937">
      <w:r>
        <w:t xml:space="preserve">31,35,27,45,51 27,20,24,36,22,48 </w:t>
      </w:r>
    </w:p>
    <w:p w:rsidR="004C7937" w:rsidRDefault="004C7937" w:rsidP="004C7937">
      <w:r>
        <w:t>27,31,35,45,51 20,22,24,36,48</w:t>
      </w:r>
    </w:p>
    <w:p w:rsidR="004C7937" w:rsidRDefault="004C7937" w:rsidP="004C7937">
      <w:r>
        <w:t>26,31,36,35,45,51 20,22,24,48</w:t>
      </w:r>
    </w:p>
    <w:p w:rsidR="004C7937" w:rsidRDefault="004C7937" w:rsidP="004C7937">
      <w:r>
        <w:t xml:space="preserve">3.Прочитай числа каждой строки: </w:t>
      </w:r>
    </w:p>
    <w:p w:rsidR="004C7937" w:rsidRDefault="004C7937" w:rsidP="004C7937">
      <w:r>
        <w:t xml:space="preserve">1,2,3,4,5,6,7,8,9 </w:t>
      </w:r>
    </w:p>
    <w:p w:rsidR="004C7937" w:rsidRDefault="004C7937" w:rsidP="004C7937">
      <w:r>
        <w:t xml:space="preserve">20,21,22,23,24,25,26,27,28 </w:t>
      </w:r>
    </w:p>
    <w:p w:rsidR="004C7937" w:rsidRDefault="004C7937" w:rsidP="004C7937">
      <w:r>
        <w:t xml:space="preserve">321,322,323,324,325,326,327 </w:t>
      </w:r>
    </w:p>
    <w:p w:rsidR="004C7937" w:rsidRDefault="004C7937" w:rsidP="004C7937">
      <w:r>
        <w:t xml:space="preserve">Что послужило основанием для такой классификации? </w:t>
      </w:r>
    </w:p>
    <w:p w:rsidR="004C7937" w:rsidRDefault="004C7937" w:rsidP="004C7937">
      <w:r>
        <w:t xml:space="preserve">Выбери правильный ответ: </w:t>
      </w:r>
    </w:p>
    <w:p w:rsidR="004C7937" w:rsidRDefault="004C7937" w:rsidP="004C7937">
      <w:r>
        <w:t xml:space="preserve">а) числа распределены на четные и нечетные; </w:t>
      </w:r>
    </w:p>
    <w:p w:rsidR="004C7937" w:rsidRDefault="004C7937" w:rsidP="004C7937"/>
    <w:p w:rsidR="008C581F" w:rsidRPr="008C581F" w:rsidRDefault="004C7937" w:rsidP="004C7937">
      <w:r>
        <w:lastRenderedPageBreak/>
        <w:t xml:space="preserve">б) числа распределены на однозначные, двузначные и трехзначные </w:t>
      </w:r>
    </w:p>
    <w:p w:rsidR="004C7937" w:rsidRDefault="004C7937" w:rsidP="004C7937">
      <w:r>
        <w:t xml:space="preserve">4.Числа: 1,2,3,4,5,6,7,8,9,10,11,12,13,14,15,16,17,18,19,29 </w:t>
      </w:r>
    </w:p>
    <w:p w:rsidR="004C7937" w:rsidRDefault="004C7937" w:rsidP="004C7937">
      <w:r>
        <w:t xml:space="preserve">распредели на группы двумя способами и т.д. </w:t>
      </w:r>
    </w:p>
    <w:p w:rsidR="004C7937" w:rsidRDefault="004C7937" w:rsidP="004C7937">
      <w:r>
        <w:t xml:space="preserve">Из разных цифр я сделал бусы, </w:t>
      </w:r>
    </w:p>
    <w:p w:rsidR="004C7937" w:rsidRDefault="004C7937" w:rsidP="004C7937">
      <w:r>
        <w:t xml:space="preserve">А в тех кружках, где чисел нет, </w:t>
      </w:r>
    </w:p>
    <w:p w:rsidR="004C7937" w:rsidRDefault="004C7937" w:rsidP="004C7937">
      <w:r>
        <w:t xml:space="preserve">Расставьте минусы и плюсы, </w:t>
      </w:r>
    </w:p>
    <w:p w:rsidR="004C7937" w:rsidRDefault="004C7937" w:rsidP="004C7937">
      <w:r>
        <w:t xml:space="preserve">Чтоб данный получить ответ. </w:t>
      </w:r>
    </w:p>
    <w:p w:rsidR="004C7937" w:rsidRDefault="004C7937" w:rsidP="004C7937"/>
    <w:p w:rsidR="004C7937" w:rsidRPr="008C581F" w:rsidRDefault="004C7937" w:rsidP="004C7937">
      <w:pPr>
        <w:rPr>
          <w:b/>
        </w:rPr>
      </w:pPr>
      <w:r w:rsidRPr="008C581F">
        <w:rPr>
          <w:b/>
        </w:rPr>
        <w:t xml:space="preserve">VII.Геометрическое лото. </w:t>
      </w:r>
    </w:p>
    <w:p w:rsidR="004C7937" w:rsidRDefault="004C7937" w:rsidP="004C7937">
      <w:r>
        <w:t xml:space="preserve">Здесь продолжается работа с детьми, закрепляются их знания, формы, величины и цвета предметов. </w:t>
      </w:r>
    </w:p>
    <w:p w:rsidR="004C7937" w:rsidRDefault="004C7937" w:rsidP="004C7937">
      <w:r>
        <w:t xml:space="preserve">Большой наблюдательности требуют от учащихся логические цепочки, которые нужно продолжить вправо и влево, если такое возможно. Чтобы выполнить задание, необходимо установить закономерность в записи чисел: </w:t>
      </w:r>
    </w:p>
    <w:p w:rsidR="004C7937" w:rsidRDefault="004C7937" w:rsidP="004C7937">
      <w:r>
        <w:t xml:space="preserve">Ответы </w:t>
      </w:r>
    </w:p>
    <w:p w:rsidR="004C7937" w:rsidRDefault="004C7937" w:rsidP="004C7937">
      <w:r>
        <w:t xml:space="preserve">……5 7 9…… (1 3 5 7 9 11 13) </w:t>
      </w:r>
    </w:p>
    <w:p w:rsidR="004C7937" w:rsidRDefault="004C7937" w:rsidP="004C7937">
      <w:r>
        <w:t xml:space="preserve">…..5 6 9 10….. (1 2 5 6 9 10 13 14) </w:t>
      </w:r>
    </w:p>
    <w:p w:rsidR="004C7937" w:rsidRDefault="004C7937" w:rsidP="004C7937">
      <w:r>
        <w:t xml:space="preserve">…..21 17 13….. (29 25 21 17 13 9 51) </w:t>
      </w:r>
    </w:p>
    <w:p w:rsidR="004C7937" w:rsidRDefault="004C7937" w:rsidP="004C7937">
      <w:r>
        <w:t xml:space="preserve">6 12 18………. (6 12 18 24 30 36..) </w:t>
      </w:r>
    </w:p>
    <w:p w:rsidR="004C7937" w:rsidRDefault="004C7937" w:rsidP="004C7937">
      <w:r>
        <w:t xml:space="preserve">…..6 12 24…… (36 12 24 48 96…) </w:t>
      </w:r>
    </w:p>
    <w:p w:rsidR="004C7937" w:rsidRDefault="004C7937" w:rsidP="004C7937">
      <w:r>
        <w:t xml:space="preserve">0 1 4 5 8 9…….. (014589 12 13 16 17) </w:t>
      </w:r>
    </w:p>
    <w:p w:rsidR="004C7937" w:rsidRDefault="004C7937" w:rsidP="004C7937">
      <w:r>
        <w:t xml:space="preserve">0 1 4 9 16……… (0149 16 25 36 49..) </w:t>
      </w:r>
    </w:p>
    <w:p w:rsidR="004C7937" w:rsidRDefault="004C7937" w:rsidP="004C7937">
      <w:r>
        <w:t xml:space="preserve">Интересная </w:t>
      </w:r>
      <w:r w:rsidRPr="008C581F">
        <w:rPr>
          <w:b/>
        </w:rPr>
        <w:t>игра «Лишнее число».</w:t>
      </w:r>
      <w:r>
        <w:t xml:space="preserve"> </w:t>
      </w:r>
    </w:p>
    <w:p w:rsidR="004C7937" w:rsidRDefault="004C7937" w:rsidP="004C7937">
      <w:r>
        <w:t xml:space="preserve">Даны числа: 1,10,6 Какое из них лишнее? </w:t>
      </w:r>
    </w:p>
    <w:p w:rsidR="004C7937" w:rsidRDefault="004C7937" w:rsidP="004C7937">
      <w:r>
        <w:t xml:space="preserve">Лишним может быть 1 (нечетное) </w:t>
      </w:r>
    </w:p>
    <w:p w:rsidR="004C7937" w:rsidRDefault="004C7937" w:rsidP="004C7937">
      <w:r>
        <w:t xml:space="preserve">Лишним может быть 10 (двузначное) </w:t>
      </w:r>
    </w:p>
    <w:p w:rsidR="004C7937" w:rsidRDefault="004C7937" w:rsidP="004C7937">
      <w:r>
        <w:t xml:space="preserve">Лишним может быть 6 (1 и 10 использована 1) </w:t>
      </w:r>
    </w:p>
    <w:p w:rsidR="004C7937" w:rsidRDefault="004C7937" w:rsidP="004C7937">
      <w:r>
        <w:t>Даны числа:6,18,81 Какое число лишнее?</w:t>
      </w:r>
    </w:p>
    <w:p w:rsidR="004C7937" w:rsidRDefault="004C7937" w:rsidP="004C7937">
      <w:r>
        <w:t xml:space="preserve">Сравнение можно провести по четности, нечетности, однозначности, двузначности, участие цифр 1 и 8 в написании. Но кроме того их можно сравнить и по наличию одинаковых делителей. </w:t>
      </w:r>
    </w:p>
    <w:p w:rsidR="008C581F" w:rsidRPr="008C581F" w:rsidRDefault="004C7937" w:rsidP="004C7937">
      <w:r>
        <w:lastRenderedPageBreak/>
        <w:t xml:space="preserve">Сравнивать можно и математические выражения: 3+4 </w:t>
      </w:r>
      <w:r w:rsidR="008C581F" w:rsidRPr="008C581F">
        <w:t xml:space="preserve">               </w:t>
      </w:r>
      <w:r>
        <w:t xml:space="preserve">1+6 </w:t>
      </w:r>
    </w:p>
    <w:p w:rsidR="004C7937" w:rsidRDefault="004C7937" w:rsidP="004C7937">
      <w:r>
        <w:t xml:space="preserve">Что общего? </w:t>
      </w:r>
      <w:r w:rsidR="008C581F" w:rsidRPr="008C581F">
        <w:t xml:space="preserve"> </w:t>
      </w:r>
      <w:r>
        <w:t xml:space="preserve">На первый взгляд ничего общего, кроме знака действий, но … первые слагаемые меньше вторых,первые слагаемые – нечетные, а вторые четные. Да и сумма одинаковая. </w:t>
      </w:r>
    </w:p>
    <w:p w:rsidR="008C581F" w:rsidRDefault="008C581F" w:rsidP="004C7937">
      <w:pPr>
        <w:rPr>
          <w:lang w:val="en-US"/>
        </w:rPr>
      </w:pP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>VIII.Развитию логического мышления способствуют задания, которые можно назвать «Ошибки - невидимки».</w:t>
      </w:r>
    </w:p>
    <w:p w:rsidR="004C7937" w:rsidRDefault="004C7937" w:rsidP="004C7937">
      <w:r>
        <w:t xml:space="preserve">На доске записывается несколько математических выражений, содержащих явную ошибку. Задача учеников, ничего не стирая и не исправляя, сделать ошибку невидимой. Дети могут дать разные варианты исправления ошибки. </w:t>
      </w:r>
    </w:p>
    <w:p w:rsidR="004C7937" w:rsidRDefault="004C7937" w:rsidP="004C7937">
      <w:r>
        <w:t xml:space="preserve">Задания и варианты исправления ошибок: </w:t>
      </w:r>
    </w:p>
    <w:p w:rsidR="004C7937" w:rsidRDefault="004C7937" w:rsidP="004C7937">
      <w:r>
        <w:t xml:space="preserve">10 &lt; 10 8=7 6+3=10 </w:t>
      </w:r>
    </w:p>
    <w:p w:rsidR="004C7937" w:rsidRDefault="004C7937" w:rsidP="004C7937">
      <w:r>
        <w:t xml:space="preserve">10 &lt; 100 15-8=7 6+3=10-1 </w:t>
      </w:r>
    </w:p>
    <w:p w:rsidR="004C7937" w:rsidRDefault="004C7937" w:rsidP="004C7937">
      <w:r>
        <w:t xml:space="preserve">10 &lt; 10+1 8=7+1 1+6+3=10 </w:t>
      </w:r>
    </w:p>
    <w:p w:rsidR="004C7937" w:rsidRDefault="004C7937" w:rsidP="004C7937">
      <w:r>
        <w:t xml:space="preserve">12-10 &lt; 10 </w:t>
      </w:r>
    </w:p>
    <w:p w:rsidR="008C581F" w:rsidRPr="008C581F" w:rsidRDefault="008C581F" w:rsidP="004C7937">
      <w:r w:rsidRPr="008C581F">
        <w:t xml:space="preserve">        </w:t>
      </w:r>
      <w:r w:rsidR="004C7937">
        <w:t xml:space="preserve"> Представленные задания, игры, упражнения вызывают у детей большой интерес. А ведь именно он должен лежать в основе обучения младшего школьника. Интерес поддерживает высокий уровень познавательной активности, что в свою очередь способствует развитию интеллектуальных способностей ребенка. </w:t>
      </w:r>
    </w:p>
    <w:p w:rsidR="004C7937" w:rsidRDefault="004C7937" w:rsidP="004C7937">
      <w:r>
        <w:t xml:space="preserve"> Логические задачи позволяют продолжить занятия с детьми по овладению такими понятиями, как слева, справа, выше, ниже, больше, меньше, шире, уже, ближе, дальше и др. </w:t>
      </w:r>
    </w:p>
    <w:p w:rsidR="008C581F" w:rsidRDefault="008C581F" w:rsidP="004C7937">
      <w:pPr>
        <w:rPr>
          <w:b/>
          <w:lang w:val="en-US"/>
        </w:rPr>
      </w:pP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 xml:space="preserve">IX.Логические задачи. </w:t>
      </w:r>
    </w:p>
    <w:p w:rsidR="004C7937" w:rsidRDefault="004C7937" w:rsidP="004C7937">
      <w:r>
        <w:t xml:space="preserve"> Примеры логических задач связанных с математикой способствующих развитию логического мышления: </w:t>
      </w:r>
    </w:p>
    <w:p w:rsidR="004C7937" w:rsidRDefault="004C7937" w:rsidP="004C7937">
      <w:r>
        <w:t xml:space="preserve">1.На веревке завязали пять узлов. На сколько частей эти узлы разделили веревку? </w:t>
      </w:r>
    </w:p>
    <w:p w:rsidR="004C7937" w:rsidRDefault="004C7937" w:rsidP="004C7937">
      <w:r>
        <w:t xml:space="preserve">2.Чтобы распилить доску на несколько частей, ученик сделал на ней шесть отметок. На сколько частей ученик распилит доску? </w:t>
      </w:r>
    </w:p>
    <w:p w:rsidR="004C7937" w:rsidRDefault="004C7937" w:rsidP="004C7937">
      <w:r>
        <w:t xml:space="preserve">3. По улице идут два сына и два отца. Всего три человека. Может ли так быть? </w:t>
      </w:r>
    </w:p>
    <w:p w:rsidR="004C7937" w:rsidRDefault="004C7937" w:rsidP="004C7937">
      <w:r>
        <w:t xml:space="preserve">4.Термометр показывает три градуса мороза. Сколько градусов покажут два таких термометра? </w:t>
      </w:r>
    </w:p>
    <w:p w:rsidR="004C7937" w:rsidRPr="008C581F" w:rsidRDefault="004C7937" w:rsidP="004C7937">
      <w:r>
        <w:t xml:space="preserve">5.Алеша на дорогу в школу тратит 5 минут. Сколько минут он потратит, если пойдет вдвоем с сестрой? </w:t>
      </w:r>
    </w:p>
    <w:p w:rsidR="004C7937" w:rsidRDefault="004C7937" w:rsidP="004C7937">
      <w:r>
        <w:t xml:space="preserve">6. Коля ростом выше Андрея, но ниже Сережи. Кто выше Андрей или Сережа? </w:t>
      </w:r>
    </w:p>
    <w:p w:rsidR="008C581F" w:rsidRPr="008C581F" w:rsidRDefault="004C7937" w:rsidP="004C7937">
      <w:r>
        <w:lastRenderedPageBreak/>
        <w:t xml:space="preserve">7.В прямоугольной комнате следует расставить 8 стульев так. Чтобы у каждой стены стояло по 3 стула. </w:t>
      </w:r>
    </w:p>
    <w:p w:rsidR="004C7937" w:rsidRDefault="004C7937" w:rsidP="004C7937">
      <w:r>
        <w:t xml:space="preserve">8.Чтобы сварить 1 кг мяса требуется 1 час. За сколько часов сварится 2 кг мяса? </w:t>
      </w:r>
    </w:p>
    <w:p w:rsidR="004C7937" w:rsidRDefault="004C7937" w:rsidP="004C7937">
      <w:r>
        <w:t>9.Найдите закономерность и вставьте пропущенное число.</w:t>
      </w:r>
    </w:p>
    <w:p w:rsidR="004C7937" w:rsidRDefault="004C7937" w:rsidP="004C7937">
      <w:r>
        <w:t xml:space="preserve">10.Какое число лишнее? </w:t>
      </w:r>
    </w:p>
    <w:p w:rsidR="004C7937" w:rsidRDefault="004C7937" w:rsidP="004C7937">
      <w:r>
        <w:t xml:space="preserve">9,7,4,1,3,7. </w:t>
      </w:r>
    </w:p>
    <w:p w:rsidR="004C7937" w:rsidRDefault="004C7937" w:rsidP="004C7937">
      <w:r>
        <w:t xml:space="preserve">11.Из 5 палочек нужно построить 2 треугольника. </w:t>
      </w:r>
    </w:p>
    <w:p w:rsidR="004C7937" w:rsidRDefault="004C7937" w:rsidP="004C7937">
      <w:r>
        <w:t xml:space="preserve">12. Из семи палочек нужно сложить 3 треугольника. </w:t>
      </w:r>
    </w:p>
    <w:p w:rsidR="004C7937" w:rsidRDefault="004C7937" w:rsidP="004C7937">
      <w:r>
        <w:t xml:space="preserve">13.Запиши такие двузначные числа, где сумма десятков и единиц равна 5. </w:t>
      </w:r>
    </w:p>
    <w:p w:rsidR="004C7937" w:rsidRDefault="004C7937" w:rsidP="004C7937">
      <w:r>
        <w:t xml:space="preserve">Пример:14,23,32,50,41 </w:t>
      </w:r>
    </w:p>
    <w:p w:rsidR="004C7937" w:rsidRDefault="004C7937" w:rsidP="004C7937">
      <w:r>
        <w:t xml:space="preserve">14.Запиши такие двузначные числа, в которых разность между числом десятков и единиц равна 6. </w:t>
      </w:r>
    </w:p>
    <w:p w:rsidR="004C7937" w:rsidRDefault="004C7937" w:rsidP="004C7937">
      <w:r>
        <w:t xml:space="preserve">Пример 93,82,71,60 </w:t>
      </w:r>
    </w:p>
    <w:p w:rsidR="004C7937" w:rsidRDefault="004C7937" w:rsidP="004C7937">
      <w:r>
        <w:t xml:space="preserve">15.Установи закономерность и найди недостающее число: </w:t>
      </w:r>
    </w:p>
    <w:p w:rsidR="004C7937" w:rsidRDefault="004C7937" w:rsidP="004C7937">
      <w:r>
        <w:t xml:space="preserve">а) 2 5 7 6 1 7 1 4 ? (5) </w:t>
      </w:r>
    </w:p>
    <w:p w:rsidR="004C7937" w:rsidRDefault="004C7937" w:rsidP="004C7937">
      <w:r>
        <w:t xml:space="preserve">б) 2 5 9 4 7 3 6 12 ? (12) и т.д. </w:t>
      </w:r>
    </w:p>
    <w:p w:rsidR="004C7937" w:rsidRDefault="004C7937" w:rsidP="004C7937"/>
    <w:p w:rsidR="004C7937" w:rsidRDefault="004C7937" w:rsidP="004C7937">
      <w:r>
        <w:t xml:space="preserve">           Комплекс интеллектуальных игр для развития логического мышления детей Игровой тренинг мышления полезен всем учащимся, в особенности тем, которые испытывают заметные трудности в выполнении различных видов учебной работы: понимании и осмыслении нового материала, его запоминании и усвоении, установления связей между различными явлениями, выражении своих мыслей в речи. Комплекс интеллектуальных игр позволяет развивать и совершенствовать мышление. В играх используются задания, составленные на основе простого, хорошо знакомого материала. </w:t>
      </w: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 xml:space="preserve">Игры: </w:t>
      </w: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 xml:space="preserve">1.«Составление предложений». </w:t>
      </w:r>
    </w:p>
    <w:p w:rsidR="004C7937" w:rsidRDefault="004C7937" w:rsidP="004C7937">
      <w:r>
        <w:t>Детям предлагается три слова не связанные между собой по смыслу, например: «карандаш», «треугольник», «ученик».</w:t>
      </w:r>
      <w:r w:rsidR="008C581F" w:rsidRPr="008C581F">
        <w:t xml:space="preserve"> </w:t>
      </w:r>
      <w:r>
        <w:t>Задание: составить как можно больше предложений, которые бы обязательно включали все эти три слова. По времени отводится примерно 10 минут. Эта игра развивает способность устанавливать связимежду предметами и явлениями, творчески мыслить, создавать новые целостные образы из разрушенных предметов.</w:t>
      </w: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 xml:space="preserve">2.«Поиск общих свойств». </w:t>
      </w:r>
    </w:p>
    <w:p w:rsidR="008C581F" w:rsidRPr="008C581F" w:rsidRDefault="004C7937" w:rsidP="004C7937">
      <w:r>
        <w:t xml:space="preserve">Детям предлагаются два слова, мало связанные между собой. За 10 минут они должны написать как можно больше общих признаков для этих объектов. </w:t>
      </w:r>
      <w:r w:rsidR="008C581F" w:rsidRPr="008C581F">
        <w:t xml:space="preserve">      </w:t>
      </w:r>
      <w:r>
        <w:t xml:space="preserve">Например, «ведро», «воздушный </w:t>
      </w:r>
      <w:r>
        <w:lastRenderedPageBreak/>
        <w:t xml:space="preserve">шарик». В игре побеждает тот, у кого список общих признаков больше, длиннее. Эта работа необходима для того. Чтобы дети научились вскрывать связи между предметами, а также предельно четко усвоили, что такое существенные и несущественные признаки предметов. </w:t>
      </w: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 xml:space="preserve">3.«Что лишнее?» </w:t>
      </w:r>
    </w:p>
    <w:p w:rsidR="004C7937" w:rsidRDefault="004C7937" w:rsidP="004C7937">
      <w:r>
        <w:t xml:space="preserve">Детям предлагаются любые три слова: </w:t>
      </w:r>
    </w:p>
    <w:p w:rsidR="008C581F" w:rsidRDefault="004C7937" w:rsidP="004C7937">
      <w:pPr>
        <w:rPr>
          <w:lang w:val="en-US"/>
        </w:rPr>
      </w:pPr>
      <w:r>
        <w:t xml:space="preserve">Задание: из предложенных трех слов надо оставить только те два, которые имеют в чем-то сходные свойства, а одно слово – «лишнее», оно не обладает этим общим признаком, поэтому его следует исключить. </w:t>
      </w:r>
      <w:r w:rsidR="008C581F" w:rsidRPr="008C581F">
        <w:t xml:space="preserve">  </w:t>
      </w:r>
      <w:r>
        <w:t xml:space="preserve">Пример: шесть, восемнадцать, восемьдесят один. </w:t>
      </w:r>
    </w:p>
    <w:p w:rsidR="004C7937" w:rsidRDefault="004C7937" w:rsidP="004C7937">
      <w:r>
        <w:t xml:space="preserve">4.Эта игра развивает способности описывать свойства, сравнивать по определенным параметрам, устанавливать связи, а также переходить от одних связей к другим. Игра формирует установку на то, что возможны совершенно разные способы объединения и расчленения некоторой группы, а поэтому не следует ограничиваться каким-то одним решением. Решений может быть целое множество. Эта игра, </w:t>
      </w:r>
      <w:r w:rsidR="008C581F" w:rsidRPr="008C581F">
        <w:t xml:space="preserve"> </w:t>
      </w:r>
      <w:r>
        <w:t xml:space="preserve">следовательно, учит мыслить творчески. </w:t>
      </w: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 xml:space="preserve">5.«Поиск предмета (чисел и т.д.), обладающих сходными свойствами». </w:t>
      </w:r>
    </w:p>
    <w:p w:rsidR="004C7937" w:rsidRDefault="004C7937" w:rsidP="004C7937">
      <w:r>
        <w:t xml:space="preserve">Пишется на доске слово. Например: «квадрат». Время на выполнение этого задания ограничено 5-10 минут. </w:t>
      </w:r>
      <w:r w:rsidR="008C581F" w:rsidRPr="008C581F">
        <w:t xml:space="preserve">        </w:t>
      </w:r>
      <w:r>
        <w:t>Задание: необходимо написать как можно больше предметов (чего-либо), являющихся аналогом данного слова и указать по какому именно свойству он имеет сходство с названным. Эта игра учит выделять в предмете самые разнообразные свойства, а также оперировать в отдельности каждым из них, формирует способность классифицировать явления (формы и т.д.) по их признакам.</w:t>
      </w:r>
    </w:p>
    <w:p w:rsidR="004C7937" w:rsidRPr="008C581F" w:rsidRDefault="004C7937" w:rsidP="004C7937">
      <w:pPr>
        <w:rPr>
          <w:b/>
        </w:rPr>
      </w:pPr>
      <w:r w:rsidRPr="008C581F">
        <w:rPr>
          <w:b/>
        </w:rPr>
        <w:t>6.«Поиск предметов с противоположными свойствами».</w:t>
      </w:r>
    </w:p>
    <w:p w:rsidR="004C7937" w:rsidRDefault="004C7937" w:rsidP="004C7937">
      <w:r>
        <w:t xml:space="preserve">Например слово «круг». Задание детям: напиши как можно больше слов, которые противоположны по признакам записанному на доске. </w:t>
      </w:r>
    </w:p>
    <w:p w:rsidR="00EF766C" w:rsidRDefault="004C7937" w:rsidP="004C7937">
      <w:r>
        <w:t xml:space="preserve">Эта игра формирует способность изучать свойства, знакомит с такой категорией, как противоположность, что очень важно для развития интеллектуальных способностей ребенка. </w:t>
      </w:r>
      <w:r w:rsidR="008C581F" w:rsidRPr="008C581F">
        <w:t xml:space="preserve"> </w:t>
      </w:r>
      <w:r>
        <w:t>В работе можно также использовать и другие игры, например:</w:t>
      </w:r>
      <w:r w:rsidR="008C581F" w:rsidRPr="008C581F">
        <w:t xml:space="preserve"> </w:t>
      </w:r>
      <w:r>
        <w:t xml:space="preserve"> «Поиск предметов (чего – либо) по заданным признакам», «Поиск элементов, объединяющих данные элементы», «Поиск способов применения элементов», «Учимся формировать определения», «Учимся выражать мысли другими словами» и т.д.</w:t>
      </w:r>
    </w:p>
    <w:sectPr w:rsidR="00EF766C" w:rsidSect="00EF7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A0" w:rsidRDefault="004902A0" w:rsidP="008C581F">
      <w:pPr>
        <w:spacing w:after="0" w:line="240" w:lineRule="auto"/>
      </w:pPr>
      <w:r>
        <w:separator/>
      </w:r>
    </w:p>
  </w:endnote>
  <w:endnote w:type="continuationSeparator" w:id="0">
    <w:p w:rsidR="004902A0" w:rsidRDefault="004902A0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1F" w:rsidRDefault="008C58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8938"/>
      <w:docPartObj>
        <w:docPartGallery w:val="Page Numbers (Bottom of Page)"/>
        <w:docPartUnique/>
      </w:docPartObj>
    </w:sdtPr>
    <w:sdtContent>
      <w:p w:rsidR="008C581F" w:rsidRDefault="008C581F">
        <w:pPr>
          <w:pStyle w:val="a5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8C581F" w:rsidRDefault="008C58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1F" w:rsidRDefault="008C58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A0" w:rsidRDefault="004902A0" w:rsidP="008C581F">
      <w:pPr>
        <w:spacing w:after="0" w:line="240" w:lineRule="auto"/>
      </w:pPr>
      <w:r>
        <w:separator/>
      </w:r>
    </w:p>
  </w:footnote>
  <w:footnote w:type="continuationSeparator" w:id="0">
    <w:p w:rsidR="004902A0" w:rsidRDefault="004902A0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1F" w:rsidRDefault="008C58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1F" w:rsidRDefault="008C58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1F" w:rsidRDefault="008C58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37"/>
    <w:rsid w:val="004902A0"/>
    <w:rsid w:val="004C7937"/>
    <w:rsid w:val="008C581F"/>
    <w:rsid w:val="00D2346A"/>
    <w:rsid w:val="00E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581F"/>
  </w:style>
  <w:style w:type="paragraph" w:styleId="a5">
    <w:name w:val="footer"/>
    <w:basedOn w:val="a"/>
    <w:link w:val="a6"/>
    <w:uiPriority w:val="99"/>
    <w:unhideWhenUsed/>
    <w:rsid w:val="008C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1850</Words>
  <Characters>10549</Characters>
  <Application>Microsoft Office Word</Application>
  <DocSecurity>0</DocSecurity>
  <Lines>87</Lines>
  <Paragraphs>24</Paragraphs>
  <ScaleCrop>false</ScaleCrop>
  <Company>Microsoft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2011-12-14T16:24:00Z</dcterms:created>
  <dcterms:modified xsi:type="dcterms:W3CDTF">2011-12-15T20:29:00Z</dcterms:modified>
</cp:coreProperties>
</file>