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2A" w:rsidRDefault="00F9162A" w:rsidP="00F9162A">
      <w:pPr>
        <w:pStyle w:val="2"/>
      </w:pPr>
      <w:bookmarkStart w:id="0" w:name="_Toc511554793"/>
      <w:r w:rsidRPr="00697C1B">
        <w:t>Диагностика</w:t>
      </w:r>
      <w:r>
        <w:t xml:space="preserve"> психического развития детей раннего возраста</w:t>
      </w:r>
      <w:r>
        <w:rPr>
          <w:rStyle w:val="a5"/>
        </w:rPr>
        <w:endnoteReference w:customMarkFollows="1" w:id="1"/>
        <w:t>*</w:t>
      </w:r>
      <w:bookmarkEnd w:id="0"/>
    </w:p>
    <w:p w:rsidR="00F9162A" w:rsidRDefault="00F9162A" w:rsidP="00F9162A">
      <w:r>
        <w:t>_______________________</w:t>
      </w:r>
    </w:p>
    <w:p w:rsidR="00F9162A" w:rsidRDefault="00F9162A" w:rsidP="00F9162A">
      <w:r>
        <w:rPr>
          <w:vertAlign w:val="superscript"/>
        </w:rPr>
        <w:t>*</w:t>
      </w:r>
      <w:r>
        <w:t xml:space="preserve">Диагностика предложена Н.А. </w:t>
      </w:r>
      <w:proofErr w:type="spellStart"/>
      <w:r>
        <w:t>Рычковой</w:t>
      </w:r>
      <w:proofErr w:type="spellEnd"/>
      <w:r>
        <w:t>.</w:t>
      </w:r>
    </w:p>
    <w:p w:rsidR="00F9162A" w:rsidRDefault="00F9162A" w:rsidP="00F9162A"/>
    <w:p w:rsidR="00F9162A" w:rsidRDefault="00F9162A" w:rsidP="00F9162A">
      <w:pPr>
        <w:pStyle w:val="3"/>
      </w:pPr>
      <w:r>
        <w:t>Схема психолого-педагогического обследования</w:t>
      </w:r>
    </w:p>
    <w:p w:rsidR="00F9162A" w:rsidRPr="00F9162A" w:rsidRDefault="00F9162A" w:rsidP="00F9162A"/>
    <w:p w:rsidR="00F9162A" w:rsidRDefault="00F9162A" w:rsidP="00F9162A">
      <w:pPr>
        <w:pStyle w:val="9"/>
      </w:pPr>
      <w:r>
        <w:t>Ф.И.О._______________________________________________________________________</w:t>
      </w:r>
    </w:p>
    <w:p w:rsidR="00F9162A" w:rsidRDefault="00F9162A" w:rsidP="00F9162A">
      <w:r>
        <w:t>Возраст ______________________________________________________________________</w:t>
      </w:r>
    </w:p>
    <w:p w:rsidR="00F9162A" w:rsidRDefault="00F9162A" w:rsidP="00F9162A">
      <w:r>
        <w:t>Поступил ____________________________________________________________________</w:t>
      </w:r>
    </w:p>
    <w:p w:rsidR="00F9162A" w:rsidRDefault="00F9162A" w:rsidP="00F9162A">
      <w:r>
        <w:t>Диагноз _____________________________________________________________________</w:t>
      </w:r>
    </w:p>
    <w:p w:rsidR="00F9162A" w:rsidRDefault="00F9162A" w:rsidP="00F9162A">
      <w:r>
        <w:t>Оценка ______________________________________________________________________</w:t>
      </w:r>
    </w:p>
    <w:p w:rsidR="00F9162A" w:rsidRPr="00F9162A" w:rsidRDefault="00F9162A" w:rsidP="00F9162A">
      <w:pPr>
        <w:rPr>
          <w:b/>
          <w:i/>
        </w:rPr>
      </w:pPr>
      <w:r w:rsidRPr="00F9162A">
        <w:rPr>
          <w:b/>
          <w:i/>
        </w:rPr>
        <w:t>Познавательный уровень:</w:t>
      </w:r>
    </w:p>
    <w:p w:rsidR="00F9162A" w:rsidRDefault="00F9162A" w:rsidP="00F9162A">
      <w:r>
        <w:t>цвет и форма ____________________________________________________________</w:t>
      </w:r>
    </w:p>
    <w:p w:rsidR="00F9162A" w:rsidRDefault="00F9162A" w:rsidP="00F9162A">
      <w:r>
        <w:t>величина _______________________________________________________________</w:t>
      </w:r>
    </w:p>
    <w:p w:rsidR="00F9162A" w:rsidRDefault="00F9162A" w:rsidP="00F9162A">
      <w:r>
        <w:t>пространство ____________________________________________________________</w:t>
      </w:r>
    </w:p>
    <w:p w:rsidR="00F9162A" w:rsidRDefault="00F9162A" w:rsidP="00F9162A">
      <w:r>
        <w:t>счет____________________________________________________________________</w:t>
      </w:r>
    </w:p>
    <w:p w:rsidR="00F9162A" w:rsidRDefault="00F9162A" w:rsidP="00F9162A">
      <w:r>
        <w:t>конструирование _________________________________________________________</w:t>
      </w:r>
    </w:p>
    <w:p w:rsidR="00F9162A" w:rsidRPr="00F9162A" w:rsidRDefault="00F9162A" w:rsidP="00F9162A">
      <w:pPr>
        <w:rPr>
          <w:b/>
          <w:i/>
        </w:rPr>
      </w:pPr>
      <w:r w:rsidRPr="00F9162A">
        <w:rPr>
          <w:b/>
          <w:i/>
        </w:rPr>
        <w:t>Внимание:</w:t>
      </w:r>
    </w:p>
    <w:p w:rsidR="00F9162A" w:rsidRDefault="00F9162A" w:rsidP="00F9162A">
      <w:r>
        <w:t>память __________________________________________________________________</w:t>
      </w:r>
    </w:p>
    <w:p w:rsidR="00F9162A" w:rsidRDefault="00F9162A" w:rsidP="00F9162A">
      <w:r>
        <w:t>мышление_______________________________________________________________</w:t>
      </w:r>
    </w:p>
    <w:p w:rsidR="00F9162A" w:rsidRPr="00F9162A" w:rsidRDefault="00F9162A" w:rsidP="00F9162A">
      <w:pPr>
        <w:rPr>
          <w:b/>
          <w:i/>
        </w:rPr>
      </w:pPr>
      <w:r w:rsidRPr="00F9162A">
        <w:rPr>
          <w:b/>
          <w:i/>
        </w:rPr>
        <w:t>Деятельность:</w:t>
      </w:r>
    </w:p>
    <w:p w:rsidR="00F9162A" w:rsidRDefault="00F9162A" w:rsidP="00F9162A">
      <w:r>
        <w:t>способы _________________________________________________________________</w:t>
      </w:r>
    </w:p>
    <w:p w:rsidR="00F9162A" w:rsidRDefault="00F9162A" w:rsidP="00F9162A">
      <w:r>
        <w:t xml:space="preserve"> целенаправленность _______________________________________________________</w:t>
      </w:r>
    </w:p>
    <w:p w:rsidR="00F9162A" w:rsidRDefault="00F9162A" w:rsidP="00F9162A">
      <w:r>
        <w:t>установка на результат_____________________________________________________</w:t>
      </w:r>
    </w:p>
    <w:p w:rsidR="00F9162A" w:rsidRDefault="00F9162A" w:rsidP="00F9162A">
      <w:r>
        <w:t>продуктивность___________________________________________________________</w:t>
      </w:r>
    </w:p>
    <w:p w:rsidR="00F9162A" w:rsidRDefault="00F9162A" w:rsidP="00F9162A">
      <w:r>
        <w:t>перенос _________________________________________________________________</w:t>
      </w:r>
    </w:p>
    <w:p w:rsidR="00F9162A" w:rsidRDefault="00F9162A" w:rsidP="00F9162A">
      <w:r>
        <w:t>соскальзывание __________________________________________________________</w:t>
      </w:r>
    </w:p>
    <w:p w:rsidR="00F9162A" w:rsidRPr="00F9162A" w:rsidRDefault="00F9162A" w:rsidP="00F9162A">
      <w:pPr>
        <w:rPr>
          <w:b/>
          <w:i/>
        </w:rPr>
      </w:pPr>
      <w:r w:rsidRPr="00F9162A">
        <w:rPr>
          <w:b/>
          <w:i/>
        </w:rPr>
        <w:t>Произвольные:</w:t>
      </w:r>
    </w:p>
    <w:p w:rsidR="00F9162A" w:rsidRDefault="00F9162A" w:rsidP="00F9162A">
      <w:r>
        <w:t>движения________________________________________________________________</w:t>
      </w:r>
    </w:p>
    <w:p w:rsidR="00F9162A" w:rsidRDefault="00F9162A" w:rsidP="00F9162A">
      <w:r>
        <w:t>общие___________________________________________________________________</w:t>
      </w:r>
    </w:p>
    <w:p w:rsidR="00F9162A" w:rsidRDefault="00F9162A" w:rsidP="00F9162A">
      <w:r>
        <w:t>тонкие __________________________________________________________________</w:t>
      </w:r>
    </w:p>
    <w:p w:rsidR="00F9162A" w:rsidRDefault="00F9162A" w:rsidP="00F9162A">
      <w:r>
        <w:t>мимические и речевые _____________________________________________________</w:t>
      </w:r>
    </w:p>
    <w:p w:rsidR="00F9162A" w:rsidRDefault="00F9162A" w:rsidP="00F9162A">
      <w:proofErr w:type="spellStart"/>
      <w:r>
        <w:t>доминантность</w:t>
      </w:r>
      <w:proofErr w:type="spellEnd"/>
      <w:r>
        <w:t xml:space="preserve"> ___________________________________________________________</w:t>
      </w:r>
    </w:p>
    <w:p w:rsidR="00F9162A" w:rsidRPr="00F9162A" w:rsidRDefault="00F9162A" w:rsidP="00F9162A">
      <w:pPr>
        <w:rPr>
          <w:b/>
          <w:i/>
        </w:rPr>
      </w:pPr>
      <w:r w:rsidRPr="00F9162A">
        <w:rPr>
          <w:b/>
          <w:i/>
        </w:rPr>
        <w:t>Речь:</w:t>
      </w:r>
    </w:p>
    <w:p w:rsidR="00F9162A" w:rsidRDefault="00F9162A" w:rsidP="00F9162A">
      <w:r>
        <w:t>экспрессивная____________________________________________________________</w:t>
      </w:r>
    </w:p>
    <w:p w:rsidR="00F9162A" w:rsidRDefault="00F9162A" w:rsidP="00F9162A">
      <w:proofErr w:type="spellStart"/>
      <w:r>
        <w:t>импрессивная</w:t>
      </w:r>
      <w:proofErr w:type="spellEnd"/>
      <w:r>
        <w:t xml:space="preserve"> ____________________________________________________________</w:t>
      </w:r>
    </w:p>
    <w:p w:rsidR="00F9162A" w:rsidRPr="00F9162A" w:rsidRDefault="00F9162A" w:rsidP="00F9162A">
      <w:pPr>
        <w:rPr>
          <w:b/>
          <w:i/>
        </w:rPr>
      </w:pPr>
      <w:r w:rsidRPr="00F9162A">
        <w:rPr>
          <w:b/>
          <w:i/>
        </w:rPr>
        <w:t xml:space="preserve">Игра:                                                   </w:t>
      </w:r>
    </w:p>
    <w:p w:rsidR="00F9162A" w:rsidRDefault="00F9162A" w:rsidP="00F9162A">
      <w:r>
        <w:t>характер и содержание_____________________________________________________</w:t>
      </w:r>
    </w:p>
    <w:p w:rsidR="00F9162A" w:rsidRDefault="00F9162A" w:rsidP="00F9162A">
      <w:r>
        <w:t>любимые игрушки ________________________________________________________</w:t>
      </w:r>
    </w:p>
    <w:p w:rsidR="00F9162A" w:rsidRPr="00F9162A" w:rsidRDefault="00F9162A" w:rsidP="00F9162A">
      <w:pPr>
        <w:rPr>
          <w:b/>
          <w:i/>
        </w:rPr>
      </w:pPr>
      <w:r w:rsidRPr="00F9162A">
        <w:rPr>
          <w:b/>
          <w:i/>
        </w:rPr>
        <w:t>Эмоционально-волевая сфера:</w:t>
      </w:r>
    </w:p>
    <w:p w:rsidR="00F9162A" w:rsidRDefault="00F9162A" w:rsidP="00F9162A">
      <w:r>
        <w:t>контактность _____________________________________________________________</w:t>
      </w:r>
    </w:p>
    <w:p w:rsidR="00F9162A" w:rsidRDefault="00F9162A" w:rsidP="00F9162A">
      <w:r>
        <w:t>реакция на поощрение и порицание__________________________________________</w:t>
      </w:r>
    </w:p>
    <w:p w:rsidR="00F9162A" w:rsidRPr="00F9162A" w:rsidRDefault="00F9162A" w:rsidP="00F9162A">
      <w:pPr>
        <w:rPr>
          <w:b/>
          <w:i/>
        </w:rPr>
      </w:pPr>
      <w:r w:rsidRPr="00F9162A">
        <w:rPr>
          <w:b/>
          <w:i/>
        </w:rPr>
        <w:t>Особенности поведения:</w:t>
      </w:r>
    </w:p>
    <w:p w:rsidR="00F9162A" w:rsidRDefault="00F9162A" w:rsidP="00F9162A">
      <w:r>
        <w:t>со сверстниками и взрослыми ______________________________________________</w:t>
      </w:r>
    </w:p>
    <w:p w:rsidR="00F9162A" w:rsidRDefault="00F9162A" w:rsidP="00F9162A">
      <w:r>
        <w:t>в играх и вне игры ________________________________________________________</w:t>
      </w:r>
    </w:p>
    <w:p w:rsidR="00F9162A" w:rsidRDefault="00F9162A" w:rsidP="00F9162A">
      <w:r>
        <w:t>Чтение, письмо_________________________________________________________________</w:t>
      </w:r>
    </w:p>
    <w:p w:rsidR="00F9162A" w:rsidRDefault="00F9162A" w:rsidP="00F9162A"/>
    <w:p w:rsidR="000B297B" w:rsidRDefault="000B297B"/>
    <w:sectPr w:rsidR="000B297B" w:rsidSect="00F9162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41" w:rsidRDefault="00E30041" w:rsidP="00F9162A">
      <w:r>
        <w:separator/>
      </w:r>
    </w:p>
  </w:endnote>
  <w:endnote w:type="continuationSeparator" w:id="0">
    <w:p w:rsidR="00E30041" w:rsidRDefault="00E30041" w:rsidP="00F9162A">
      <w:r>
        <w:continuationSeparator/>
      </w:r>
    </w:p>
  </w:endnote>
  <w:endnote w:id="1">
    <w:p w:rsidR="00F9162A" w:rsidRDefault="00F9162A" w:rsidP="00F9162A">
      <w:pPr>
        <w:pStyle w:val="a3"/>
      </w:pPr>
      <w:r>
        <w:rPr>
          <w:rStyle w:val="a5"/>
        </w:rPr>
        <w:t>*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41" w:rsidRDefault="00E30041" w:rsidP="00F9162A">
      <w:r>
        <w:separator/>
      </w:r>
    </w:p>
  </w:footnote>
  <w:footnote w:type="continuationSeparator" w:id="0">
    <w:p w:rsidR="00E30041" w:rsidRDefault="00E30041" w:rsidP="00F91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62A"/>
    <w:rsid w:val="00080F8C"/>
    <w:rsid w:val="000B297B"/>
    <w:rsid w:val="00A72EEA"/>
    <w:rsid w:val="00E30041"/>
    <w:rsid w:val="00F9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162A"/>
    <w:pPr>
      <w:keepNext/>
      <w:ind w:firstLine="720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162A"/>
    <w:pPr>
      <w:keepNext/>
      <w:ind w:firstLine="720"/>
      <w:jc w:val="center"/>
      <w:outlineLvl w:val="2"/>
    </w:pPr>
    <w:rPr>
      <w:b/>
    </w:rPr>
  </w:style>
  <w:style w:type="paragraph" w:styleId="9">
    <w:name w:val="heading 9"/>
    <w:basedOn w:val="a"/>
    <w:next w:val="a"/>
    <w:link w:val="90"/>
    <w:qFormat/>
    <w:rsid w:val="00F9162A"/>
    <w:pPr>
      <w:keepNext/>
      <w:ind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62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62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162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F9162A"/>
    <w:rPr>
      <w:sz w:val="20"/>
    </w:rPr>
  </w:style>
  <w:style w:type="character" w:customStyle="1" w:styleId="a4">
    <w:name w:val="Текст концевой сноски Знак"/>
    <w:basedOn w:val="a0"/>
    <w:link w:val="a3"/>
    <w:semiHidden/>
    <w:rsid w:val="00F9162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endnote reference"/>
    <w:basedOn w:val="a0"/>
    <w:semiHidden/>
    <w:rsid w:val="00F916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2013-05-22T07:11:00Z</dcterms:created>
  <dcterms:modified xsi:type="dcterms:W3CDTF">2013-05-22T07:13:00Z</dcterms:modified>
</cp:coreProperties>
</file>