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375C5" w:rsidRPr="00174597" w:rsidRDefault="003375C5" w:rsidP="002D5C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9EF" w:rsidRPr="00174597" w:rsidRDefault="008219EF" w:rsidP="008219E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745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-720843</wp:posOffset>
            </wp:positionH>
            <wp:positionV relativeFrom="margin">
              <wp:posOffset>-82137</wp:posOffset>
            </wp:positionV>
            <wp:extent cx="2213787" cy="2200940"/>
            <wp:effectExtent l="19050" t="0" r="0" b="0"/>
            <wp:wrapNone/>
            <wp:docPr id="4" name="Рисунок 1" descr="origin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original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87" cy="220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4597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Муниципальное Бюджетное Дошкольное Образовательное Учреждение</w:t>
      </w:r>
    </w:p>
    <w:p w:rsidR="008219EF" w:rsidRPr="00174597" w:rsidRDefault="00CE7D12" w:rsidP="008219E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74597">
        <w:rPr>
          <w:rFonts w:eastAsia="+mn-ea"/>
          <w:b/>
          <w:bCs/>
          <w:noProof/>
          <w:sz w:val="28"/>
          <w:szCs w:val="28"/>
        </w:rPr>
        <w:t>"</w:t>
      </w:r>
      <w:r w:rsidR="008219EF" w:rsidRPr="00174597">
        <w:rPr>
          <w:rFonts w:eastAsia="+mn-ea"/>
          <w:b/>
          <w:bCs/>
          <w:noProof/>
          <w:sz w:val="28"/>
          <w:szCs w:val="28"/>
        </w:rPr>
        <w:t>Детск</w:t>
      </w:r>
      <w:r w:rsidR="005C7CEB" w:rsidRPr="00174597">
        <w:rPr>
          <w:rFonts w:eastAsia="+mn-ea"/>
          <w:b/>
          <w:bCs/>
          <w:noProof/>
          <w:sz w:val="28"/>
          <w:szCs w:val="28"/>
        </w:rPr>
        <w:t>ий сад комбинированного вида «Сказка</w:t>
      </w:r>
      <w:r w:rsidR="008219EF" w:rsidRPr="00174597">
        <w:rPr>
          <w:b/>
          <w:bCs/>
          <w:noProof/>
          <w:sz w:val="28"/>
          <w:szCs w:val="28"/>
        </w:rPr>
        <w:t>»</w:t>
      </w:r>
    </w:p>
    <w:p w:rsidR="008219EF" w:rsidRPr="00174597" w:rsidRDefault="008219EF" w:rsidP="008219EF">
      <w:pPr>
        <w:pStyle w:val="a4"/>
        <w:tabs>
          <w:tab w:val="left" w:pos="3405"/>
        </w:tabs>
        <w:spacing w:before="0" w:beforeAutospacing="0" w:after="0" w:afterAutospacing="0"/>
        <w:jc w:val="both"/>
        <w:rPr>
          <w:sz w:val="28"/>
          <w:szCs w:val="28"/>
        </w:rPr>
      </w:pPr>
      <w:r w:rsidRPr="00174597">
        <w:rPr>
          <w:sz w:val="28"/>
          <w:szCs w:val="28"/>
        </w:rPr>
        <w:tab/>
      </w:r>
    </w:p>
    <w:p w:rsidR="008219EF" w:rsidRPr="00174597" w:rsidRDefault="008219EF" w:rsidP="008219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74597">
        <w:rPr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81900" cy="10706100"/>
            <wp:effectExtent l="19050" t="0" r="0" b="0"/>
            <wp:wrapNone/>
            <wp:docPr id="6" name="Рисунок 1" descr="D:\ФОНЫ для презентаций\BackColor\Back Color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НЫ для презентаций\BackColor\Back Color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29" cy="1070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EF" w:rsidRPr="00174597" w:rsidRDefault="008219EF" w:rsidP="008219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9EF" w:rsidRPr="00174597" w:rsidRDefault="008219EF" w:rsidP="008219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9EF" w:rsidRPr="00174597" w:rsidRDefault="008219EF" w:rsidP="008219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9EF" w:rsidRPr="00174597" w:rsidRDefault="008219EF" w:rsidP="008219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9EF" w:rsidRPr="00174597" w:rsidRDefault="008219EF" w:rsidP="008219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219EF" w:rsidRPr="00C01A49" w:rsidRDefault="008219EF" w:rsidP="008219EF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C01A49">
        <w:rPr>
          <w:sz w:val="36"/>
          <w:szCs w:val="36"/>
        </w:rPr>
        <w:t>Проект</w:t>
      </w:r>
    </w:p>
    <w:p w:rsidR="008219EF" w:rsidRPr="00174597" w:rsidRDefault="008219EF" w:rsidP="008219E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219EF" w:rsidRPr="00C01A49" w:rsidRDefault="008219EF" w:rsidP="008219E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7030A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  <w:r w:rsidRPr="00C01A49">
        <w:rPr>
          <w:rFonts w:ascii="Times New Roman" w:eastAsia="+mn-ea" w:hAnsi="Times New Roman" w:cs="Times New Roman"/>
          <w:b/>
          <w:bCs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1263015</wp:posOffset>
            </wp:positionH>
            <wp:positionV relativeFrom="margin">
              <wp:posOffset>5833110</wp:posOffset>
            </wp:positionV>
            <wp:extent cx="2781300" cy="2876550"/>
            <wp:effectExtent l="19050" t="0" r="0" b="0"/>
            <wp:wrapNone/>
            <wp:docPr id="8" name="Рисунок 7" descr="cf119b088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119b088e3a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9E9" w:rsidRPr="00C01A49">
        <w:rPr>
          <w:rFonts w:ascii="Times New Roman" w:eastAsia="+mn-ea" w:hAnsi="Times New Roman" w:cs="Times New Roman"/>
          <w:b/>
          <w:bCs/>
          <w:noProof/>
          <w:color w:val="7030A0"/>
          <w:sz w:val="40"/>
          <w:szCs w:val="40"/>
        </w:rPr>
        <w:t>Родословная моей семьи</w:t>
      </w:r>
    </w:p>
    <w:p w:rsidR="008219EF" w:rsidRPr="00C01A49" w:rsidRDefault="008219EF" w:rsidP="008219E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7030A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</w:p>
    <w:p w:rsidR="008219EF" w:rsidRPr="00174597" w:rsidRDefault="008219EF" w:rsidP="008219E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7030A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219EF" w:rsidRPr="00174597" w:rsidRDefault="008219EF" w:rsidP="008219E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7030A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5C7CEB" w:rsidRPr="00174597" w:rsidRDefault="00536A28" w:rsidP="005C7CEB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="003A2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b/>
          <w:sz w:val="28"/>
          <w:szCs w:val="28"/>
        </w:rPr>
        <w:t>Ястщембская Наталья Михайловна</w:t>
      </w: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7B50D1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B50D1" w:rsidRDefault="00E95170" w:rsidP="007B50D1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95170" w:rsidRPr="007B50D1" w:rsidRDefault="00E95170" w:rsidP="007B50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1.</w:t>
      </w:r>
      <w:r w:rsidRPr="00174597">
        <w:rPr>
          <w:rFonts w:ascii="Times New Roman" w:hAnsi="Times New Roman" w:cs="Times New Roman"/>
          <w:sz w:val="28"/>
          <w:szCs w:val="28"/>
        </w:rPr>
        <w:tab/>
        <w:t>Актуальность проблемы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2.</w:t>
      </w:r>
      <w:r w:rsidRPr="00174597">
        <w:rPr>
          <w:rFonts w:ascii="Times New Roman" w:hAnsi="Times New Roman" w:cs="Times New Roman"/>
          <w:sz w:val="28"/>
          <w:szCs w:val="28"/>
        </w:rPr>
        <w:tab/>
        <w:t>Практическая значимость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3.</w:t>
      </w:r>
      <w:r w:rsidRPr="00174597">
        <w:rPr>
          <w:rFonts w:ascii="Times New Roman" w:hAnsi="Times New Roman" w:cs="Times New Roman"/>
          <w:sz w:val="28"/>
          <w:szCs w:val="28"/>
        </w:rPr>
        <w:tab/>
        <w:t>Теоретическая значимость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4.</w:t>
      </w:r>
      <w:r w:rsidRPr="00174597">
        <w:rPr>
          <w:rFonts w:ascii="Times New Roman" w:hAnsi="Times New Roman" w:cs="Times New Roman"/>
          <w:sz w:val="28"/>
          <w:szCs w:val="28"/>
        </w:rPr>
        <w:tab/>
        <w:t>Цель и задачи проекта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5.</w:t>
      </w:r>
      <w:r w:rsidRPr="00174597">
        <w:rPr>
          <w:rFonts w:ascii="Times New Roman" w:hAnsi="Times New Roman" w:cs="Times New Roman"/>
          <w:sz w:val="28"/>
          <w:szCs w:val="28"/>
        </w:rPr>
        <w:tab/>
        <w:t xml:space="preserve">Новизна опыта 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6.</w:t>
      </w:r>
      <w:r w:rsidRPr="00174597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Психолого-педагогические основы 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7.</w:t>
      </w:r>
      <w:r w:rsidRPr="00174597">
        <w:rPr>
          <w:rFonts w:ascii="Times New Roman" w:hAnsi="Times New Roman" w:cs="Times New Roman"/>
          <w:sz w:val="28"/>
          <w:szCs w:val="28"/>
        </w:rPr>
        <w:tab/>
        <w:t>Педагогические принципы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8.</w:t>
      </w:r>
      <w:r w:rsidRPr="00174597">
        <w:rPr>
          <w:rFonts w:ascii="Times New Roman" w:hAnsi="Times New Roman" w:cs="Times New Roman"/>
          <w:sz w:val="28"/>
          <w:szCs w:val="28"/>
        </w:rPr>
        <w:tab/>
        <w:t>Этапы реализации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9.</w:t>
      </w:r>
      <w:r w:rsidRPr="00174597">
        <w:rPr>
          <w:rFonts w:ascii="Times New Roman" w:hAnsi="Times New Roman" w:cs="Times New Roman"/>
          <w:sz w:val="28"/>
          <w:szCs w:val="28"/>
        </w:rPr>
        <w:tab/>
        <w:t>Педагогические технологии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10.</w:t>
      </w:r>
      <w:r w:rsidRPr="00174597">
        <w:rPr>
          <w:rFonts w:ascii="Times New Roman" w:hAnsi="Times New Roman" w:cs="Times New Roman"/>
          <w:sz w:val="28"/>
          <w:szCs w:val="28"/>
        </w:rPr>
        <w:tab/>
        <w:t>Методы и приёмы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11.</w:t>
      </w:r>
      <w:r w:rsidRPr="00174597">
        <w:rPr>
          <w:rFonts w:ascii="Times New Roman" w:hAnsi="Times New Roman" w:cs="Times New Roman"/>
          <w:sz w:val="28"/>
          <w:szCs w:val="28"/>
        </w:rPr>
        <w:tab/>
        <w:t xml:space="preserve">Результативность 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12.</w:t>
      </w:r>
      <w:r w:rsidRPr="00174597">
        <w:rPr>
          <w:rFonts w:ascii="Times New Roman" w:hAnsi="Times New Roman" w:cs="Times New Roman"/>
          <w:sz w:val="28"/>
          <w:szCs w:val="28"/>
        </w:rPr>
        <w:tab/>
        <w:t>Рекомендации</w:t>
      </w: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4542" w:rsidRPr="00174597" w:rsidRDefault="00DC4542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40FA" w:rsidRPr="00174597" w:rsidRDefault="00E95170" w:rsidP="00E951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0FA" w:rsidRPr="00174597" w:rsidRDefault="00B140FA" w:rsidP="00E951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 xml:space="preserve"> ТЕХНОЛОГИЧЕСКАЯ КАРТА ПЕДАГОГИЧЕСКОГО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6760"/>
      </w:tblGrid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название проекта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«Родословная семьи»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информационно - исследовательский, по содержанию «ребёнок и его семья»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дошкольный возраст 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возраста, воспитатели, музыкальный руководитель, родители, ближайшие родственники.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Долгосрочный (9 месяцев) с сентября по май</w:t>
            </w:r>
            <w:proofErr w:type="gramEnd"/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Раздел программы «Детство»  «Мир социальных отношений»  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 поле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Семья. Взаимоотношение в семье. Семейные традиции и обычаи.</w:t>
            </w:r>
            <w:r w:rsidR="00B140FA"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 Родословная семьи.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детей о семье, родственных отношениях. Приучить активно, выражать в поступках и действиях доброе отношение к близким людям.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Детей необходимо приобщать к семейным традициям и обычаям, повышать интерес к ценностям семьи, но содержание работы в ДОУ не обеспечивает решения поставленной задачи в полной мере.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Систематизация знаний  семьи о своей родословной; установить  более тесную связь во </w:t>
            </w:r>
            <w:r w:rsidRPr="0017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взаимоотношениях взрослого и ребенка; развивать  интерес  к истории своей семьи, семейным традициям.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о родословной своей семьи.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Создание генеалогического древа семьи.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рассказ о своей семье. 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и уважение к членам своей семьи. 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понятиях: “род”, “родители”, “родословная”, “семья”, “родные”, “близкие”.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Дать понятие о русских семейных традициях, семейных реликвиях, о распределении семейных обязанностей.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познавательные способности у детей, активно включать их в творческо-поисковую деятельность.</w:t>
            </w:r>
          </w:p>
          <w:p w:rsidR="00E95170" w:rsidRPr="00174597" w:rsidRDefault="00E95170" w:rsidP="00E95170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Расширять кругозор и обогащать словарный запас детей терминами родственных отношений, развивать связную речь.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</w:t>
            </w:r>
            <w:proofErr w:type="spellStart"/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–родительские отношения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760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этап – </w:t>
            </w: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организационно - диагностический (сентябрь).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этап - </w:t>
            </w: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формирующий (октябрь - апрель)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эта</w:t>
            </w:r>
            <w:proofErr w:type="gramStart"/>
            <w:r w:rsidRPr="0017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п-</w:t>
            </w:r>
            <w:proofErr w:type="gramEnd"/>
            <w:r w:rsidRPr="00174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74597">
              <w:rPr>
                <w:rFonts w:ascii="Times New Roman" w:hAnsi="Times New Roman" w:cs="Times New Roman"/>
                <w:sz w:val="28"/>
                <w:szCs w:val="28"/>
              </w:rPr>
              <w:t>обобщающий (май)</w:t>
            </w:r>
          </w:p>
        </w:tc>
      </w:tr>
      <w:tr w:rsidR="00E95170" w:rsidRPr="00174597" w:rsidTr="002D3147"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DC4542" w:rsidRPr="00174597" w:rsidRDefault="00E95170" w:rsidP="00B140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C4542"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такой работы      воспитатель   пополнил  свои знания по истории геральдике, </w:t>
            </w:r>
            <w:r w:rsidR="00DC4542" w:rsidRPr="0017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этнографии. Работа в этом направлении способствовала активному сплочению детского коллектива, коллектива  родителей, сплочению семей.</w:t>
            </w:r>
            <w:r w:rsidR="00B140FA"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542" w:rsidRPr="00174597">
              <w:rPr>
                <w:rFonts w:ascii="Times New Roman" w:hAnsi="Times New Roman" w:cs="Times New Roman"/>
                <w:sz w:val="28"/>
                <w:szCs w:val="28"/>
              </w:rPr>
              <w:t>Родители получили массу советов и рецептов по составлению родословных, осознали значимость этой работы. У них появилась гордость за своих предков, желание быть не хуже, ответственность перед ними и своими детьми.</w:t>
            </w:r>
            <w:r w:rsidR="00B140FA" w:rsidRPr="001745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4542" w:rsidRPr="00174597">
              <w:rPr>
                <w:rFonts w:ascii="Times New Roman" w:hAnsi="Times New Roman" w:cs="Times New Roman"/>
                <w:sz w:val="28"/>
                <w:szCs w:val="28"/>
              </w:rPr>
              <w:t>Дети расширили свой кругозор. У них развился интерес к истории семьи, семейным традициям, родословной. Работа способствовала также воспитанию чувства гордости за семью, любви и уважения к родителям. Кроме того, дети стали более дружными и получили навыки бесконфликтного общения.</w:t>
            </w:r>
          </w:p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170" w:rsidRPr="00174597" w:rsidTr="002D3147">
        <w:trPr>
          <w:trHeight w:val="682"/>
        </w:trPr>
        <w:tc>
          <w:tcPr>
            <w:tcW w:w="2811" w:type="dxa"/>
          </w:tcPr>
          <w:p w:rsidR="00E95170" w:rsidRPr="00174597" w:rsidRDefault="00E95170" w:rsidP="002D31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Презентация проекта</w:t>
            </w:r>
          </w:p>
        </w:tc>
        <w:tc>
          <w:tcPr>
            <w:tcW w:w="6760" w:type="dxa"/>
          </w:tcPr>
          <w:p w:rsidR="00E95170" w:rsidRPr="00752CD4" w:rsidRDefault="00E95170" w:rsidP="002D31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52CD4">
              <w:rPr>
                <w:rFonts w:ascii="Times New Roman" w:hAnsi="Times New Roman" w:cs="Times New Roman"/>
                <w:i/>
                <w:sz w:val="28"/>
                <w:szCs w:val="28"/>
              </w:rPr>
              <w:t>«Моя родословная»</w:t>
            </w:r>
          </w:p>
        </w:tc>
      </w:tr>
    </w:tbl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170" w:rsidRPr="00174597" w:rsidRDefault="00E95170" w:rsidP="00E951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5170" w:rsidRPr="00174597" w:rsidRDefault="00E95170" w:rsidP="00E95170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 xml:space="preserve">  АКТУАЛЬНОСТЬ</w:t>
      </w:r>
    </w:p>
    <w:p w:rsidR="00E95170" w:rsidRPr="00174597" w:rsidRDefault="00E95170" w:rsidP="00E278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174597">
        <w:rPr>
          <w:rFonts w:ascii="Times New Roman" w:hAnsi="Times New Roman" w:cs="Times New Roman"/>
          <w:sz w:val="28"/>
          <w:szCs w:val="28"/>
        </w:rPr>
        <w:t xml:space="preserve"> изучения истории своей семьи является одной из значимых. Поэтому возникает потребность в ее изучении, необходимостью приобщения детей к семейным традициям и обычаям, повышению интереса к </w:t>
      </w:r>
      <w:r w:rsidRPr="00174597">
        <w:rPr>
          <w:rFonts w:ascii="Times New Roman" w:hAnsi="Times New Roman" w:cs="Times New Roman"/>
          <w:sz w:val="28"/>
          <w:szCs w:val="28"/>
        </w:rPr>
        <w:lastRenderedPageBreak/>
        <w:t>ценностям семьи и отсутствием в ДОУ педагогических условий, способствующих патриотическому воспитанию в полной мере.</w:t>
      </w:r>
    </w:p>
    <w:p w:rsidR="00E95170" w:rsidRPr="00174597" w:rsidRDefault="00E95170" w:rsidP="00D423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</w:p>
    <w:p w:rsidR="00E95170" w:rsidRPr="00174597" w:rsidRDefault="00E95170" w:rsidP="00D423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педагогов.</w:t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sz w:val="28"/>
          <w:szCs w:val="28"/>
        </w:rPr>
        <w:t>Создание методической копилки по патриотическому воспитанию.</w:t>
      </w:r>
      <w:r w:rsidR="001C1473" w:rsidRPr="00174597">
        <w:rPr>
          <w:rFonts w:ascii="Times New Roman" w:hAnsi="Times New Roman" w:cs="Times New Roman"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Активизация и обогащение воспитательных умений родителей по приобщению дошкольников  к семейным традициям и ценностям, поддержание их уверенности в собственных педагогических возможностях.</w:t>
      </w:r>
      <w:r w:rsidR="001C1473" w:rsidRPr="00174597">
        <w:rPr>
          <w:rFonts w:ascii="Times New Roman" w:hAnsi="Times New Roman" w:cs="Times New Roman"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Создание  в группе детского сада  условий для обобщения материала по формированию у старших дошкольников семейных ценностей.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sz w:val="28"/>
          <w:szCs w:val="28"/>
        </w:rPr>
        <w:t>Укрепление связи семьи и ДОУ.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sz w:val="28"/>
          <w:szCs w:val="28"/>
        </w:rPr>
        <w:t>Формирование у детей интереса к своей семье,  сохранению семейных традиций и обычаев, воспитание уважения к членам семьи.</w:t>
      </w:r>
    </w:p>
    <w:p w:rsidR="00E95170" w:rsidRPr="00174597" w:rsidRDefault="00E95170" w:rsidP="00D423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ТЕОРЕТИЧЕСКАЯ ЗНАЧИМОСТЬ.</w:t>
      </w:r>
    </w:p>
    <w:p w:rsidR="00E95170" w:rsidRPr="00174597" w:rsidRDefault="00E95170" w:rsidP="00F069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Заключается в разработке содержания, методов и форм, которое предусматривает поэтапную организацию  приобщения детей к семейным традициям, повышению интереса к ценностям семьи и участия родителей в совместных мероприятиях.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174597">
        <w:rPr>
          <w:rFonts w:ascii="Times New Roman" w:hAnsi="Times New Roman" w:cs="Times New Roman"/>
          <w:sz w:val="28"/>
          <w:szCs w:val="28"/>
        </w:rPr>
        <w:t xml:space="preserve"> Систематизация знаний  семьи о своей родословной; установить  более тесную связь во взаимоотношениях взрослого и ребенка; развивать  интерес  к истории своей семьи, семейным традициям.</w:t>
      </w:r>
      <w:r w:rsidRPr="0017459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174597">
        <w:rPr>
          <w:rFonts w:ascii="Times New Roman" w:eastAsia="Calibri" w:hAnsi="Times New Roman" w:cs="Times New Roman"/>
          <w:bCs/>
          <w:sz w:val="28"/>
          <w:szCs w:val="28"/>
        </w:rPr>
        <w:t xml:space="preserve">Воспитывать любовь и уважение к семье, как к людям, которые живут вместе, любят друг друга и заботятся о родных и близких. 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Продолжать знакомить детей о родословной своей семьи.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Создание генеалогического древа семьи.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Учить детей составлять рассказ о своей семье. 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членам своей семьи. 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Дать представление о понятиях: “род”, “родители”, “родословная”, “семья”, “родные”, “близкие”.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Дать понятие о русских семейных традициях, семейных реликвиях, о распределении семейных обязанностей.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познавательные способности у детей, активно включать их в творческо-поисковую деятельность.</w:t>
      </w:r>
    </w:p>
    <w:p w:rsidR="00E95170" w:rsidRPr="00174597" w:rsidRDefault="00E95170" w:rsidP="00E95170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Укреплять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–родительские отношения</w:t>
      </w:r>
    </w:p>
    <w:p w:rsidR="00E739B8" w:rsidRPr="00174597" w:rsidRDefault="00E739B8" w:rsidP="00E73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Объектом исследования:</w:t>
      </w:r>
      <w:r w:rsidRPr="00174597">
        <w:rPr>
          <w:rFonts w:ascii="Times New Roman" w:hAnsi="Times New Roman" w:cs="Times New Roman"/>
          <w:sz w:val="28"/>
          <w:szCs w:val="28"/>
        </w:rPr>
        <w:t xml:space="preserve">   дети старшей группы и их семьи.</w:t>
      </w:r>
    </w:p>
    <w:p w:rsidR="00F06980" w:rsidRPr="00174597" w:rsidRDefault="00E739B8" w:rsidP="00E739B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174597">
        <w:rPr>
          <w:rFonts w:ascii="Times New Roman" w:hAnsi="Times New Roman" w:cs="Times New Roman"/>
          <w:sz w:val="28"/>
          <w:szCs w:val="28"/>
        </w:rPr>
        <w:t xml:space="preserve"> – является родословная каждого ребёнка</w:t>
      </w:r>
      <w:proofErr w:type="gramStart"/>
      <w:r w:rsidRPr="001745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45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980" w:rsidRPr="00174597" w:rsidRDefault="00E739B8" w:rsidP="00F0698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Целью исследования</w:t>
      </w:r>
      <w:r w:rsidRPr="00174597">
        <w:rPr>
          <w:rFonts w:ascii="Times New Roman" w:hAnsi="Times New Roman" w:cs="Times New Roman"/>
          <w:sz w:val="28"/>
          <w:szCs w:val="28"/>
        </w:rPr>
        <w:t xml:space="preserve"> – создание генеалогического дерева каждого ребёнка, в форме семейной книги и выборе своего дерева.</w:t>
      </w:r>
      <w:r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sz w:val="28"/>
          <w:szCs w:val="28"/>
        </w:rPr>
        <w:tab/>
      </w:r>
    </w:p>
    <w:p w:rsidR="00E95170" w:rsidRPr="00174597" w:rsidRDefault="00E95170" w:rsidP="00F0698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eastAsia="Calibri" w:hAnsi="Times New Roman" w:cs="Times New Roman"/>
          <w:b/>
          <w:bCs/>
          <w:sz w:val="28"/>
          <w:szCs w:val="28"/>
        </w:rPr>
        <w:t>Гипотезы исследования:</w:t>
      </w:r>
      <w:r w:rsidRPr="00174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5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597">
        <w:rPr>
          <w:rFonts w:ascii="Times New Roman" w:eastAsia="Calibri" w:hAnsi="Times New Roman" w:cs="Times New Roman"/>
          <w:sz w:val="28"/>
          <w:szCs w:val="28"/>
        </w:rPr>
        <w:t>Предположить  о том, что в результате изучения родословного  дерева семьи у детей с родителями установится более тесная связь во взаимоотношениях.</w:t>
      </w:r>
      <w:r w:rsidR="00F06980" w:rsidRPr="00174597">
        <w:rPr>
          <w:rFonts w:ascii="Times New Roman" w:hAnsi="Times New Roman" w:cs="Times New Roman"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Разработать систему сотрудничества педагогов и семьи.</w:t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sz w:val="28"/>
          <w:szCs w:val="28"/>
        </w:rPr>
        <w:t xml:space="preserve">Деятельность детей по формированию семейных ценностей осуществляется систематически и планомерно. </w:t>
      </w:r>
    </w:p>
    <w:p w:rsidR="00E95170" w:rsidRPr="00174597" w:rsidRDefault="00E95170" w:rsidP="00D423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E95170" w:rsidRPr="00174597" w:rsidRDefault="00E95170" w:rsidP="00D423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Cs/>
          <w:sz w:val="28"/>
          <w:szCs w:val="28"/>
        </w:rPr>
        <w:t>Особенность нашего проекта, состоит в том, что вместе с семьей мы не только познаем, осваиваем новое, трудимся, но и работаем в одной команде “Воспитатели-дети-родители”, где родители становятся активными участниками жизни детей в детском саду.</w:t>
      </w:r>
      <w:r w:rsidRPr="00174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E95170" w:rsidRPr="00174597" w:rsidRDefault="00E95170" w:rsidP="00D4237C">
      <w:pPr>
        <w:ind w:left="143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ПСИХОЛОГО-ПЕДАГОГИЧЕСКИЕ ОСНОВЫ</w:t>
      </w:r>
    </w:p>
    <w:p w:rsidR="00E95170" w:rsidRPr="00174597" w:rsidRDefault="00E95170" w:rsidP="00D423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Проблема отношения личности к традициям рассматривалась в работах Л. В.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, В. М. Ивановой, Н. Ф. Виноградовой, Т. М. Марковой, О. Л. Зверевой и других, в которых даны различные трактовки освоения дошкольниками традиций как части общенародной, национальной культуры. Семейные традиции рассматривались в русле психолого-педагогических исследований, применительно к конкретной тематике научных работ:</w:t>
      </w:r>
    </w:p>
    <w:p w:rsidR="00E95170" w:rsidRPr="00174597" w:rsidRDefault="00E95170" w:rsidP="00E95170">
      <w:pPr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взаимодействия детей со старшими в семье (Т. А. Маркова, С. П. Тищенко), воспитание ценностного отношения к старости (Ю. О.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Га-лущинская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);</w:t>
      </w:r>
    </w:p>
    <w:p w:rsidR="00E95170" w:rsidRPr="00174597" w:rsidRDefault="00E95170" w:rsidP="00E95170">
      <w:pPr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- ознакомление дошкольников с традиционными праздниками, приобщение детей к домашнему хозяйству, воспитание интереса к русской традиционной культуре (Е. С.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 xml:space="preserve">, Н. Ф. Виноградова, Л. В.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, И. С. Хомякова, Н. А. Стародубова и др.);</w:t>
      </w:r>
    </w:p>
    <w:p w:rsidR="00E95170" w:rsidRPr="00174597" w:rsidRDefault="00E95170" w:rsidP="00E95170">
      <w:pPr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- признание особой роли родительского авторитета, этики внутрисемейного общения, образа жизни, стиля внутрисемейных отношений (В. М. Иванова, Л. А.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, О. Л. Зверева, Т. А. Репина);</w:t>
      </w:r>
    </w:p>
    <w:p w:rsidR="00E95170" w:rsidRPr="00174597" w:rsidRDefault="00E95170" w:rsidP="00E95170">
      <w:pPr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- значимость организации совместной работы с родителями по воспитанию у детей нравственно-волевых, гуманных, гражданских качеств (В. В. Дуброва, Н. Ф. Виноградова, И. С. Хомякова);</w:t>
      </w:r>
    </w:p>
    <w:p w:rsidR="00E95170" w:rsidRPr="00174597" w:rsidRDefault="00E95170" w:rsidP="00E95170">
      <w:pPr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- применение в семейном воспитании произведений народного творчества, искусства (Л. Д. Вавилова, Д. О.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Дзинтаре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).</w:t>
      </w:r>
    </w:p>
    <w:p w:rsidR="00E95170" w:rsidRPr="00174597" w:rsidRDefault="00E95170" w:rsidP="00D4237C">
      <w:pPr>
        <w:ind w:left="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ПРИНЦИПЫ ПОСТРАЕНИЯ ОБЩЕЙ ДИДАКТИКИ</w:t>
      </w:r>
    </w:p>
    <w:p w:rsidR="00E95170" w:rsidRPr="00174597" w:rsidRDefault="00E95170" w:rsidP="00F06980">
      <w:pPr>
        <w:ind w:left="143" w:firstLine="5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597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174597">
        <w:rPr>
          <w:rFonts w:ascii="Times New Roman" w:hAnsi="Times New Roman" w:cs="Times New Roman"/>
          <w:i/>
          <w:sz w:val="28"/>
          <w:szCs w:val="28"/>
        </w:rPr>
        <w:t>детоцентризма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 xml:space="preserve"> (в центре творческой деятельности находится воспитанник, который проявляет свою активность.</w:t>
      </w:r>
      <w:proofErr w:type="gramEnd"/>
      <w:r w:rsidRPr="00174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597">
        <w:rPr>
          <w:rFonts w:ascii="Times New Roman" w:hAnsi="Times New Roman" w:cs="Times New Roman"/>
          <w:sz w:val="28"/>
          <w:szCs w:val="28"/>
        </w:rPr>
        <w:t>У него имеются замечательные возможности реализовать себя, ощутить успех, продемонстрировать свои возможности).</w:t>
      </w:r>
      <w:proofErr w:type="gramEnd"/>
      <w:r w:rsidR="00F06980" w:rsidRPr="00174597">
        <w:rPr>
          <w:rFonts w:ascii="Times New Roman" w:hAnsi="Times New Roman" w:cs="Times New Roman"/>
          <w:sz w:val="28"/>
          <w:szCs w:val="28"/>
        </w:rPr>
        <w:t xml:space="preserve">  </w:t>
      </w:r>
      <w:r w:rsidRPr="00174597">
        <w:rPr>
          <w:rFonts w:ascii="Times New Roman" w:hAnsi="Times New Roman" w:cs="Times New Roman"/>
          <w:i/>
          <w:sz w:val="28"/>
          <w:szCs w:val="28"/>
        </w:rPr>
        <w:t>Принцип кооперации</w:t>
      </w:r>
      <w:r w:rsidRPr="00174597">
        <w:rPr>
          <w:rFonts w:ascii="Times New Roman" w:hAnsi="Times New Roman" w:cs="Times New Roman"/>
          <w:sz w:val="28"/>
          <w:szCs w:val="28"/>
        </w:rPr>
        <w:t xml:space="preserve"> (в процессе работы над проектом осуществляется широкое взаимодействие воспитанников с педагогом, с родителями  и между собой).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i/>
          <w:sz w:val="28"/>
          <w:szCs w:val="28"/>
        </w:rPr>
        <w:t>Принцип опоры на субъектный опыт воспитанников</w:t>
      </w:r>
      <w:r w:rsidRPr="00174597">
        <w:rPr>
          <w:rFonts w:ascii="Times New Roman" w:hAnsi="Times New Roman" w:cs="Times New Roman"/>
          <w:sz w:val="28"/>
          <w:szCs w:val="28"/>
        </w:rPr>
        <w:t xml:space="preserve"> (каждый, работая над  мини-проектом, имеет хорошие возможности применить уже имеющийся у него собственный опыт и знания).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i/>
          <w:sz w:val="28"/>
          <w:szCs w:val="28"/>
        </w:rPr>
        <w:t>Принцип учёта индивидуальности воспитанников</w:t>
      </w:r>
      <w:r w:rsidRPr="00174597">
        <w:rPr>
          <w:rFonts w:ascii="Times New Roman" w:hAnsi="Times New Roman" w:cs="Times New Roman"/>
          <w:sz w:val="28"/>
          <w:szCs w:val="28"/>
        </w:rPr>
        <w:t xml:space="preserve">: их интересов, темпа работы, уровня 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i/>
          <w:sz w:val="28"/>
          <w:szCs w:val="28"/>
        </w:rPr>
        <w:t>Принцип свободного выбора</w:t>
      </w:r>
      <w:r w:rsidRPr="00174597">
        <w:rPr>
          <w:rFonts w:ascii="Times New Roman" w:hAnsi="Times New Roman" w:cs="Times New Roman"/>
          <w:sz w:val="28"/>
          <w:szCs w:val="28"/>
        </w:rPr>
        <w:t xml:space="preserve">: темы проекта,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, партнёров в работе над проектом, источников и способов получения информации, метода исследования, формы представления результатов.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i/>
          <w:sz w:val="28"/>
          <w:szCs w:val="28"/>
        </w:rPr>
        <w:t>Принцип связи исследования с реальной жизнью</w:t>
      </w:r>
      <w:r w:rsidRPr="00174597">
        <w:rPr>
          <w:rFonts w:ascii="Times New Roman" w:hAnsi="Times New Roman" w:cs="Times New Roman"/>
          <w:sz w:val="28"/>
          <w:szCs w:val="28"/>
        </w:rPr>
        <w:t xml:space="preserve"> (происходит соединение знаний и практических действий).</w:t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D4237C" w:rsidRPr="00174597">
        <w:rPr>
          <w:rFonts w:ascii="Times New Roman" w:hAnsi="Times New Roman" w:cs="Times New Roman"/>
          <w:sz w:val="28"/>
          <w:szCs w:val="28"/>
        </w:rPr>
        <w:tab/>
      </w:r>
      <w:r w:rsidR="00F06980" w:rsidRPr="00174597">
        <w:rPr>
          <w:rFonts w:ascii="Times New Roman" w:hAnsi="Times New Roman" w:cs="Times New Roman"/>
          <w:sz w:val="28"/>
          <w:szCs w:val="28"/>
        </w:rPr>
        <w:tab/>
      </w:r>
      <w:r w:rsidRPr="00174597">
        <w:rPr>
          <w:rFonts w:ascii="Times New Roman" w:hAnsi="Times New Roman" w:cs="Times New Roman"/>
          <w:i/>
          <w:sz w:val="28"/>
          <w:szCs w:val="28"/>
        </w:rPr>
        <w:t>Принцип трудной цели</w:t>
      </w:r>
      <w:r w:rsidRPr="00174597">
        <w:rPr>
          <w:rFonts w:ascii="Times New Roman" w:hAnsi="Times New Roman" w:cs="Times New Roman"/>
          <w:sz w:val="28"/>
          <w:szCs w:val="28"/>
        </w:rPr>
        <w:t xml:space="preserve"> (легко достижимый результат не является для многих воспитанников мобилизующим фактором).</w:t>
      </w:r>
    </w:p>
    <w:p w:rsidR="00E95170" w:rsidRPr="00174597" w:rsidRDefault="00E95170" w:rsidP="00D4237C">
      <w:pPr>
        <w:ind w:left="143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E95170" w:rsidRPr="00174597" w:rsidRDefault="00E95170" w:rsidP="00D4237C">
      <w:pPr>
        <w:ind w:firstLine="708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17459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 xml:space="preserve">1 </w:t>
      </w:r>
      <w:r w:rsidRPr="0017459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 xml:space="preserve">этап – </w:t>
      </w:r>
      <w:r w:rsidRPr="0017459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организационно - диагностический (сентябрь).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74597">
        <w:rPr>
          <w:rFonts w:ascii="Times New Roman" w:hAnsi="Times New Roman" w:cs="Times New Roman"/>
          <w:sz w:val="28"/>
          <w:szCs w:val="28"/>
        </w:rPr>
        <w:t xml:space="preserve"> Мониторинговые, диагностические исследования и определение перспектив. Установление партнёрских отношений педагогов, родителей, детей,  создания единого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 xml:space="preserve"> пространства. Составление перспективного плана мероприятий, подготовка к проведению мероприятий. </w:t>
      </w:r>
    </w:p>
    <w:p w:rsidR="00E95170" w:rsidRPr="00174597" w:rsidRDefault="00E95170" w:rsidP="00E95170">
      <w:pPr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Pr="00174597">
        <w:rPr>
          <w:rFonts w:ascii="Times New Roman" w:hAnsi="Times New Roman" w:cs="Times New Roman"/>
          <w:sz w:val="28"/>
          <w:szCs w:val="28"/>
        </w:rPr>
        <w:t xml:space="preserve"> был разработан паспорт проекта, определялась его цель и основные задачи. Были определены  участники проекта. В ходе реализации группового проекта  участниками были воспитанники старшей  группы, педагоги,  родители и музыкальный руководитель. Были определено содержание проекта, разработано перспективное планирование по работе с детьми, составлен  план взаимодействия с родителями и педагогами.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17459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2 </w:t>
      </w:r>
      <w:r w:rsidRPr="0017459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 xml:space="preserve">этап - </w:t>
      </w:r>
      <w:r w:rsidRPr="0017459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формирующий (октябрь - апрель)</w:t>
      </w:r>
    </w:p>
    <w:p w:rsidR="00E95170" w:rsidRPr="00174597" w:rsidRDefault="00E95170" w:rsidP="00E9517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74597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1745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74597">
        <w:rPr>
          <w:rFonts w:ascii="Times New Roman" w:eastAsia="Calibri" w:hAnsi="Times New Roman" w:cs="Times New Roman"/>
          <w:sz w:val="28"/>
          <w:szCs w:val="28"/>
        </w:rPr>
        <w:t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 сохранению семейных традиций и обычаев, воспитать уважение к членам семьи. 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E95170" w:rsidRPr="00174597" w:rsidRDefault="00E95170" w:rsidP="00D21A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174597">
        <w:rPr>
          <w:rFonts w:ascii="Times New Roman" w:hAnsi="Times New Roman" w:cs="Times New Roman"/>
          <w:sz w:val="28"/>
          <w:szCs w:val="28"/>
        </w:rPr>
        <w:t xml:space="preserve"> – это непосредственно реализация самого проекта, в рамках которого велась работа по трем направлениям: работа педагогов с детьми,  работа детей и родителей, работа педагогов  и родителей. С детьми  проводили занятия  по проекту, была организована совместная  и самостоятельная деятельность детей по ознакомлению с семейными ценностями.</w:t>
      </w:r>
      <w:r w:rsidR="00C24C7A" w:rsidRPr="00174597">
        <w:rPr>
          <w:rFonts w:ascii="Times New Roman" w:hAnsi="Times New Roman" w:cs="Times New Roman"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 было объяснить актуальность, важность проводимой работы 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</w:pPr>
      <w:r w:rsidRPr="00174597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  <w:lastRenderedPageBreak/>
        <w:t>3 эта</w:t>
      </w:r>
      <w:proofErr w:type="gramStart"/>
      <w:r w:rsidRPr="00174597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  <w:t>п-</w:t>
      </w:r>
      <w:proofErr w:type="gramEnd"/>
      <w:r w:rsidRPr="00174597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val="single"/>
        </w:rPr>
        <w:t xml:space="preserve"> </w:t>
      </w:r>
      <w:r w:rsidRPr="00174597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обобщающий (май)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7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Анкетирование родителей и диагностика уровня форсированности сопричастности  детей к семейным традициям и ценностям семьи. Анализ и подведение итогов работы.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174597">
        <w:rPr>
          <w:rFonts w:ascii="Times New Roman" w:hAnsi="Times New Roman" w:cs="Times New Roman"/>
          <w:sz w:val="28"/>
          <w:szCs w:val="28"/>
        </w:rPr>
        <w:t xml:space="preserve"> включает в себя презентацию проекта «родословная семьи».</w:t>
      </w:r>
      <w:r w:rsidRPr="0017459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170" w:rsidRPr="00174597" w:rsidRDefault="00E95170" w:rsidP="00D4237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E95170" w:rsidRPr="00174597" w:rsidRDefault="00E95170" w:rsidP="00D423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Личностно ориентированного обучения и воспитания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Это такое обучение, где во главу угла ставится личность ребенка, ее самобытность,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Развивающего обучения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Позволяет выращивать  в ребенке творческие способности и потребность в творчестве, ориентирует ребенка на самоопределение и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>, поддерживает личностное развитие ребенка.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Индивидуального обучения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Воспитание и обучение с учётом 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В современном мире при все</w:t>
      </w:r>
      <w:r w:rsidR="00D21A10" w:rsidRPr="00174597">
        <w:rPr>
          <w:rFonts w:ascii="Times New Roman" w:hAnsi="Times New Roman" w:cs="Times New Roman"/>
          <w:sz w:val="28"/>
          <w:szCs w:val="28"/>
        </w:rPr>
        <w:t>м</w:t>
      </w:r>
      <w:r w:rsidRPr="00174597">
        <w:rPr>
          <w:rFonts w:ascii="Times New Roman" w:hAnsi="Times New Roman" w:cs="Times New Roman"/>
          <w:sz w:val="28"/>
          <w:szCs w:val="28"/>
        </w:rPr>
        <w:t xml:space="preserve">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 xml:space="preserve"> презентации, музыкальное оформление, организуются </w:t>
      </w:r>
      <w:proofErr w:type="spellStart"/>
      <w:r w:rsidRPr="00174597"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 w:rsidRPr="001745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Развития творчества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Творческий процесс делится на четыре фазы: подготовка, созревание идеи, озарение и воплощение. Помогает формировать и развивать  у </w:t>
      </w:r>
      <w:r w:rsidRPr="0017459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способности к импровизации, применять полученные навыки в новых условиях, искать нестандартные решения. 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Игровая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Проблемно – поисковая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E95170" w:rsidRPr="00174597" w:rsidRDefault="00E95170" w:rsidP="00E95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 xml:space="preserve">Проектная </w:t>
      </w:r>
    </w:p>
    <w:p w:rsidR="00E95170" w:rsidRPr="00174597" w:rsidRDefault="00E95170" w:rsidP="00E951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 xml:space="preserve"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E95170" w:rsidRPr="00174597" w:rsidRDefault="00E95170" w:rsidP="00D4237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E95170" w:rsidRPr="00174597" w:rsidRDefault="00E95170" w:rsidP="00D4237C">
      <w:pPr>
        <w:ind w:firstLine="64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597">
        <w:rPr>
          <w:rFonts w:ascii="Times New Roman" w:hAnsi="Times New Roman" w:cs="Times New Roman"/>
          <w:i/>
          <w:sz w:val="28"/>
          <w:szCs w:val="28"/>
        </w:rPr>
        <w:t>1.Методы, повышающие познавательную активность дошкольников:</w:t>
      </w:r>
    </w:p>
    <w:p w:rsidR="00E95170" w:rsidRPr="00174597" w:rsidRDefault="00E95170" w:rsidP="00E95170">
      <w:pPr>
        <w:numPr>
          <w:ilvl w:val="0"/>
          <w:numId w:val="28"/>
        </w:numPr>
        <w:spacing w:line="240" w:lineRule="auto"/>
        <w:ind w:left="6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метод сравнения</w:t>
      </w:r>
    </w:p>
    <w:p w:rsidR="00E95170" w:rsidRPr="00174597" w:rsidRDefault="00E95170" w:rsidP="00E95170">
      <w:pPr>
        <w:numPr>
          <w:ilvl w:val="0"/>
          <w:numId w:val="28"/>
        </w:numPr>
        <w:spacing w:line="240" w:lineRule="auto"/>
        <w:ind w:left="6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элементарный анализ</w:t>
      </w:r>
    </w:p>
    <w:p w:rsidR="00E95170" w:rsidRPr="00174597" w:rsidRDefault="00E95170" w:rsidP="00E95170">
      <w:pPr>
        <w:numPr>
          <w:ilvl w:val="0"/>
          <w:numId w:val="28"/>
        </w:numPr>
        <w:spacing w:line="240" w:lineRule="auto"/>
        <w:ind w:left="6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метод моделирования и конструирования</w:t>
      </w:r>
    </w:p>
    <w:p w:rsidR="00E95170" w:rsidRPr="00174597" w:rsidRDefault="00E95170" w:rsidP="00E95170">
      <w:pPr>
        <w:numPr>
          <w:ilvl w:val="0"/>
          <w:numId w:val="28"/>
        </w:numPr>
        <w:spacing w:line="240" w:lineRule="auto"/>
        <w:ind w:left="6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метод проектной деятельности</w:t>
      </w:r>
    </w:p>
    <w:p w:rsidR="00E95170" w:rsidRPr="00174597" w:rsidRDefault="00E95170" w:rsidP="00E95170">
      <w:pPr>
        <w:numPr>
          <w:ilvl w:val="0"/>
          <w:numId w:val="28"/>
        </w:numPr>
        <w:spacing w:line="240" w:lineRule="auto"/>
        <w:ind w:left="0" w:firstLine="14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метод  вопросов – постановка вопросов детям; воспитание умения и потребности задавать вопросы, грамотно и четко их формулировать</w:t>
      </w:r>
    </w:p>
    <w:p w:rsidR="00E95170" w:rsidRPr="00174597" w:rsidRDefault="00E95170" w:rsidP="00E95170">
      <w:pPr>
        <w:numPr>
          <w:ilvl w:val="0"/>
          <w:numId w:val="28"/>
        </w:numPr>
        <w:spacing w:line="240" w:lineRule="auto"/>
        <w:ind w:left="6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метод повторения – важнейший дидактический принцип, без применения которого не будет прочности знаний в воспитании чувств.</w:t>
      </w:r>
    </w:p>
    <w:p w:rsidR="00E278F9" w:rsidRPr="00174597" w:rsidRDefault="00E95170" w:rsidP="00E95170">
      <w:pPr>
        <w:ind w:firstLine="6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97">
        <w:rPr>
          <w:rFonts w:ascii="Times New Roman" w:hAnsi="Times New Roman" w:cs="Times New Roman"/>
          <w:i/>
          <w:sz w:val="28"/>
          <w:szCs w:val="28"/>
        </w:rPr>
        <w:t>2. Методы, направленные на повышение эмоциональной активности детей при усвоении знаний:</w:t>
      </w:r>
    </w:p>
    <w:p w:rsidR="00E278F9" w:rsidRPr="00174597" w:rsidRDefault="00E278F9" w:rsidP="00E278F9">
      <w:pPr>
        <w:numPr>
          <w:ilvl w:val="0"/>
          <w:numId w:val="29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игровые приемы – повышают качество усвоения познавательного материала и способствуют закреплению чувств</w:t>
      </w:r>
    </w:p>
    <w:p w:rsidR="00E278F9" w:rsidRPr="00174597" w:rsidRDefault="00E278F9" w:rsidP="00E278F9">
      <w:pPr>
        <w:numPr>
          <w:ilvl w:val="0"/>
          <w:numId w:val="29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</w:t>
      </w:r>
    </w:p>
    <w:p w:rsidR="00E278F9" w:rsidRPr="00174597" w:rsidRDefault="00E278F9" w:rsidP="00E278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97">
        <w:rPr>
          <w:rFonts w:ascii="Times New Roman" w:hAnsi="Times New Roman" w:cs="Times New Roman"/>
          <w:i/>
          <w:sz w:val="28"/>
          <w:szCs w:val="28"/>
        </w:rPr>
        <w:lastRenderedPageBreak/>
        <w:t>3.Методы и приемы, способствующие установлению связи между разными видами деятельности:</w:t>
      </w:r>
    </w:p>
    <w:p w:rsidR="00E278F9" w:rsidRPr="00174597" w:rsidRDefault="00E278F9" w:rsidP="00E278F9">
      <w:pPr>
        <w:numPr>
          <w:ilvl w:val="0"/>
          <w:numId w:val="30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E278F9" w:rsidRPr="00174597" w:rsidRDefault="00E278F9" w:rsidP="00E278F9">
      <w:pPr>
        <w:numPr>
          <w:ilvl w:val="0"/>
          <w:numId w:val="30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беседа – является связующим звеном</w:t>
      </w:r>
    </w:p>
    <w:p w:rsidR="00E278F9" w:rsidRPr="00174597" w:rsidRDefault="00E278F9" w:rsidP="00E278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97">
        <w:rPr>
          <w:rFonts w:ascii="Times New Roman" w:hAnsi="Times New Roman" w:cs="Times New Roman"/>
          <w:i/>
          <w:sz w:val="28"/>
          <w:szCs w:val="28"/>
        </w:rPr>
        <w:t>4.Методы коррекции и уточнения:</w:t>
      </w:r>
    </w:p>
    <w:p w:rsidR="00E278F9" w:rsidRPr="00174597" w:rsidRDefault="00E278F9" w:rsidP="00E278F9">
      <w:pPr>
        <w:numPr>
          <w:ilvl w:val="0"/>
          <w:numId w:val="31"/>
        </w:numPr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  <w:r w:rsidRPr="00174597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page" w:tblpX="1" w:tblpY="-449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93"/>
        <w:gridCol w:w="141"/>
        <w:gridCol w:w="1985"/>
        <w:gridCol w:w="2410"/>
        <w:gridCol w:w="1690"/>
        <w:gridCol w:w="152"/>
        <w:gridCol w:w="5138"/>
        <w:gridCol w:w="2268"/>
      </w:tblGrid>
      <w:tr w:rsidR="00CD4114" w:rsidRPr="00174597" w:rsidTr="00DC25A4">
        <w:tc>
          <w:tcPr>
            <w:tcW w:w="1242" w:type="dxa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993" w:type="dxa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 с детьми</w:t>
            </w:r>
          </w:p>
        </w:tc>
        <w:tc>
          <w:tcPr>
            <w:tcW w:w="2410" w:type="dxa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педагогов и детей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5290" w:type="dxa"/>
            <w:gridSpan w:val="2"/>
            <w:tcBorders>
              <w:left w:val="single" w:sz="4" w:space="0" w:color="auto"/>
            </w:tcBorders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268" w:type="dxa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Консультативная информация для родителей</w:t>
            </w:r>
          </w:p>
        </w:tc>
      </w:tr>
      <w:tr w:rsidR="00CD4114" w:rsidRPr="00174597" w:rsidTr="00DC25A4">
        <w:tc>
          <w:tcPr>
            <w:tcW w:w="1242" w:type="dxa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219" w:type="dxa"/>
            <w:gridSpan w:val="5"/>
            <w:tcBorders>
              <w:right w:val="single" w:sz="4" w:space="0" w:color="auto"/>
            </w:tcBorders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Анкетирование родителей и диагностика детей</w:t>
            </w:r>
          </w:p>
        </w:tc>
        <w:tc>
          <w:tcPr>
            <w:tcW w:w="7558" w:type="dxa"/>
            <w:gridSpan w:val="3"/>
            <w:tcBorders>
              <w:left w:val="single" w:sz="4" w:space="0" w:color="auto"/>
            </w:tcBorders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4114" w:rsidRPr="00174597" w:rsidTr="00DC25A4">
        <w:tc>
          <w:tcPr>
            <w:tcW w:w="1242" w:type="dxa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gridSpan w:val="2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Моя семья</w:t>
            </w:r>
          </w:p>
        </w:tc>
        <w:tc>
          <w:tcPr>
            <w:tcW w:w="1985" w:type="dxa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011EBB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</w:t>
            </w:r>
          </w:p>
          <w:p w:rsidR="004A0851" w:rsidRPr="00174597" w:rsidRDefault="00CD4114" w:rsidP="004A0851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«Моя семья»</w:t>
            </w:r>
            <w:proofErr w:type="gramStart"/>
            <w:r w:rsidR="004A0851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="004A0851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      «Кто живёт со мной»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r w:rsidR="00011EBB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Художественное творчество 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(Рисование) </w:t>
            </w:r>
          </w:p>
          <w:p w:rsidR="00CD4114" w:rsidRPr="00174597" w:rsidRDefault="00011EBB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«Наша </w:t>
            </w:r>
            <w:r w:rsidR="00CD411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дружная семья!»</w:t>
            </w:r>
          </w:p>
          <w:p w:rsidR="00CD4114" w:rsidRPr="00174597" w:rsidRDefault="00CD4114" w:rsidP="00011EBB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тему:</w:t>
            </w:r>
            <w:r w:rsidR="00011EBB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 « Что такое семья»</w:t>
            </w:r>
            <w:proofErr w:type="gramStart"/>
            <w:r w:rsidR="00011EBB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="00011EBB" w:rsidRPr="00174597">
              <w:rPr>
                <w:rFonts w:ascii="Times New Roman" w:hAnsi="Times New Roman"/>
                <w:i/>
                <w:sz w:val="28"/>
                <w:szCs w:val="28"/>
              </w:rPr>
              <w:t>«Мои близкие»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сказок</w:t>
            </w:r>
          </w:p>
          <w:p w:rsidR="00CD4114" w:rsidRPr="00174597" w:rsidRDefault="00011EBB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«Кукушка</w:t>
            </w:r>
            <w:r w:rsidR="00CD4114" w:rsidRPr="00174597">
              <w:rPr>
                <w:rFonts w:ascii="Times New Roman" w:hAnsi="Times New Roman"/>
                <w:i/>
                <w:sz w:val="28"/>
                <w:szCs w:val="28"/>
              </w:rPr>
              <w:t>», «Гуси-лебеди»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 Красная Шапочка»</w:t>
            </w:r>
            <w:r w:rsidR="00CD4114" w:rsidRPr="0017459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D4114" w:rsidRPr="00174597" w:rsidRDefault="00011EBB" w:rsidP="004A0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игра:</w:t>
            </w:r>
            <w:r w:rsidR="00CD4114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CD4114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семья»</w:t>
            </w:r>
            <w:r w:rsidR="004A0851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D4114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Сюжетно-ролевые игры: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«Семья», «Дочки - матери</w:t>
            </w:r>
            <w:r w:rsidR="00CD4114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A0851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Серия бесед по </w:t>
            </w:r>
            <w:proofErr w:type="gramStart"/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картинкам</w:t>
            </w:r>
            <w:proofErr w:type="gramEnd"/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« Какая  у меня семья».</w:t>
            </w:r>
          </w:p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A0851" w:rsidRPr="00174597" w:rsidRDefault="004A0851" w:rsidP="004A0851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Стенгазета: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«Дружная семья»                     </w:t>
            </w:r>
          </w:p>
          <w:p w:rsidR="00CD4114" w:rsidRPr="00174597" w:rsidRDefault="004A0851" w:rsidP="004A08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« Герб и девиз моей семьи».</w:t>
            </w:r>
          </w:p>
        </w:tc>
        <w:tc>
          <w:tcPr>
            <w:tcW w:w="7406" w:type="dxa"/>
            <w:gridSpan w:val="2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Консультация: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4A0851" w:rsidRPr="00174597">
              <w:rPr>
                <w:rFonts w:ascii="Times New Roman" w:hAnsi="Times New Roman"/>
                <w:i/>
                <w:sz w:val="28"/>
                <w:szCs w:val="28"/>
              </w:rPr>
              <w:t>Тепло родного очага»,</w:t>
            </w:r>
          </w:p>
          <w:p w:rsidR="004A0851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«Как создать семейный герб»</w:t>
            </w:r>
            <w:r w:rsidR="004A0851" w:rsidRPr="0017459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A0851" w:rsidRPr="00174597" w:rsidRDefault="004A0851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Привлечь родителей к сбору</w:t>
            </w:r>
          </w:p>
          <w:p w:rsidR="004A0851" w:rsidRPr="00174597" w:rsidRDefault="004A0851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материалов необходимых </w:t>
            </w:r>
            <w:proofErr w:type="gramStart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proofErr w:type="gramEnd"/>
          </w:p>
          <w:p w:rsidR="00CD4114" w:rsidRPr="00174597" w:rsidRDefault="004A0851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реализации проектов.</w:t>
            </w:r>
          </w:p>
          <w:p w:rsidR="00CD4114" w:rsidRPr="00174597" w:rsidRDefault="00CD4114" w:rsidP="00E739B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D4114" w:rsidRPr="00174597" w:rsidTr="00DC25A4">
        <w:tc>
          <w:tcPr>
            <w:tcW w:w="1242" w:type="dxa"/>
          </w:tcPr>
          <w:p w:rsidR="00CD4114" w:rsidRPr="00174597" w:rsidRDefault="00CD4114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1134" w:type="dxa"/>
            <w:gridSpan w:val="2"/>
          </w:tcPr>
          <w:p w:rsidR="00CD4114" w:rsidRPr="00174597" w:rsidRDefault="004A0851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Родословная моей семьи</w:t>
            </w:r>
          </w:p>
        </w:tc>
        <w:tc>
          <w:tcPr>
            <w:tcW w:w="1985" w:type="dxa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4A0851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</w:t>
            </w:r>
          </w:p>
          <w:p w:rsidR="00CD4114" w:rsidRPr="00174597" w:rsidRDefault="004A0851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«Что такое род</w:t>
            </w:r>
            <w:r w:rsidR="00CD4114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,         « Моя родословная»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4114" w:rsidRPr="00174597" w:rsidRDefault="00CD4114" w:rsidP="004A0851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тему: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="00B06A4E" w:rsidRPr="00174597">
              <w:rPr>
                <w:rFonts w:ascii="Times New Roman" w:hAnsi="Times New Roman"/>
                <w:i/>
                <w:sz w:val="28"/>
                <w:szCs w:val="28"/>
              </w:rPr>
              <w:t>Моя родословная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», «Самые дорогие люди».</w:t>
            </w:r>
          </w:p>
          <w:p w:rsidR="00CD4114" w:rsidRPr="00174597" w:rsidRDefault="00CD4114" w:rsidP="00B06A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Обсуждение ситуаций: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«На кого я похож?».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произведений: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Я.Акима «Моя родня»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06A4E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Дидактическая игра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Родство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B06A4E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Просмотр мультфильмов:                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«Разноцветная</w:t>
            </w:r>
            <w:r w:rsidR="00B06A4E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06A4E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семейка».                 </w:t>
            </w:r>
            <w:r w:rsidR="00F015F4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 детей о бабушках и дедушках.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D4114" w:rsidRPr="00174597" w:rsidRDefault="00B06A4E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Практическое задание: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Попросить маму и папу  рассказать о своих родителях          </w:t>
            </w:r>
            <w:proofErr w:type="gramStart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твоих бабушках и дедушках)</w:t>
            </w:r>
            <w:r w:rsidR="00F015F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</w:p>
          <w:p w:rsidR="00F015F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015F4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Составление </w:t>
            </w:r>
            <w:r w:rsidR="00F015F4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родословной       </w:t>
            </w:r>
            <w:r w:rsidR="00F015F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« Древо </w:t>
            </w:r>
          </w:p>
          <w:p w:rsidR="00F015F4" w:rsidRPr="00174597" w:rsidRDefault="00F015F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моей семьи».</w:t>
            </w:r>
          </w:p>
          <w:p w:rsidR="00CD4114" w:rsidRPr="00174597" w:rsidRDefault="00F015F4" w:rsidP="00F015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праздник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посвященный « Дню Матери».</w:t>
            </w:r>
          </w:p>
        </w:tc>
        <w:tc>
          <w:tcPr>
            <w:tcW w:w="7406" w:type="dxa"/>
            <w:gridSpan w:val="2"/>
          </w:tcPr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Папка-передвижка:</w:t>
            </w:r>
          </w:p>
          <w:p w:rsidR="00581D50" w:rsidRPr="00174597" w:rsidRDefault="00CD4114" w:rsidP="00F015F4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F015F4" w:rsidRPr="00174597">
              <w:rPr>
                <w:rFonts w:ascii="Times New Roman" w:hAnsi="Times New Roman"/>
                <w:i/>
                <w:sz w:val="28"/>
                <w:szCs w:val="28"/>
              </w:rPr>
              <w:t>Терминология родства»,</w:t>
            </w:r>
          </w:p>
          <w:p w:rsidR="00F015F4" w:rsidRPr="00174597" w:rsidRDefault="00F015F4" w:rsidP="00F015F4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 История</w:t>
            </w:r>
          </w:p>
          <w:p w:rsidR="00F015F4" w:rsidRPr="00174597" w:rsidRDefault="00F015F4" w:rsidP="00F015F4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возникновения  праздника</w:t>
            </w:r>
          </w:p>
          <w:p w:rsidR="00F015F4" w:rsidRPr="00174597" w:rsidRDefault="00F015F4" w:rsidP="00F015F4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 День Матери».</w:t>
            </w:r>
          </w:p>
          <w:p w:rsidR="00F015F4" w:rsidRPr="00174597" w:rsidRDefault="00F015F4" w:rsidP="00F015F4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C25A4" w:rsidRPr="00174597" w:rsidRDefault="00F015F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Памятка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: « С чего начать</w:t>
            </w:r>
          </w:p>
          <w:p w:rsidR="00F015F4" w:rsidRPr="00174597" w:rsidRDefault="00F015F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составление</w:t>
            </w:r>
          </w:p>
          <w:p w:rsidR="00CD4114" w:rsidRPr="00174597" w:rsidRDefault="00F015F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родословной»</w:t>
            </w:r>
          </w:p>
          <w:p w:rsidR="00CD4114" w:rsidRPr="00174597" w:rsidRDefault="00CD411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724C" w:rsidRPr="00174597" w:rsidTr="00DC25A4"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4" w:type="dxa"/>
            <w:gridSpan w:val="2"/>
          </w:tcPr>
          <w:p w:rsidR="000B724C" w:rsidRPr="00174597" w:rsidRDefault="007A6C7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Ты и твое имя</w:t>
            </w:r>
          </w:p>
        </w:tc>
        <w:tc>
          <w:tcPr>
            <w:tcW w:w="1985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7A6C7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Познание </w:t>
            </w:r>
          </w:p>
          <w:p w:rsidR="000B724C" w:rsidRPr="00174597" w:rsidRDefault="007A6C7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«Тайна твоего имени и фамилии»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B724C" w:rsidRPr="00174597" w:rsidRDefault="000B724C" w:rsidP="007A6C7C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</w:t>
            </w:r>
            <w:r w:rsidR="007A6C7C" w:rsidRPr="00174597">
              <w:rPr>
                <w:rFonts w:ascii="Times New Roman" w:hAnsi="Times New Roman"/>
                <w:i/>
                <w:sz w:val="28"/>
                <w:szCs w:val="28"/>
              </w:rPr>
              <w:t>: «Что означает твоё имя?»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7A6C7C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Откуда произошла моя фамилия?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Творческая речевая деятельность: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Интервью у родителей – «Расскажи, почему меня так назвали?»</w:t>
            </w:r>
          </w:p>
          <w:p w:rsidR="000B724C" w:rsidRPr="00174597" w:rsidRDefault="007A6C7C" w:rsidP="00B73B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произведения: 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«Т.А.Шорыгина  </w:t>
            </w:r>
          </w:p>
        </w:tc>
        <w:tc>
          <w:tcPr>
            <w:tcW w:w="1842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Участие родителей в улучшении предметно-развивающей среды</w:t>
            </w:r>
          </w:p>
        </w:tc>
        <w:tc>
          <w:tcPr>
            <w:tcW w:w="7406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581D50" w:rsidRPr="00174597" w:rsidRDefault="000B724C" w:rsidP="007A6C7C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7A6C7C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Роль фамилии в жизни </w:t>
            </w:r>
          </w:p>
          <w:p w:rsidR="000B724C" w:rsidRPr="00174597" w:rsidRDefault="007A6C7C" w:rsidP="007A6C7C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человека».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724C" w:rsidRPr="00174597" w:rsidTr="00DC25A4">
        <w:trPr>
          <w:trHeight w:val="2970"/>
        </w:trPr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gridSpan w:val="2"/>
          </w:tcPr>
          <w:p w:rsidR="000B724C" w:rsidRPr="00174597" w:rsidRDefault="00B73B25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Дом</w:t>
            </w:r>
            <w:proofErr w:type="gramEnd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в котором мы живём</w:t>
            </w:r>
          </w:p>
        </w:tc>
        <w:tc>
          <w:tcPr>
            <w:tcW w:w="1985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B73B25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«Мой дом»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2 . </w:t>
            </w:r>
            <w:r w:rsidR="00B73B25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Художественное творчество                  (Аппликация): </w:t>
            </w:r>
            <w:r w:rsidR="00B73B25" w:rsidRPr="00174597">
              <w:rPr>
                <w:rFonts w:ascii="Times New Roman" w:hAnsi="Times New Roman"/>
                <w:i/>
                <w:sz w:val="28"/>
                <w:szCs w:val="28"/>
              </w:rPr>
              <w:t>«Дом моей мечты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73B25" w:rsidRPr="00174597" w:rsidRDefault="00B73B25" w:rsidP="00E739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: « Папа в доме и дом исправен», « Как я помогаю дома».</w:t>
            </w:r>
          </w:p>
          <w:p w:rsidR="000B724C" w:rsidRPr="00174597" w:rsidRDefault="000B724C" w:rsidP="00E739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73B25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Строительная 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игра:</w:t>
            </w:r>
            <w:r w:rsidR="00B73B25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«Мебель для дома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B724C" w:rsidRPr="00174597" w:rsidRDefault="00B73B25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Сюжетно- ролевые</w:t>
            </w:r>
            <w:r w:rsidR="0028350A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игр</w:t>
            </w:r>
            <w:r w:rsidR="0028350A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«Наш дом»,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«Строители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0B724C" w:rsidRPr="00174597" w:rsidRDefault="00B73B25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Игра- драматизация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«Три поросёнка».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Творческая речевая деятельность: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«Мой день дома»</w:t>
            </w:r>
          </w:p>
          <w:p w:rsidR="0028350A" w:rsidRPr="00174597" w:rsidRDefault="0028350A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B73B25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Заучивание пословиц о родном ломе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«Дом без хозяин</w:t>
            </w:r>
            <w:proofErr w:type="gramStart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а-</w:t>
            </w:r>
            <w:proofErr w:type="gramEnd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сиротинка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28350A" w:rsidRPr="0017459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B724C" w:rsidRPr="00174597" w:rsidRDefault="000B724C" w:rsidP="002835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Конкурс: 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«Дом нашей мечты»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(Ручной труд с родителями)</w:t>
            </w:r>
          </w:p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28350A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ыставка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рисунков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«Комната моей мечты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Экскурсия детей и родителей в музей детского сада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«Русская изба»</w:t>
            </w:r>
          </w:p>
        </w:tc>
        <w:tc>
          <w:tcPr>
            <w:tcW w:w="7406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Консультация: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28350A" w:rsidRPr="00174597">
              <w:rPr>
                <w:rFonts w:ascii="Times New Roman" w:hAnsi="Times New Roman"/>
                <w:i/>
                <w:sz w:val="28"/>
                <w:szCs w:val="28"/>
              </w:rPr>
              <w:t>Семья мой дом родной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Буклеты:</w:t>
            </w:r>
          </w:p>
          <w:p w:rsidR="000B724C" w:rsidRPr="00174597" w:rsidRDefault="0028350A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«Права и обязанности в семье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0B724C" w:rsidRPr="00174597" w:rsidTr="00DC25A4"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4" w:type="dxa"/>
            <w:gridSpan w:val="2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Мой папа</w:t>
            </w:r>
          </w:p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28350A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Коммуникация</w:t>
            </w:r>
          </w:p>
          <w:p w:rsidR="000B724C" w:rsidRPr="00174597" w:rsidRDefault="0028350A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«Путешествие на воздушном шаре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r w:rsidR="0028350A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Художественное творчеств о 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28350A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Рисование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0B724C" w:rsidRPr="00174597" w:rsidRDefault="0028350A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«Мой папа защитник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24C" w:rsidRPr="00174597" w:rsidRDefault="0028350A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Беседа:  « 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Где служил мой папа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, « Папа гордость моя»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Рассматривание иллюстраций,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репродукций, альбомов с военной тематикой</w:t>
            </w:r>
          </w:p>
          <w:p w:rsidR="000B724C" w:rsidRPr="00174597" w:rsidRDefault="000B724C" w:rsidP="007941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литературы:</w:t>
            </w:r>
            <w:r w:rsidR="00794195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 Бокова « Папа», Т. Шорыгина «Дедушка»,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; стихи к празднику</w:t>
            </w:r>
            <w:proofErr w:type="gramStart"/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4195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794195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Ручной труд: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«Поздравительная открытка для папы»</w:t>
            </w:r>
            <w:r w:rsidR="00794195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Сюжетно-ролевые игры: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«Моряки»</w:t>
            </w:r>
            <w:r w:rsidR="00794195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Рассматривание дома с папой армейского фотоальбома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794195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Рассказ</w:t>
            </w:r>
            <w:proofErr w:type="gramStart"/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proofErr w:type="gramEnd"/>
          </w:p>
          <w:p w:rsidR="000B724C" w:rsidRPr="00174597" w:rsidRDefault="00794195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«Где служил мой папа, дедушка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794195" w:rsidRPr="00174597" w:rsidRDefault="00794195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Семейный досуг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: « Папа, мама, я - спортивная семья».</w:t>
            </w:r>
          </w:p>
        </w:tc>
        <w:tc>
          <w:tcPr>
            <w:tcW w:w="7406" w:type="dxa"/>
            <w:gridSpan w:val="2"/>
          </w:tcPr>
          <w:p w:rsidR="000B724C" w:rsidRPr="00174597" w:rsidRDefault="00794195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Советы педагога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«Растим мужчину»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Буклеты: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«О роли отца в семье»</w:t>
            </w:r>
          </w:p>
        </w:tc>
      </w:tr>
      <w:tr w:rsidR="000B724C" w:rsidRPr="00174597" w:rsidTr="00F06980">
        <w:trPr>
          <w:trHeight w:val="1414"/>
        </w:trPr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  <w:gridSpan w:val="2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Моя мама</w:t>
            </w:r>
          </w:p>
        </w:tc>
        <w:tc>
          <w:tcPr>
            <w:tcW w:w="1985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794195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Коммуникация</w:t>
            </w:r>
          </w:p>
          <w:p w:rsidR="000B724C" w:rsidRPr="00174597" w:rsidRDefault="00794195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«Как я помогаю маме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r w:rsidR="00794195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</w:t>
            </w:r>
            <w:r w:rsidR="00022F43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 </w:t>
            </w:r>
            <w:r w:rsidR="00794195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творчеств</w:t>
            </w:r>
            <w:proofErr w:type="gramStart"/>
            <w:r w:rsidR="00794195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End"/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Рисование) </w:t>
            </w:r>
          </w:p>
          <w:p w:rsidR="000B724C" w:rsidRPr="00174597" w:rsidRDefault="00022F43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«Моя мама самая лучшая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тему:</w:t>
            </w:r>
          </w:p>
          <w:p w:rsidR="000B724C" w:rsidRPr="00174597" w:rsidRDefault="00022F43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«Моя мама лучше всех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22F43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Просмотр мультфильма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0B724C" w:rsidRPr="00174597" w:rsidRDefault="00022F43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«Мама для мамонтёнка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стихотворения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Е.Благининой «Посидим в тишине»</w:t>
            </w:r>
            <w:r w:rsidR="00022F43" w:rsidRPr="00174597">
              <w:rPr>
                <w:rFonts w:ascii="Times New Roman" w:hAnsi="Times New Roman"/>
                <w:i/>
                <w:sz w:val="28"/>
                <w:szCs w:val="28"/>
              </w:rPr>
              <w:t>, « Вот какая мама»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Настольный театр: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«Волк и семеро козлят»</w:t>
            </w:r>
          </w:p>
          <w:p w:rsidR="000B724C" w:rsidRPr="00174597" w:rsidRDefault="000B724C" w:rsidP="00E739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Сюжетно-ролевые игры: </w:t>
            </w:r>
            <w:r w:rsidR="00022F43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«Дочки – матери»</w:t>
            </w:r>
          </w:p>
          <w:p w:rsidR="000B724C" w:rsidRPr="00174597" w:rsidRDefault="00022F43" w:rsidP="00E73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Настольно- печатные игры</w:t>
            </w:r>
            <w:r w:rsidR="000B724C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D430B4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«Собери портрет мама</w:t>
            </w:r>
            <w:r w:rsidR="000B724C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Праздничная программа, посвящённая мамам ко дню 8 марта 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DC25A4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«Когда родительская любовь</w:t>
            </w:r>
          </w:p>
          <w:p w:rsidR="00CD4114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заходит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слишком далеко»</w:t>
            </w:r>
          </w:p>
        </w:tc>
      </w:tr>
      <w:tr w:rsidR="000B724C" w:rsidRPr="00174597" w:rsidTr="00DC25A4">
        <w:trPr>
          <w:trHeight w:val="1414"/>
        </w:trPr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gridSpan w:val="2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1985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022F43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</w:t>
            </w:r>
          </w:p>
          <w:p w:rsidR="000B724C" w:rsidRPr="00174597" w:rsidRDefault="00022F43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«Кем работают наши мамы и папы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</w:t>
            </w:r>
            <w:r w:rsidR="00022F43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Художественное творчество </w:t>
            </w: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(Рисование) </w:t>
            </w:r>
          </w:p>
          <w:p w:rsidR="000B724C" w:rsidRPr="00174597" w:rsidRDefault="00022F43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«Кем работают наши родители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022F43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Беседа на тему: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«Мои родители – строители, врачи, учителя, и т.д.»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Чтение произведений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С.Баруздина</w:t>
            </w:r>
            <w:proofErr w:type="spellEnd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«Мамина ра</w:t>
            </w:r>
            <w:r w:rsidR="00022F43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бота», </w:t>
            </w:r>
            <w:proofErr w:type="gramStart"/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>Маяковский</w:t>
            </w:r>
            <w:proofErr w:type="gramEnd"/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22F43" w:rsidRPr="00174597">
              <w:rPr>
                <w:rFonts w:ascii="Times New Roman" w:hAnsi="Times New Roman"/>
                <w:i/>
                <w:sz w:val="28"/>
                <w:szCs w:val="28"/>
              </w:rPr>
              <w:t>«Кем быть</w:t>
            </w:r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, Д. </w:t>
            </w:r>
            <w:proofErr w:type="spellStart"/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>Родари</w:t>
            </w:r>
            <w:proofErr w:type="spellEnd"/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 Чем пахнут ремёсла»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Сюжетно-ролевые игры: </w:t>
            </w:r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«Водители», «Поликлиника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  <w:p w:rsidR="000B724C" w:rsidRPr="00174597" w:rsidRDefault="000B724C" w:rsidP="00DC25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Дидактические игры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«Что лишнее?», «Кому, что нужно?»</w:t>
            </w:r>
          </w:p>
        </w:tc>
        <w:tc>
          <w:tcPr>
            <w:tcW w:w="1842" w:type="dxa"/>
            <w:gridSpan w:val="2"/>
          </w:tcPr>
          <w:p w:rsidR="000B724C" w:rsidRPr="00174597" w:rsidRDefault="00D430B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Встреча с близкими людьми </w:t>
            </w:r>
            <w:proofErr w:type="gramStart"/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ассказ родителей о своей работе.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D430B4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Благоустройствоучастка</w:t>
            </w:r>
            <w:proofErr w:type="spellEnd"/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детского сада</w:t>
            </w:r>
            <w:r w:rsidR="000B724C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406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D430B4" w:rsidRPr="00174597">
              <w:rPr>
                <w:rFonts w:ascii="Times New Roman" w:hAnsi="Times New Roman"/>
                <w:i/>
                <w:sz w:val="28"/>
                <w:szCs w:val="28"/>
              </w:rPr>
              <w:t>Как мы помогаем родным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724C" w:rsidRPr="00174597" w:rsidTr="00DC25A4">
        <w:trPr>
          <w:trHeight w:val="2406"/>
        </w:trPr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  <w:gridSpan w:val="2"/>
          </w:tcPr>
          <w:p w:rsidR="000B724C" w:rsidRPr="00174597" w:rsidRDefault="00D430B4" w:rsidP="00E739B8">
            <w:pPr>
              <w:pStyle w:val="ad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Семейные традиции</w:t>
            </w:r>
            <w:r w:rsidR="00DC25A4"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 и обычаи</w:t>
            </w:r>
          </w:p>
        </w:tc>
        <w:tc>
          <w:tcPr>
            <w:tcW w:w="1985" w:type="dxa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1 . </w:t>
            </w:r>
            <w:r w:rsidR="00D430B4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Познание</w:t>
            </w:r>
          </w:p>
          <w:p w:rsidR="000B724C" w:rsidRPr="00174597" w:rsidRDefault="00DC25A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«Чем занимаются в вашей семье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,     « Традиции и обычаи моей семьи»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DC25A4"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Выставка рисунков</w:t>
            </w:r>
          </w:p>
          <w:p w:rsidR="000B724C" w:rsidRPr="00174597" w:rsidRDefault="00DC25A4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«Праздник в нашей семье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24C" w:rsidRPr="00174597" w:rsidRDefault="000B724C" w:rsidP="00E739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 на тему:</w:t>
            </w:r>
            <w:r w:rsidR="00581D50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«Как вы понимаете слово « традиции», «Мир семейных увлечений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», «Как я помогал папе, бабушке, дедушке».</w:t>
            </w:r>
          </w:p>
          <w:p w:rsidR="000B724C" w:rsidRPr="00174597" w:rsidRDefault="00581D50" w:rsidP="00E73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репродукции</w:t>
            </w:r>
            <w:r w:rsidR="000B724C"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З.</w:t>
            </w: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>Серебряковой « За завтраком»</w:t>
            </w:r>
          </w:p>
          <w:p w:rsidR="000B724C" w:rsidRPr="00174597" w:rsidRDefault="00581D50" w:rsidP="00581D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Сюжетно- ролевая игра:</w:t>
            </w:r>
            <w:r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Встречаем гостей»</w:t>
            </w:r>
            <w:r w:rsidR="000B724C" w:rsidRPr="001745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0B724C" w:rsidRPr="00174597" w:rsidRDefault="00581D50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Книга семейных рецептов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Презентация проекта-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81D50" w:rsidRPr="00174597">
              <w:rPr>
                <w:rFonts w:ascii="Times New Roman" w:hAnsi="Times New Roman"/>
                <w:i/>
                <w:sz w:val="28"/>
                <w:szCs w:val="28"/>
              </w:rPr>
              <w:t>«Родословная моей семьи</w:t>
            </w: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06" w:type="dxa"/>
            <w:gridSpan w:val="2"/>
          </w:tcPr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0B724C" w:rsidRPr="00174597" w:rsidRDefault="00581D50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i/>
                <w:sz w:val="28"/>
                <w:szCs w:val="28"/>
              </w:rPr>
              <w:t>«Традиции и обычаи семьи</w:t>
            </w:r>
            <w:r w:rsidR="000B724C" w:rsidRPr="00174597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0B724C" w:rsidRPr="00174597" w:rsidRDefault="000B724C" w:rsidP="00E739B8">
            <w:pPr>
              <w:pStyle w:val="ad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724C" w:rsidRPr="00174597" w:rsidTr="00DC25A4">
        <w:tc>
          <w:tcPr>
            <w:tcW w:w="1242" w:type="dxa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777" w:type="dxa"/>
            <w:gridSpan w:val="8"/>
          </w:tcPr>
          <w:p w:rsidR="000B724C" w:rsidRPr="00174597" w:rsidRDefault="000B724C" w:rsidP="00E739B8">
            <w:pPr>
              <w:pStyle w:val="a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4597">
              <w:rPr>
                <w:rFonts w:ascii="Times New Roman" w:hAnsi="Times New Roman"/>
                <w:b/>
                <w:i/>
                <w:sz w:val="28"/>
                <w:szCs w:val="28"/>
              </w:rPr>
              <w:t>Анкетирование родителей и диагностика детей</w:t>
            </w:r>
          </w:p>
        </w:tc>
      </w:tr>
    </w:tbl>
    <w:p w:rsidR="008E1793" w:rsidRPr="00174597" w:rsidRDefault="008E1793" w:rsidP="008E1793">
      <w:pPr>
        <w:pStyle w:val="3"/>
        <w:jc w:val="center"/>
        <w:rPr>
          <w:rStyle w:val="ac"/>
          <w:sz w:val="28"/>
          <w:szCs w:val="28"/>
        </w:rPr>
      </w:pPr>
    </w:p>
    <w:p w:rsidR="00E95170" w:rsidRPr="00174597" w:rsidRDefault="00E95170" w:rsidP="007E01E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E95170" w:rsidRPr="00174597" w:rsidRDefault="00E95170" w:rsidP="00E27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В результате такой работы      воспитатель   пополнил  свои знания по истории геральдике, этнографии. Работа в этом направлении способствовала активному сплочению детского коллектива, коллектива  родителей, сплочению семей.</w:t>
      </w:r>
      <w:r w:rsidR="00C24C7A" w:rsidRPr="00174597">
        <w:rPr>
          <w:rFonts w:ascii="Times New Roman" w:hAnsi="Times New Roman" w:cs="Times New Roman"/>
          <w:sz w:val="28"/>
          <w:szCs w:val="28"/>
        </w:rPr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>Родители получили массу советов и рецептов по составлению родословных, осознали значимость этой работы. У них появилась гордость за своих предков, желание быть не хуже, ответственность перед ними и своими детьми.</w:t>
      </w:r>
      <w:r w:rsidR="00C24C7A" w:rsidRPr="001745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4597">
        <w:rPr>
          <w:rFonts w:ascii="Times New Roman" w:hAnsi="Times New Roman" w:cs="Times New Roman"/>
          <w:sz w:val="28"/>
          <w:szCs w:val="28"/>
        </w:rPr>
        <w:t xml:space="preserve">Дети расширили свой кругозор. У них развился интерес к истории семьи, семейным традициям, родословной. Работа </w:t>
      </w:r>
      <w:r w:rsidRPr="00174597">
        <w:rPr>
          <w:rFonts w:ascii="Times New Roman" w:hAnsi="Times New Roman" w:cs="Times New Roman"/>
          <w:sz w:val="28"/>
          <w:szCs w:val="28"/>
        </w:rPr>
        <w:lastRenderedPageBreak/>
        <w:t>способствовала также воспитанию чувства гордости за семью, любви и уважения к родителям. Кроме того, дети стали более дружными и получили навыки бесконфликтного общения.</w:t>
      </w:r>
    </w:p>
    <w:p w:rsidR="00E95170" w:rsidRPr="00174597" w:rsidRDefault="00E95170" w:rsidP="00E278F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74597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95170" w:rsidRPr="00174597" w:rsidRDefault="00E95170" w:rsidP="00E27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597">
        <w:rPr>
          <w:rFonts w:ascii="Times New Roman" w:hAnsi="Times New Roman" w:cs="Times New Roman"/>
          <w:sz w:val="28"/>
          <w:szCs w:val="28"/>
        </w:rPr>
        <w:t>Опыт внедрения нашего проекта может быть интересен другим дошкольным образовательным учреждениям, работающим по программе «Детство».</w:t>
      </w:r>
      <w:r w:rsidRPr="001745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 </w:t>
      </w:r>
    </w:p>
    <w:p w:rsidR="00D35EBB" w:rsidRPr="00F06980" w:rsidRDefault="00D35EBB" w:rsidP="003375C5">
      <w:pPr>
        <w:spacing w:line="240" w:lineRule="auto"/>
        <w:jc w:val="both"/>
        <w:rPr>
          <w:rFonts w:ascii="Monotype Corsiva" w:eastAsia="Calibri" w:hAnsi="Monotype Corsiva" w:cs="Times New Roman"/>
          <w:sz w:val="28"/>
          <w:szCs w:val="28"/>
        </w:rPr>
      </w:pPr>
    </w:p>
    <w:sectPr w:rsidR="00D35EBB" w:rsidRPr="00F06980" w:rsidSect="009673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30" w:rsidRDefault="00594B30" w:rsidP="00B83CB5">
      <w:pPr>
        <w:spacing w:after="0" w:line="240" w:lineRule="auto"/>
      </w:pPr>
      <w:r>
        <w:separator/>
      </w:r>
    </w:p>
  </w:endnote>
  <w:endnote w:type="continuationSeparator" w:id="0">
    <w:p w:rsidR="00594B30" w:rsidRDefault="00594B30" w:rsidP="00B8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B4" w:rsidRDefault="00D430B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392"/>
    </w:sdtPr>
    <w:sdtContent>
      <w:p w:rsidR="00D430B4" w:rsidRDefault="0059744D">
        <w:pPr>
          <w:pStyle w:val="a7"/>
          <w:jc w:val="right"/>
        </w:pPr>
        <w:fldSimple w:instr=" PAGE   \* MERGEFORMAT ">
          <w:r w:rsidR="003A2E22">
            <w:rPr>
              <w:noProof/>
            </w:rPr>
            <w:t>2</w:t>
          </w:r>
        </w:fldSimple>
      </w:p>
    </w:sdtContent>
  </w:sdt>
  <w:p w:rsidR="00D430B4" w:rsidRDefault="00D430B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B4" w:rsidRDefault="00D430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30" w:rsidRDefault="00594B30" w:rsidP="00B83CB5">
      <w:pPr>
        <w:spacing w:after="0" w:line="240" w:lineRule="auto"/>
      </w:pPr>
      <w:r>
        <w:separator/>
      </w:r>
    </w:p>
  </w:footnote>
  <w:footnote w:type="continuationSeparator" w:id="0">
    <w:p w:rsidR="00594B30" w:rsidRDefault="00594B30" w:rsidP="00B8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B4" w:rsidRDefault="00D430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B4" w:rsidRDefault="00D430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0B4" w:rsidRDefault="00D430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EE8"/>
    <w:multiLevelType w:val="hybridMultilevel"/>
    <w:tmpl w:val="AAA89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D262A"/>
    <w:multiLevelType w:val="hybridMultilevel"/>
    <w:tmpl w:val="F9C0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76D0"/>
    <w:multiLevelType w:val="hybridMultilevel"/>
    <w:tmpl w:val="E71A5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E78"/>
    <w:multiLevelType w:val="hybridMultilevel"/>
    <w:tmpl w:val="966063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321633"/>
    <w:multiLevelType w:val="hybridMultilevel"/>
    <w:tmpl w:val="B6045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F3B4E"/>
    <w:multiLevelType w:val="hybridMultilevel"/>
    <w:tmpl w:val="F626C0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08412F4"/>
    <w:multiLevelType w:val="hybridMultilevel"/>
    <w:tmpl w:val="93721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B108C"/>
    <w:multiLevelType w:val="hybridMultilevel"/>
    <w:tmpl w:val="EBACA5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3114FA"/>
    <w:multiLevelType w:val="hybridMultilevel"/>
    <w:tmpl w:val="E36EAEB2"/>
    <w:lvl w:ilvl="0" w:tplc="E2C083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41A11"/>
    <w:multiLevelType w:val="hybridMultilevel"/>
    <w:tmpl w:val="6108F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F19C4"/>
    <w:multiLevelType w:val="hybridMultilevel"/>
    <w:tmpl w:val="6830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B1764"/>
    <w:multiLevelType w:val="hybridMultilevel"/>
    <w:tmpl w:val="4D1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364F2"/>
    <w:multiLevelType w:val="hybridMultilevel"/>
    <w:tmpl w:val="A76A0E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4C60AD"/>
    <w:multiLevelType w:val="hybridMultilevel"/>
    <w:tmpl w:val="1D4A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E4584"/>
    <w:multiLevelType w:val="hybridMultilevel"/>
    <w:tmpl w:val="B4500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60A59"/>
    <w:multiLevelType w:val="hybridMultilevel"/>
    <w:tmpl w:val="79F42B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C7464"/>
    <w:multiLevelType w:val="hybridMultilevel"/>
    <w:tmpl w:val="62B06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F05D6"/>
    <w:multiLevelType w:val="hybridMultilevel"/>
    <w:tmpl w:val="14A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21ED4"/>
    <w:multiLevelType w:val="hybridMultilevel"/>
    <w:tmpl w:val="A1023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95C00"/>
    <w:multiLevelType w:val="hybridMultilevel"/>
    <w:tmpl w:val="9710E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75809"/>
    <w:multiLevelType w:val="hybridMultilevel"/>
    <w:tmpl w:val="9DA4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C6A23"/>
    <w:multiLevelType w:val="hybridMultilevel"/>
    <w:tmpl w:val="77B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0109B"/>
    <w:multiLevelType w:val="multilevel"/>
    <w:tmpl w:val="6ED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24735"/>
    <w:multiLevelType w:val="hybridMultilevel"/>
    <w:tmpl w:val="E3A0EB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F6E5556"/>
    <w:multiLevelType w:val="hybridMultilevel"/>
    <w:tmpl w:val="02C454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19425E0"/>
    <w:multiLevelType w:val="hybridMultilevel"/>
    <w:tmpl w:val="B45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93165"/>
    <w:multiLevelType w:val="hybridMultilevel"/>
    <w:tmpl w:val="325698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2609"/>
    <w:multiLevelType w:val="hybridMultilevel"/>
    <w:tmpl w:val="B45E1B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F684883"/>
    <w:multiLevelType w:val="hybridMultilevel"/>
    <w:tmpl w:val="F2DC77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86CFA"/>
    <w:multiLevelType w:val="hybridMultilevel"/>
    <w:tmpl w:val="27648A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B500BA4"/>
    <w:multiLevelType w:val="hybridMultilevel"/>
    <w:tmpl w:val="98AA3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19"/>
  </w:num>
  <w:num w:numId="5">
    <w:abstractNumId w:val="4"/>
  </w:num>
  <w:num w:numId="6">
    <w:abstractNumId w:val="17"/>
  </w:num>
  <w:num w:numId="7">
    <w:abstractNumId w:val="28"/>
  </w:num>
  <w:num w:numId="8">
    <w:abstractNumId w:val="15"/>
  </w:num>
  <w:num w:numId="9">
    <w:abstractNumId w:val="6"/>
  </w:num>
  <w:num w:numId="10">
    <w:abstractNumId w:val="21"/>
  </w:num>
  <w:num w:numId="11">
    <w:abstractNumId w:val="20"/>
  </w:num>
  <w:num w:numId="12">
    <w:abstractNumId w:val="10"/>
  </w:num>
  <w:num w:numId="13">
    <w:abstractNumId w:val="8"/>
  </w:num>
  <w:num w:numId="14">
    <w:abstractNumId w:val="1"/>
  </w:num>
  <w:num w:numId="15">
    <w:abstractNumId w:val="16"/>
  </w:num>
  <w:num w:numId="16">
    <w:abstractNumId w:val="11"/>
  </w:num>
  <w:num w:numId="17">
    <w:abstractNumId w:val="9"/>
  </w:num>
  <w:num w:numId="18">
    <w:abstractNumId w:val="0"/>
  </w:num>
  <w:num w:numId="19">
    <w:abstractNumId w:val="14"/>
  </w:num>
  <w:num w:numId="20">
    <w:abstractNumId w:val="22"/>
  </w:num>
  <w:num w:numId="21">
    <w:abstractNumId w:val="7"/>
  </w:num>
  <w:num w:numId="22">
    <w:abstractNumId w:val="5"/>
  </w:num>
  <w:num w:numId="23">
    <w:abstractNumId w:val="23"/>
  </w:num>
  <w:num w:numId="24">
    <w:abstractNumId w:val="18"/>
  </w:num>
  <w:num w:numId="25">
    <w:abstractNumId w:val="24"/>
  </w:num>
  <w:num w:numId="26">
    <w:abstractNumId w:val="3"/>
  </w:num>
  <w:num w:numId="27">
    <w:abstractNumId w:val="13"/>
  </w:num>
  <w:num w:numId="28">
    <w:abstractNumId w:val="12"/>
  </w:num>
  <w:num w:numId="29">
    <w:abstractNumId w:val="29"/>
  </w:num>
  <w:num w:numId="30">
    <w:abstractNumId w:val="27"/>
  </w:num>
  <w:num w:numId="31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5C5"/>
    <w:rsid w:val="00011EBB"/>
    <w:rsid w:val="00022F43"/>
    <w:rsid w:val="00056078"/>
    <w:rsid w:val="000B724C"/>
    <w:rsid w:val="000C04D9"/>
    <w:rsid w:val="000C4C5C"/>
    <w:rsid w:val="000D2A8E"/>
    <w:rsid w:val="000E43A8"/>
    <w:rsid w:val="001257F2"/>
    <w:rsid w:val="00174597"/>
    <w:rsid w:val="00177012"/>
    <w:rsid w:val="001A0DDC"/>
    <w:rsid w:val="001C1473"/>
    <w:rsid w:val="001D4E13"/>
    <w:rsid w:val="00205E89"/>
    <w:rsid w:val="0022062F"/>
    <w:rsid w:val="002351D4"/>
    <w:rsid w:val="002476FE"/>
    <w:rsid w:val="00282005"/>
    <w:rsid w:val="0028350A"/>
    <w:rsid w:val="002A0645"/>
    <w:rsid w:val="002D3147"/>
    <w:rsid w:val="002D5C87"/>
    <w:rsid w:val="002F1FE9"/>
    <w:rsid w:val="0033512A"/>
    <w:rsid w:val="003375C5"/>
    <w:rsid w:val="00351B72"/>
    <w:rsid w:val="003A2E22"/>
    <w:rsid w:val="003F5278"/>
    <w:rsid w:val="003F62DD"/>
    <w:rsid w:val="004203C0"/>
    <w:rsid w:val="00441A9A"/>
    <w:rsid w:val="00450EAE"/>
    <w:rsid w:val="00477CAA"/>
    <w:rsid w:val="00493B5F"/>
    <w:rsid w:val="004A0851"/>
    <w:rsid w:val="004B4064"/>
    <w:rsid w:val="004C1390"/>
    <w:rsid w:val="004F5146"/>
    <w:rsid w:val="00536A28"/>
    <w:rsid w:val="00547D79"/>
    <w:rsid w:val="005614E6"/>
    <w:rsid w:val="00581D50"/>
    <w:rsid w:val="00594B30"/>
    <w:rsid w:val="0059744D"/>
    <w:rsid w:val="005C7CEB"/>
    <w:rsid w:val="005D38BB"/>
    <w:rsid w:val="00613C30"/>
    <w:rsid w:val="006208F5"/>
    <w:rsid w:val="006252FA"/>
    <w:rsid w:val="00664295"/>
    <w:rsid w:val="006721AC"/>
    <w:rsid w:val="0068668D"/>
    <w:rsid w:val="00692FF8"/>
    <w:rsid w:val="006E79DB"/>
    <w:rsid w:val="007032E0"/>
    <w:rsid w:val="00716A66"/>
    <w:rsid w:val="00720F3C"/>
    <w:rsid w:val="00733F91"/>
    <w:rsid w:val="00752CD4"/>
    <w:rsid w:val="0078277D"/>
    <w:rsid w:val="00794195"/>
    <w:rsid w:val="007A4D23"/>
    <w:rsid w:val="007A6C7C"/>
    <w:rsid w:val="007B50D1"/>
    <w:rsid w:val="007B7BDE"/>
    <w:rsid w:val="007C4979"/>
    <w:rsid w:val="007E01EE"/>
    <w:rsid w:val="007F07A2"/>
    <w:rsid w:val="008219EF"/>
    <w:rsid w:val="00846BC8"/>
    <w:rsid w:val="008672D8"/>
    <w:rsid w:val="00881637"/>
    <w:rsid w:val="00896E6A"/>
    <w:rsid w:val="008A2528"/>
    <w:rsid w:val="008C5BCD"/>
    <w:rsid w:val="008D14A0"/>
    <w:rsid w:val="008E1793"/>
    <w:rsid w:val="008F3258"/>
    <w:rsid w:val="0096533D"/>
    <w:rsid w:val="009653E3"/>
    <w:rsid w:val="0096550A"/>
    <w:rsid w:val="009673D7"/>
    <w:rsid w:val="009813DD"/>
    <w:rsid w:val="009B4680"/>
    <w:rsid w:val="009E3FD0"/>
    <w:rsid w:val="009F2B17"/>
    <w:rsid w:val="00A018C7"/>
    <w:rsid w:val="00A530C8"/>
    <w:rsid w:val="00AA30BB"/>
    <w:rsid w:val="00AC3F04"/>
    <w:rsid w:val="00AD201F"/>
    <w:rsid w:val="00B06A4E"/>
    <w:rsid w:val="00B140FA"/>
    <w:rsid w:val="00B73B25"/>
    <w:rsid w:val="00B83CB5"/>
    <w:rsid w:val="00B93BC6"/>
    <w:rsid w:val="00BC29E9"/>
    <w:rsid w:val="00BD5A0B"/>
    <w:rsid w:val="00C01A49"/>
    <w:rsid w:val="00C24C7A"/>
    <w:rsid w:val="00C52CCB"/>
    <w:rsid w:val="00C91C53"/>
    <w:rsid w:val="00CA4F59"/>
    <w:rsid w:val="00CD042C"/>
    <w:rsid w:val="00CD4114"/>
    <w:rsid w:val="00CE7D12"/>
    <w:rsid w:val="00D05EEC"/>
    <w:rsid w:val="00D21A10"/>
    <w:rsid w:val="00D35EBB"/>
    <w:rsid w:val="00D42258"/>
    <w:rsid w:val="00D4237C"/>
    <w:rsid w:val="00D430B4"/>
    <w:rsid w:val="00D60144"/>
    <w:rsid w:val="00DC083C"/>
    <w:rsid w:val="00DC25A4"/>
    <w:rsid w:val="00DC4542"/>
    <w:rsid w:val="00DF120D"/>
    <w:rsid w:val="00E278F9"/>
    <w:rsid w:val="00E34472"/>
    <w:rsid w:val="00E4484E"/>
    <w:rsid w:val="00E739B8"/>
    <w:rsid w:val="00E94B19"/>
    <w:rsid w:val="00E95170"/>
    <w:rsid w:val="00E965B3"/>
    <w:rsid w:val="00ED08FD"/>
    <w:rsid w:val="00EE0187"/>
    <w:rsid w:val="00EF5C33"/>
    <w:rsid w:val="00F015F4"/>
    <w:rsid w:val="00F029AD"/>
    <w:rsid w:val="00F06980"/>
    <w:rsid w:val="00F31F46"/>
    <w:rsid w:val="00F444DA"/>
    <w:rsid w:val="00F728C0"/>
    <w:rsid w:val="00FB5154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C5"/>
  </w:style>
  <w:style w:type="paragraph" w:styleId="3">
    <w:name w:val="heading 3"/>
    <w:basedOn w:val="a"/>
    <w:link w:val="30"/>
    <w:qFormat/>
    <w:rsid w:val="005C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C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3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CB5"/>
  </w:style>
  <w:style w:type="paragraph" w:styleId="a7">
    <w:name w:val="footer"/>
    <w:basedOn w:val="a"/>
    <w:link w:val="a8"/>
    <w:uiPriority w:val="99"/>
    <w:unhideWhenUsed/>
    <w:rsid w:val="00B8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CB5"/>
  </w:style>
  <w:style w:type="paragraph" w:styleId="a9">
    <w:name w:val="Balloon Text"/>
    <w:basedOn w:val="a"/>
    <w:link w:val="aa"/>
    <w:uiPriority w:val="99"/>
    <w:semiHidden/>
    <w:unhideWhenUsed/>
    <w:rsid w:val="005C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C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C7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qFormat/>
    <w:rsid w:val="005C7CEB"/>
    <w:rPr>
      <w:b/>
      <w:bCs/>
    </w:rPr>
  </w:style>
  <w:style w:type="character" w:styleId="ac">
    <w:name w:val="Emphasis"/>
    <w:qFormat/>
    <w:rsid w:val="005C7CEB"/>
    <w:rPr>
      <w:i/>
      <w:iCs/>
    </w:rPr>
  </w:style>
  <w:style w:type="paragraph" w:styleId="ad">
    <w:name w:val="No Spacing"/>
    <w:uiPriority w:val="1"/>
    <w:qFormat/>
    <w:rsid w:val="005C7C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903E-F9AB-4E30-87CB-A8E2304C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MG</cp:lastModifiedBy>
  <cp:revision>5</cp:revision>
  <cp:lastPrinted>2013-05-12T15:53:00Z</cp:lastPrinted>
  <dcterms:created xsi:type="dcterms:W3CDTF">2013-05-30T18:02:00Z</dcterms:created>
  <dcterms:modified xsi:type="dcterms:W3CDTF">2013-05-30T18:05:00Z</dcterms:modified>
</cp:coreProperties>
</file>