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93" w:rsidRPr="00E52624" w:rsidRDefault="00D11233" w:rsidP="00E526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7756AA" w:rsidRPr="00E52624" w:rsidRDefault="007756AA" w:rsidP="00E526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624">
        <w:rPr>
          <w:rFonts w:ascii="Times New Roman" w:hAnsi="Times New Roman" w:cs="Times New Roman"/>
          <w:b/>
          <w:sz w:val="24"/>
          <w:szCs w:val="24"/>
        </w:rPr>
        <w:t>68 учебных часов (2 часа в неделю)</w:t>
      </w:r>
    </w:p>
    <w:tbl>
      <w:tblPr>
        <w:tblStyle w:val="a3"/>
        <w:tblW w:w="0" w:type="auto"/>
        <w:tblLook w:val="04A0"/>
      </w:tblPr>
      <w:tblGrid>
        <w:gridCol w:w="848"/>
        <w:gridCol w:w="7766"/>
        <w:gridCol w:w="957"/>
      </w:tblGrid>
      <w:tr w:rsidR="007756AA" w:rsidTr="00E52624">
        <w:tc>
          <w:tcPr>
            <w:tcW w:w="817" w:type="dxa"/>
            <w:vAlign w:val="center"/>
          </w:tcPr>
          <w:p w:rsidR="007756AA" w:rsidRPr="00E52624" w:rsidRDefault="007756AA" w:rsidP="00E5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2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796" w:type="dxa"/>
            <w:vAlign w:val="center"/>
          </w:tcPr>
          <w:p w:rsidR="007756AA" w:rsidRPr="00E52624" w:rsidRDefault="007756AA" w:rsidP="00E5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8" w:type="dxa"/>
            <w:vAlign w:val="center"/>
          </w:tcPr>
          <w:p w:rsidR="007756AA" w:rsidRPr="00E52624" w:rsidRDefault="007756AA" w:rsidP="00E5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756AA" w:rsidRPr="00E52624" w:rsidRDefault="007756AA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устроен мир (6 ч)</w:t>
            </w:r>
          </w:p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природа?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природы.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756AA" w:rsidRPr="00E52624" w:rsidRDefault="001B1003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Эта удивительная природа (21ч</w:t>
            </w:r>
            <w:r w:rsidR="007756AA"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Свойства воды.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 в природе.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разрушаются камни.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разрушение почвы.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ест.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Невидимая сеть и невидимая пирамида.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съедобные и несъедобные.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7756AA" w:rsidRPr="00E52624" w:rsidRDefault="001B1003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Мы и наше здоровье. (9ч)</w:t>
            </w:r>
          </w:p>
          <w:p w:rsidR="001B1003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воспринимает окружающий мир.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питание. Органы пищеварения.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дыхании, о движении крови.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зависит от тебя.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7756AA" w:rsidRPr="00E52624" w:rsidRDefault="001B1003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Наша безопасность. (6ч)</w:t>
            </w:r>
          </w:p>
          <w:p w:rsidR="001B1003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молниях, змеях, собаках и прочем.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7756AA" w:rsidRPr="00E52624" w:rsidRDefault="00CA1667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Чему учит экономика. (10</w:t>
            </w:r>
            <w:r w:rsidR="001B1003"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</w:p>
          <w:p w:rsidR="001B1003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чего нужна экономика.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796" w:type="dxa"/>
          </w:tcPr>
          <w:p w:rsidR="007756AA" w:rsidRDefault="001B100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«кита» экономики.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7756AA" w:rsidRPr="00E52624" w:rsidRDefault="00CA1667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Путешествие по городам и</w:t>
            </w:r>
            <w:r w:rsidR="00E52624"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странам. (13</w:t>
            </w:r>
            <w:r w:rsidRPr="00E526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</w:t>
            </w:r>
          </w:p>
          <w:p w:rsidR="00CA1667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AA" w:rsidTr="00E52624">
        <w:tc>
          <w:tcPr>
            <w:tcW w:w="817" w:type="dxa"/>
            <w:vAlign w:val="center"/>
          </w:tcPr>
          <w:p w:rsidR="007756AA" w:rsidRDefault="007756AA" w:rsidP="00E5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A1667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7796" w:type="dxa"/>
          </w:tcPr>
          <w:p w:rsidR="007756AA" w:rsidRDefault="00CA16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958" w:type="dxa"/>
          </w:tcPr>
          <w:p w:rsidR="007756AA" w:rsidRDefault="007756A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6AA" w:rsidRDefault="007756AA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Default="00D11233" w:rsidP="007756AA">
      <w:pPr>
        <w:rPr>
          <w:rFonts w:ascii="Times New Roman" w:hAnsi="Times New Roman" w:cs="Times New Roman"/>
          <w:sz w:val="24"/>
          <w:szCs w:val="24"/>
        </w:rPr>
      </w:pPr>
    </w:p>
    <w:p w:rsidR="00D11233" w:rsidRPr="00E539C6" w:rsidRDefault="00D11233" w:rsidP="00E539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C6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D11233" w:rsidRPr="00E539C6" w:rsidRDefault="00D11233" w:rsidP="00E53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C6">
        <w:rPr>
          <w:rFonts w:ascii="Times New Roman" w:hAnsi="Times New Roman" w:cs="Times New Roman"/>
          <w:b/>
          <w:sz w:val="24"/>
          <w:szCs w:val="24"/>
        </w:rPr>
        <w:t>136 учебных часов (4 часа в неделю)</w:t>
      </w:r>
    </w:p>
    <w:tbl>
      <w:tblPr>
        <w:tblStyle w:val="a3"/>
        <w:tblW w:w="0" w:type="auto"/>
        <w:tblLook w:val="04A0"/>
      </w:tblPr>
      <w:tblGrid>
        <w:gridCol w:w="959"/>
        <w:gridCol w:w="7654"/>
        <w:gridCol w:w="958"/>
      </w:tblGrid>
      <w:tr w:rsidR="00D11233" w:rsidTr="00E539C6">
        <w:tc>
          <w:tcPr>
            <w:tcW w:w="959" w:type="dxa"/>
            <w:vAlign w:val="center"/>
          </w:tcPr>
          <w:p w:rsidR="00D11233" w:rsidRPr="00E539C6" w:rsidRDefault="00D11233" w:rsidP="00E53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54" w:type="dxa"/>
            <w:vAlign w:val="center"/>
          </w:tcPr>
          <w:p w:rsidR="00D11233" w:rsidRPr="00E539C6" w:rsidRDefault="00D11233" w:rsidP="00E53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8" w:type="dxa"/>
            <w:vAlign w:val="center"/>
          </w:tcPr>
          <w:p w:rsidR="00D11233" w:rsidRPr="00E539C6" w:rsidRDefault="00D11233" w:rsidP="00E53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D11233" w:rsidRPr="00E539C6" w:rsidRDefault="00816396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Числа от 1 до 100.</w:t>
            </w:r>
          </w:p>
          <w:p w:rsidR="00816396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«Сложение и вычитание в пределах 100»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вычислительных навыков.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D11233" w:rsidRPr="00E539C6" w:rsidRDefault="00816396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«Сложение и вычитание».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Умножение. Задачи на умножение.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3.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«Порядок выполнения действий».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:rsidR="00D11233" w:rsidRDefault="0081639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вычислительных навыков.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:rsidR="00D11233" w:rsidRPr="00E539C6" w:rsidRDefault="00816396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«Порядок выполнения действий».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четырех, на 4 и соответствующие случаи деления.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на 4.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пяти, на 5 и соответствующие случаи деления.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шести, на 6 и соответствующие случаи деления.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семи, на 7 и соответствующие случаи деления.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4" w:type="dxa"/>
          </w:tcPr>
          <w:p w:rsidR="00D11233" w:rsidRDefault="00E9227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«Табличное умножение на 4, 5, 6, 7».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</w:tcPr>
          <w:p w:rsidR="00D11233" w:rsidRPr="00E539C6" w:rsidRDefault="00E92274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«Табличное умножение на 4, 5. 6, 7»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восьми, на 8 и соответствующие случаи деления.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девяти, на 9 и соответствующие случаи деления.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4" w:type="dxa"/>
          </w:tcPr>
          <w:p w:rsidR="008036BE" w:rsidRDefault="008036BE" w:rsidP="008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4" w:type="dxa"/>
          </w:tcPr>
          <w:p w:rsidR="00D11233" w:rsidRPr="00E539C6" w:rsidRDefault="008036BE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«табличное умножение на 8, 9.»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вида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6 : 1.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 Окружность. Диаметр окружности.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числа по доле и доли по числу.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4" w:type="dxa"/>
          </w:tcPr>
          <w:p w:rsidR="00D11233" w:rsidRPr="00E539C6" w:rsidRDefault="008036BE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«Площадь. Единицы площади».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Год, месяц, сутки».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4" w:type="dxa"/>
          </w:tcPr>
          <w:p w:rsidR="00D11233" w:rsidRDefault="008036B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4" w:type="dxa"/>
          </w:tcPr>
          <w:p w:rsidR="00D11233" w:rsidRPr="00E539C6" w:rsidRDefault="008036BE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от администрации.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4" w:type="dxa"/>
          </w:tcPr>
          <w:p w:rsidR="00D11233" w:rsidRDefault="00B107D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4" w:type="dxa"/>
          </w:tcPr>
          <w:p w:rsidR="00D11233" w:rsidRDefault="00B107D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 вида 80 : 20.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4" w:type="dxa"/>
          </w:tcPr>
          <w:p w:rsidR="00D11233" w:rsidRDefault="00B107D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4" w:type="dxa"/>
          </w:tcPr>
          <w:p w:rsidR="00D11233" w:rsidRDefault="00B107D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54" w:type="dxa"/>
          </w:tcPr>
          <w:p w:rsidR="00D11233" w:rsidRDefault="00B107D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4" w:type="dxa"/>
          </w:tcPr>
          <w:p w:rsidR="00D11233" w:rsidRDefault="00B107D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приведение к единице пропорционального.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54" w:type="dxa"/>
          </w:tcPr>
          <w:p w:rsidR="00D11233" w:rsidRDefault="00B107D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54" w:type="dxa"/>
          </w:tcPr>
          <w:p w:rsidR="00D11233" w:rsidRDefault="00B107D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54" w:type="dxa"/>
          </w:tcPr>
          <w:p w:rsidR="00D11233" w:rsidRDefault="00B107D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вида 87 : 29.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54" w:type="dxa"/>
          </w:tcPr>
          <w:p w:rsidR="00D11233" w:rsidRPr="00E539C6" w:rsidRDefault="00963925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«Решение уравнений».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методом подбора.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4" w:type="dxa"/>
          </w:tcPr>
          <w:p w:rsidR="00D11233" w:rsidRPr="00E539C6" w:rsidRDefault="00963925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с остатком».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54" w:type="dxa"/>
          </w:tcPr>
          <w:p w:rsidR="00D11233" w:rsidRPr="00E539C6" w:rsidRDefault="00963925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Числа от 1 до 1000.</w:t>
            </w:r>
          </w:p>
          <w:p w:rsidR="00963925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в 10, 100 раз.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54" w:type="dxa"/>
          </w:tcPr>
          <w:p w:rsidR="00D11233" w:rsidRDefault="0096392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Римские цифры.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654" w:type="dxa"/>
          </w:tcPr>
          <w:p w:rsidR="00D11233" w:rsidRPr="00E539C6" w:rsidRDefault="00444642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«Числа от 1 до 1000».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устного сложения и вычитания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устного сложения и вычитания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трехзначных чисел.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вычитания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654" w:type="dxa"/>
          </w:tcPr>
          <w:p w:rsidR="00D11233" w:rsidRPr="00E539C6" w:rsidRDefault="00444642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«Приемы письменных вычислений в пределах 1000».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устного умножения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устного умножения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rPr>
          <w:trHeight w:val="365"/>
        </w:trPr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вычислительных навыков.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654" w:type="dxa"/>
          </w:tcPr>
          <w:p w:rsidR="00D11233" w:rsidRPr="00E539C6" w:rsidRDefault="00444642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«Вычисления в пределах 1000».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444642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 пределах 1000.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54" w:type="dxa"/>
          </w:tcPr>
          <w:p w:rsidR="00D11233" w:rsidRDefault="0044464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654" w:type="dxa"/>
          </w:tcPr>
          <w:p w:rsidR="00D11233" w:rsidRPr="00E539C6" w:rsidRDefault="00AF667C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от администрации.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54" w:type="dxa"/>
          </w:tcPr>
          <w:p w:rsidR="00D11233" w:rsidRDefault="00AF667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654" w:type="dxa"/>
          </w:tcPr>
          <w:p w:rsidR="00D11233" w:rsidRDefault="00AF667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54" w:type="dxa"/>
          </w:tcPr>
          <w:p w:rsidR="00D11233" w:rsidRDefault="00AF667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33" w:rsidTr="00E539C6">
        <w:tc>
          <w:tcPr>
            <w:tcW w:w="959" w:type="dxa"/>
            <w:vAlign w:val="center"/>
          </w:tcPr>
          <w:p w:rsidR="00D11233" w:rsidRDefault="00D11233" w:rsidP="00E5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AF667C">
              <w:rPr>
                <w:rFonts w:ascii="Times New Roman" w:hAnsi="Times New Roman" w:cs="Times New Roman"/>
                <w:sz w:val="24"/>
                <w:szCs w:val="24"/>
              </w:rPr>
              <w:t xml:space="preserve"> - 136</w:t>
            </w:r>
          </w:p>
        </w:tc>
        <w:tc>
          <w:tcPr>
            <w:tcW w:w="7654" w:type="dxa"/>
          </w:tcPr>
          <w:p w:rsidR="00D11233" w:rsidRDefault="00AF667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958" w:type="dxa"/>
          </w:tcPr>
          <w:p w:rsidR="00D11233" w:rsidRDefault="00D1123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9C6" w:rsidRDefault="00E539C6" w:rsidP="007756AA">
      <w:pPr>
        <w:rPr>
          <w:rFonts w:ascii="Times New Roman" w:hAnsi="Times New Roman" w:cs="Times New Roman"/>
          <w:sz w:val="24"/>
          <w:szCs w:val="24"/>
        </w:rPr>
      </w:pPr>
    </w:p>
    <w:p w:rsidR="00E539C6" w:rsidRDefault="00E539C6" w:rsidP="007756AA">
      <w:pPr>
        <w:rPr>
          <w:rFonts w:ascii="Times New Roman" w:hAnsi="Times New Roman" w:cs="Times New Roman"/>
          <w:sz w:val="24"/>
          <w:szCs w:val="24"/>
        </w:rPr>
      </w:pPr>
    </w:p>
    <w:p w:rsidR="00E539C6" w:rsidRDefault="00E539C6" w:rsidP="007756AA">
      <w:pPr>
        <w:rPr>
          <w:rFonts w:ascii="Times New Roman" w:hAnsi="Times New Roman" w:cs="Times New Roman"/>
          <w:sz w:val="24"/>
          <w:szCs w:val="24"/>
        </w:rPr>
      </w:pPr>
    </w:p>
    <w:p w:rsidR="00E539C6" w:rsidRDefault="00E539C6" w:rsidP="007756AA">
      <w:pPr>
        <w:rPr>
          <w:rFonts w:ascii="Times New Roman" w:hAnsi="Times New Roman" w:cs="Times New Roman"/>
          <w:sz w:val="24"/>
          <w:szCs w:val="24"/>
        </w:rPr>
      </w:pPr>
    </w:p>
    <w:p w:rsidR="00E539C6" w:rsidRPr="00FB6786" w:rsidRDefault="00E539C6" w:rsidP="00FB67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86"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E539C6" w:rsidRPr="00FB6786" w:rsidRDefault="00E539C6" w:rsidP="00FB67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786">
        <w:rPr>
          <w:rFonts w:ascii="Times New Roman" w:hAnsi="Times New Roman" w:cs="Times New Roman"/>
          <w:b/>
          <w:sz w:val="24"/>
          <w:szCs w:val="24"/>
        </w:rPr>
        <w:t>170 учебных часов (5 часов в неделю)</w:t>
      </w:r>
    </w:p>
    <w:tbl>
      <w:tblPr>
        <w:tblStyle w:val="a3"/>
        <w:tblW w:w="0" w:type="auto"/>
        <w:tblLook w:val="04A0"/>
      </w:tblPr>
      <w:tblGrid>
        <w:gridCol w:w="817"/>
        <w:gridCol w:w="7513"/>
        <w:gridCol w:w="1241"/>
      </w:tblGrid>
      <w:tr w:rsidR="00E539C6" w:rsidTr="00FB6786">
        <w:tc>
          <w:tcPr>
            <w:tcW w:w="817" w:type="dxa"/>
            <w:vAlign w:val="center"/>
          </w:tcPr>
          <w:p w:rsidR="00E539C6" w:rsidRDefault="00E539C6" w:rsidP="00FB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13" w:type="dxa"/>
            <w:vAlign w:val="center"/>
          </w:tcPr>
          <w:p w:rsidR="00E539C6" w:rsidRDefault="00E539C6" w:rsidP="00FB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  <w:vAlign w:val="center"/>
          </w:tcPr>
          <w:p w:rsidR="00E539C6" w:rsidRDefault="00E539C6" w:rsidP="00FB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539C6" w:rsidRPr="00683B54" w:rsidRDefault="00683B54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83B5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Предложение, словосочетание, слово.</w:t>
            </w:r>
          </w:p>
          <w:p w:rsidR="00683B54" w:rsidRDefault="00683B5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понятий «предложение» и «словосочетание».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E539C6" w:rsidRDefault="00683B5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словосочетаний в предложении.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539C6" w:rsidRDefault="00683B5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цели высказывания и интонации.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E539C6" w:rsidRDefault="00683B5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предложений по цели высказывания и интонации.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539C6" w:rsidRPr="00683B54" w:rsidRDefault="00683B54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83B5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Части речи, их употребление в предложении.</w:t>
            </w:r>
          </w:p>
          <w:p w:rsidR="00683B54" w:rsidRDefault="00683B5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понятий «предмет» и «слово». Слова, обозначающие предмет, действие предмета, признак предмета.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существительного.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в тексте имен существительных, глаголов и имен прилагательных.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речи – предлог. Его роль в предложении.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3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зрительно воспринятого текста.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E539C6" w:rsidRPr="00785E3B" w:rsidRDefault="0053332E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по теме «Предложение, словосочетание, слово».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E539C6" w:rsidRPr="00785E3B" w:rsidRDefault="0053332E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85E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Звуки и буквы.</w:t>
            </w:r>
          </w:p>
          <w:p w:rsidR="0053332E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понятий «звук» и «буква». Алфавит.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большой буквы в словах и предложении.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 Ударение.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корне.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E539C6" w:rsidRPr="00785E3B" w:rsidRDefault="0053332E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 Звонкие и глухие согласные.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конце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середине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 Обозначение мягкости согласных.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E539C6" w:rsidRDefault="0053332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E539C6" w:rsidRPr="00785E3B" w:rsidRDefault="0053332E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по теме «Звуки и буквы».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E539C6" w:rsidRDefault="00D23E1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E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Синтаксис и 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E1F" w:rsidRDefault="00D23E1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подлежащее и сказуемое.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подлежащего и сказуемого в предложении.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в которых сказуемое выражено разными частями речи.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выражающие в предложении подлежащее. Личные местоимения.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членов предложения и частей речи, которыми они выражены.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3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зрительно воспринятого текста.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главными и второстепенными членами предложения.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распространенных предложений. Разбор предложений по членам предложения и частям речи.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 и словосочетания. Однокоренные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3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по рисунку рассказа на тему «Кто как готовится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зиме».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513" w:type="dxa"/>
          </w:tcPr>
          <w:p w:rsidR="00E539C6" w:rsidRPr="00FB6786" w:rsidRDefault="00FB6786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67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Логическое ударение, интонация перечисления.</w:t>
            </w:r>
          </w:p>
          <w:p w:rsidR="00FB678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ударение в предложении.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E539C6" w:rsidRDefault="00FB678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логического ударения в предложении.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интонацией перечисления.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запятой интонации перечисления.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 предложении логического ударения.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785E3B" w:rsidRPr="00785E3B" w:rsidRDefault="00785E3B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по теме «Члены предложения».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E539C6" w:rsidRPr="00785E3B" w:rsidRDefault="00785E3B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85E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Морфология и </w:t>
            </w:r>
            <w:proofErr w:type="spellStart"/>
            <w:r w:rsidRPr="00785E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морфемика</w:t>
            </w:r>
            <w:proofErr w:type="spellEnd"/>
            <w:r w:rsidRPr="00785E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785E3B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– изменяемая часть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Нулевое окончание.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основы. Согласование прилагательного с существительным.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разных форм одного слова и однокоренных слов.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rPr>
          <w:trHeight w:val="391"/>
        </w:trPr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E539C6" w:rsidRDefault="00785E3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Перенос слов.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корней однокоренных слов.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основ однокоренных слов и разных форм одного и того же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звуков в корне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звуков в корне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Беглые гласные в корне.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и беглые гласные в корне.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гласных и парных согласных в корне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 с помощью суффиксов.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E539C6" w:rsidRPr="00B00EA3" w:rsidRDefault="00E144E0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по теме «Однокоренные слова».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написания гласной в суффиксах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написания гласной в суффиксах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эпистолярным жанром. Написание письма.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– значимая часть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E539C6" w:rsidRDefault="00E144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A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языковым анализом текста.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:rsidR="00E539C6" w:rsidRPr="00B00EA3" w:rsidRDefault="00B00EA3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Административный контрольный диктант.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разделительном твердом знаке.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разделительного твердого знака.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5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Обучающее изложение на слух воспринятого текста.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</w:tcPr>
          <w:p w:rsidR="00E539C6" w:rsidRDefault="00B00EA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5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зрительно воспринятого текста.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двойными согласными.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двойными согласными.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«написание слов с двойными согласными».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сложных слов.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сложных слов.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сложных слов.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E539C6" w:rsidRPr="00EB7D5A" w:rsidRDefault="009C53E1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по теме «Сложные слова. Разделительный твердый знак».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E539C6" w:rsidRPr="009C53E1" w:rsidRDefault="009C53E1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C53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Части речи.</w:t>
            </w:r>
          </w:p>
          <w:p w:rsidR="009C53E1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имени существительном.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собственные и нарицательные.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имен существительных в устной и письменной речи.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5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тему «Деревья зимой».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имен существительных.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имен существительных.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</w:tcPr>
          <w:p w:rsidR="00E539C6" w:rsidRDefault="009C53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 рода с твердой и мягкой основами.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среднего рода с твердой и мягкой основами.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женского рода с твердой и мягкой основами.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5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зрительно воспринятого текста.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 шипящим звуком на конце.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 с шипящим звуком на конце.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 с шипящим звуком на конце.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вопросам.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вопросам одушевленных и неодушевленных имен существительных.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установлении связи слов в предложении.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 о склонении имен существительных. Изменение существительных по падежам.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«Имя существительное».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3" w:type="dxa"/>
          </w:tcPr>
          <w:p w:rsidR="00E539C6" w:rsidRPr="00EB7D5A" w:rsidRDefault="00372551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по теме «Имя существительное».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имени прилагательном.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прилагательных в речи.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имени прилагательном.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род имен прилагательных.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13" w:type="dxa"/>
          </w:tcPr>
          <w:p w:rsidR="00E539C6" w:rsidRDefault="0037255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почислом и родам.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13" w:type="dxa"/>
          </w:tcPr>
          <w:p w:rsidR="00E539C6" w:rsidRDefault="00AE5BC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Родовые окончания имен прилагательных.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13" w:type="dxa"/>
          </w:tcPr>
          <w:p w:rsidR="00E539C6" w:rsidRDefault="00AE5BC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Родовые окончания имен прилагательных.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13" w:type="dxa"/>
          </w:tcPr>
          <w:p w:rsidR="00E539C6" w:rsidRDefault="00AE5BC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Родовые окончания имен прилагательных.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13" w:type="dxa"/>
          </w:tcPr>
          <w:p w:rsidR="00E539C6" w:rsidRDefault="00AE5BC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D5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на слух воспринятого текста.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513" w:type="dxa"/>
          </w:tcPr>
          <w:p w:rsidR="00E539C6" w:rsidRDefault="00AE5BC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мужского рода по вопросам.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13" w:type="dxa"/>
          </w:tcPr>
          <w:p w:rsidR="00E539C6" w:rsidRDefault="00AE5BC3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женского рода с твердой и мягкой основами.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513" w:type="dxa"/>
          </w:tcPr>
          <w:p w:rsidR="00E539C6" w:rsidRDefault="00EB7D5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среднего рода.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rPr>
          <w:trHeight w:val="326"/>
        </w:trPr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</w:tcPr>
          <w:p w:rsidR="00E539C6" w:rsidRDefault="00EB7D5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«Склонение имен прилагательных».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13" w:type="dxa"/>
          </w:tcPr>
          <w:p w:rsidR="00E539C6" w:rsidRDefault="00EB7D5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«Имя прилагательное».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13" w:type="dxa"/>
          </w:tcPr>
          <w:p w:rsidR="00E539C6" w:rsidRPr="00EB7D5A" w:rsidRDefault="00EB7D5A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«Склонение имен прилагательных».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глаголе.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из других частей речи.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неопределенной форме.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BE1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на слух воспринятого текста.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513" w:type="dxa"/>
          </w:tcPr>
          <w:p w:rsidR="00E539C6" w:rsidRPr="004E3BE1" w:rsidRDefault="0040414E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по теме «Глагол».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личных местоимениях.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местоимений по лицам.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глаголов в форме единственного числа.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глаголов в форме множественного числа.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глаголов в форме единственного и множественного числа.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глаголов в форме единственного и множественного числа.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13" w:type="dxa"/>
          </w:tcPr>
          <w:p w:rsidR="00E539C6" w:rsidRDefault="0040414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языковым анализом текста.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13" w:type="dxa"/>
          </w:tcPr>
          <w:p w:rsidR="00E539C6" w:rsidRPr="004E3BE1" w:rsidRDefault="004E3BE1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окончание глаголов.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513" w:type="dxa"/>
          </w:tcPr>
          <w:p w:rsidR="00E539C6" w:rsidRPr="004E3BE1" w:rsidRDefault="004E3BE1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E3B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Повторение.</w:t>
            </w:r>
          </w:p>
          <w:p w:rsidR="004E3BE1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BE1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тему «Весна идет».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4E3BE1">
        <w:trPr>
          <w:trHeight w:val="439"/>
        </w:trPr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слов.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13" w:type="dxa"/>
          </w:tcPr>
          <w:p w:rsidR="00E539C6" w:rsidRPr="004E3BE1" w:rsidRDefault="004E3BE1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Административный итоговый диктант.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785E3B">
        <w:tc>
          <w:tcPr>
            <w:tcW w:w="817" w:type="dxa"/>
            <w:vAlign w:val="center"/>
          </w:tcPr>
          <w:p w:rsidR="00E539C6" w:rsidRDefault="00E539C6" w:rsidP="0078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Местоимение.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C6" w:rsidTr="00FA0D8C">
        <w:tc>
          <w:tcPr>
            <w:tcW w:w="817" w:type="dxa"/>
            <w:vAlign w:val="center"/>
          </w:tcPr>
          <w:p w:rsidR="00E539C6" w:rsidRDefault="00E539C6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4E3BE1"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7513" w:type="dxa"/>
          </w:tcPr>
          <w:p w:rsidR="00E539C6" w:rsidRDefault="004E3BE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241" w:type="dxa"/>
          </w:tcPr>
          <w:p w:rsidR="00E539C6" w:rsidRDefault="00E539C6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9C6" w:rsidRDefault="00E539C6" w:rsidP="007756AA">
      <w:pPr>
        <w:rPr>
          <w:rFonts w:ascii="Times New Roman" w:hAnsi="Times New Roman" w:cs="Times New Roman"/>
          <w:sz w:val="24"/>
          <w:szCs w:val="24"/>
        </w:rPr>
      </w:pPr>
    </w:p>
    <w:p w:rsidR="00FA0D8C" w:rsidRDefault="00FA0D8C" w:rsidP="007756AA">
      <w:pPr>
        <w:rPr>
          <w:rFonts w:ascii="Times New Roman" w:hAnsi="Times New Roman" w:cs="Times New Roman"/>
          <w:sz w:val="24"/>
          <w:szCs w:val="24"/>
        </w:rPr>
      </w:pPr>
    </w:p>
    <w:p w:rsidR="00FA0D8C" w:rsidRDefault="00FA0D8C" w:rsidP="007756AA">
      <w:pPr>
        <w:rPr>
          <w:rFonts w:ascii="Times New Roman" w:hAnsi="Times New Roman" w:cs="Times New Roman"/>
          <w:sz w:val="24"/>
          <w:szCs w:val="24"/>
        </w:rPr>
      </w:pPr>
    </w:p>
    <w:p w:rsidR="00FA0D8C" w:rsidRPr="00FA0D8C" w:rsidRDefault="00FA0D8C" w:rsidP="00FA0D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D8C"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</w:t>
      </w:r>
    </w:p>
    <w:p w:rsidR="00FA0D8C" w:rsidRPr="00FA0D8C" w:rsidRDefault="00FA0D8C" w:rsidP="00FA0D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8C">
        <w:rPr>
          <w:rFonts w:ascii="Times New Roman" w:hAnsi="Times New Roman" w:cs="Times New Roman"/>
          <w:b/>
          <w:sz w:val="24"/>
          <w:szCs w:val="24"/>
        </w:rPr>
        <w:t>68 часов (2 часа в неделю)</w:t>
      </w:r>
    </w:p>
    <w:tbl>
      <w:tblPr>
        <w:tblStyle w:val="a3"/>
        <w:tblW w:w="0" w:type="auto"/>
        <w:tblLook w:val="04A0"/>
      </w:tblPr>
      <w:tblGrid>
        <w:gridCol w:w="959"/>
        <w:gridCol w:w="7654"/>
        <w:gridCol w:w="958"/>
      </w:tblGrid>
      <w:tr w:rsidR="00FA0D8C" w:rsidTr="00FA0D8C">
        <w:tc>
          <w:tcPr>
            <w:tcW w:w="959" w:type="dxa"/>
            <w:vAlign w:val="center"/>
          </w:tcPr>
          <w:p w:rsidR="00FA0D8C" w:rsidRPr="00FA0D8C" w:rsidRDefault="00FA0D8C" w:rsidP="00FA0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54" w:type="dxa"/>
            <w:vAlign w:val="center"/>
          </w:tcPr>
          <w:p w:rsidR="00FA0D8C" w:rsidRPr="00FA0D8C" w:rsidRDefault="00FA0D8C" w:rsidP="00FA0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8" w:type="dxa"/>
            <w:vAlign w:val="center"/>
          </w:tcPr>
          <w:p w:rsidR="00FA0D8C" w:rsidRPr="00FA0D8C" w:rsidRDefault="00FA0D8C" w:rsidP="00FA0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FA0D8C" w:rsidRPr="00784E9D" w:rsidRDefault="00784E9D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84E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Самое великое чудо на свете (2ч).</w:t>
            </w:r>
          </w:p>
          <w:p w:rsidR="00784E9D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FA0D8C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FA0D8C" w:rsidRPr="00784E9D" w:rsidRDefault="00784E9D" w:rsidP="007756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E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Устное народное творчество (4ч).</w:t>
            </w:r>
          </w:p>
          <w:p w:rsidR="00784E9D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Докучные сказки.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FA0D8C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«Сестрица Алёнушка и братец Иванушка», русская народная сказка.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FA0D8C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«Иван-царевич и серый волк», русская народная сказка.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FA0D8C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«Сивка-бурка», русская народная сказка.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FA0D8C" w:rsidRPr="00784E9D" w:rsidRDefault="00784E9D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84E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Поэтическая тетрадь (4ч).</w:t>
            </w:r>
          </w:p>
          <w:p w:rsidR="00784E9D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научиться читать стихи. Ф.И.Тютчев «Весенняя гроза».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FA0D8C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 «Листья». А.А.Фет «Мама, глянь-ка из окошка…».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FA0D8C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И.Никитин «Полно, степь моя, спать беспробудно…», «Встреча зимы».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FA0D8C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И.Суриков «Детство», «Зима».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FA0D8C" w:rsidRPr="00A578C1" w:rsidRDefault="00784E9D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7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Великие русские писатели (</w:t>
            </w:r>
            <w:r w:rsidR="00A578C1" w:rsidRPr="00A57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14ч).</w:t>
            </w:r>
          </w:p>
          <w:p w:rsidR="00784E9D" w:rsidRDefault="00784E9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«Уж небо осенью дышало…», «В тот год осенняя погода…», «За весной, красой природы…».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«Опрятней модного паркета…», «Зимнее утро», «Зимний вечер».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«Мартышка и очки».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«Зеркало и обезьяна».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«Ворона и лисица».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«Горные вершины», «На севере диком стоит одиноко…».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«Утес», «Осень».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Л.Н.Толстого (из воспоминаний писателя).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«Акула».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«Прыжок».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«Лев и собачка».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«Какая бывает роса на траве», «Куда девается вода из моря?».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FA0D8C" w:rsidRPr="0046378A" w:rsidRDefault="00A578C1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637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Поэтическая тетрадь (</w:t>
            </w:r>
            <w:r w:rsidR="0046378A" w:rsidRPr="004637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4ч).</w:t>
            </w:r>
          </w:p>
          <w:p w:rsidR="00A578C1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«Славная осень!..», «Не ветер бушует над бором…».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rPr>
          <w:trHeight w:val="457"/>
        </w:trPr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К.В.Бальмонт «Золотое слово».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</w:tcPr>
          <w:p w:rsidR="00FA0D8C" w:rsidRDefault="00A578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 «Детство», «Полевые цветы», «Густой зеленый ельник у дороги…».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FA0D8C" w:rsidRPr="0046378A" w:rsidRDefault="0046378A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637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Литературные сказки (4ч).</w:t>
            </w:r>
          </w:p>
          <w:p w:rsidR="0046378A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Д.Н.Мамин-Сибиряк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«Присказка 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сказкам».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Д.Н.Мамин-Сибиряк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В.М.Гаршин «Лягушка – путешественница».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:rsidR="00FA0D8C" w:rsidRPr="0046378A" w:rsidRDefault="0046378A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637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Были – небылицы (3ч).</w:t>
            </w:r>
          </w:p>
          <w:p w:rsidR="0046378A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М.Горький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«Растрепанный воробей».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4" w:type="dxa"/>
          </w:tcPr>
          <w:p w:rsidR="00FA0D8C" w:rsidRPr="0046378A" w:rsidRDefault="0046378A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637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Поэтическая тетрадь (3ч).</w:t>
            </w:r>
          </w:p>
          <w:p w:rsidR="0046378A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С.Черный «Что ты тискаешь утенка…», «Воробей», «Слон».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А.Блок «Ветхая избушка», «Сны», «Ворона».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«Черемуха».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:rsidR="00FA0D8C" w:rsidRPr="00DF1EC4" w:rsidRDefault="0046378A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F1EC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Люби живое (</w:t>
            </w:r>
            <w:r w:rsidR="00DF1EC4" w:rsidRPr="00DF1EC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9ч).</w:t>
            </w:r>
          </w:p>
          <w:p w:rsidR="0046378A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«Моя Родина» (из воспоминаний).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В.И.Белов «Малька провинилась».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4" w:type="dxa"/>
          </w:tcPr>
          <w:p w:rsidR="00FA0D8C" w:rsidRDefault="0046378A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В.И.Белов «еще раз про Мальку».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«Мышонок Пик».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«Про обезьянку».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В.Л.Дуров «Наша Жучка».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В.Ю.Драгунский «Он живой и светится».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4" w:type="dxa"/>
          </w:tcPr>
          <w:p w:rsidR="00FA0D8C" w:rsidRPr="00DF1EC4" w:rsidRDefault="00DF1EC4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F1EC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Поэтическая тетрадь (4ч).</w:t>
            </w:r>
          </w:p>
          <w:p w:rsidR="00DF1EC4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«Гроза днем», «В лесу над росистой поляной…».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 «В театре».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«Если», «Рисунок».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«Кукушка», «Котенок».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4" w:type="dxa"/>
          </w:tcPr>
          <w:p w:rsidR="00FA0D8C" w:rsidRPr="00DF1EC4" w:rsidRDefault="00DF1EC4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F1EC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Собирай по ягодке – наберешь кузовок (8ч).</w:t>
            </w:r>
          </w:p>
          <w:p w:rsidR="00DF1EC4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Б.Шергин «Собирай по ягодке – наберешь кузовок».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«Еще мама».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 «Золотые слова».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 «Великие путешественники».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Н.Н.Носов «Федина задача».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Н.Н.Носов «Телефон».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4" w:type="dxa"/>
          </w:tcPr>
          <w:p w:rsidR="00FA0D8C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В.Ю.Драгунский «Друг детства».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4" w:type="dxa"/>
          </w:tcPr>
          <w:p w:rsidR="00FA0D8C" w:rsidRPr="00522CE0" w:rsidRDefault="00DF1EC4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22C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страницам детских журналов «</w:t>
            </w:r>
            <w:proofErr w:type="spellStart"/>
            <w:r w:rsidRPr="00522C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Мурзилка</w:t>
            </w:r>
            <w:proofErr w:type="spellEnd"/>
            <w:r w:rsidRPr="00522C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», «веселые картинки» (</w:t>
            </w:r>
            <w:r w:rsidR="00522CE0" w:rsidRPr="00522C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4ч).</w:t>
            </w:r>
          </w:p>
          <w:p w:rsidR="00DF1EC4" w:rsidRDefault="00DF1EC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«Проговорился», «Воспитатели».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4" w:type="dxa"/>
          </w:tcPr>
          <w:p w:rsidR="00FA0D8C" w:rsidRDefault="00522C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Г.Б.Остер «Вредные советы».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4" w:type="dxa"/>
          </w:tcPr>
          <w:p w:rsidR="00FA0D8C" w:rsidRDefault="00522C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Г.Б.Остер «Как получаются легенды».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4" w:type="dxa"/>
          </w:tcPr>
          <w:p w:rsidR="00FA0D8C" w:rsidRDefault="00522C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4" w:type="dxa"/>
          </w:tcPr>
          <w:p w:rsidR="00FA0D8C" w:rsidRPr="00522CE0" w:rsidRDefault="00F96EF8" w:rsidP="007756A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Зарубежная литература (5</w:t>
            </w:r>
            <w:r w:rsidR="00522CE0" w:rsidRPr="00522C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ч).</w:t>
            </w:r>
          </w:p>
          <w:p w:rsidR="00522CE0" w:rsidRDefault="00522C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4" w:type="dxa"/>
          </w:tcPr>
          <w:p w:rsidR="00FA0D8C" w:rsidRDefault="00522C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«Гадкий утенок».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4" w:type="dxa"/>
          </w:tcPr>
          <w:p w:rsidR="00FA0D8C" w:rsidRDefault="00522C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по изученным в 3 классе произведениям.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4" w:type="dxa"/>
          </w:tcPr>
          <w:p w:rsidR="00FA0D8C" w:rsidRDefault="00522C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8C" w:rsidTr="00FA0D8C">
        <w:tc>
          <w:tcPr>
            <w:tcW w:w="959" w:type="dxa"/>
            <w:vAlign w:val="center"/>
          </w:tcPr>
          <w:p w:rsidR="00FA0D8C" w:rsidRDefault="00FA0D8C" w:rsidP="00FA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4" w:type="dxa"/>
          </w:tcPr>
          <w:p w:rsidR="00FA0D8C" w:rsidRDefault="00522CE0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958" w:type="dxa"/>
          </w:tcPr>
          <w:p w:rsidR="00FA0D8C" w:rsidRDefault="00FA0D8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D8C" w:rsidRDefault="00FA0D8C" w:rsidP="007756AA">
      <w:pPr>
        <w:rPr>
          <w:rFonts w:ascii="Times New Roman" w:hAnsi="Times New Roman" w:cs="Times New Roman"/>
          <w:sz w:val="24"/>
          <w:szCs w:val="24"/>
        </w:rPr>
      </w:pPr>
    </w:p>
    <w:p w:rsidR="00F96EF8" w:rsidRDefault="00F96EF8" w:rsidP="007756AA">
      <w:pPr>
        <w:rPr>
          <w:rFonts w:ascii="Times New Roman" w:hAnsi="Times New Roman" w:cs="Times New Roman"/>
          <w:sz w:val="24"/>
          <w:szCs w:val="24"/>
        </w:rPr>
      </w:pPr>
    </w:p>
    <w:p w:rsidR="00F96EF8" w:rsidRDefault="00F96EF8" w:rsidP="007756AA">
      <w:pPr>
        <w:rPr>
          <w:rFonts w:ascii="Times New Roman" w:hAnsi="Times New Roman" w:cs="Times New Roman"/>
          <w:sz w:val="24"/>
          <w:szCs w:val="24"/>
        </w:rPr>
      </w:pPr>
    </w:p>
    <w:p w:rsidR="00F96EF8" w:rsidRDefault="00F96EF8" w:rsidP="007756AA">
      <w:pPr>
        <w:rPr>
          <w:rFonts w:ascii="Times New Roman" w:hAnsi="Times New Roman" w:cs="Times New Roman"/>
          <w:sz w:val="24"/>
          <w:szCs w:val="24"/>
        </w:rPr>
      </w:pPr>
    </w:p>
    <w:p w:rsidR="00F96EF8" w:rsidRPr="00881679" w:rsidRDefault="00F96EF8" w:rsidP="008816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79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ИЗОБРАЗИТЕЛЬНОЕ ИСКУССТВО</w:t>
      </w:r>
    </w:p>
    <w:p w:rsidR="00F96EF8" w:rsidRPr="00881679" w:rsidRDefault="00F96EF8" w:rsidP="008816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79">
        <w:rPr>
          <w:rFonts w:ascii="Times New Roman" w:hAnsi="Times New Roman" w:cs="Times New Roman"/>
          <w:b/>
          <w:sz w:val="24"/>
          <w:szCs w:val="24"/>
        </w:rPr>
        <w:t>34 часа (1 час в неделю)</w:t>
      </w:r>
    </w:p>
    <w:tbl>
      <w:tblPr>
        <w:tblStyle w:val="a3"/>
        <w:tblW w:w="0" w:type="auto"/>
        <w:tblLook w:val="04A0"/>
      </w:tblPr>
      <w:tblGrid>
        <w:gridCol w:w="954"/>
        <w:gridCol w:w="7524"/>
        <w:gridCol w:w="1093"/>
      </w:tblGrid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655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99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Чужие цветы краснее, а свои милее.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жостовском</w:t>
            </w:r>
            <w:proofErr w:type="spellEnd"/>
            <w:r w:rsidRPr="00881679">
              <w:rPr>
                <w:rFonts w:ascii="Times New Roman" w:hAnsi="Times New Roman" w:cs="Times New Roman"/>
                <w:sz w:val="28"/>
                <w:szCs w:val="28"/>
              </w:rPr>
              <w:t xml:space="preserve"> подносе – все цветы России.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жостовском</w:t>
            </w:r>
            <w:proofErr w:type="spellEnd"/>
            <w:r w:rsidRPr="00881679">
              <w:rPr>
                <w:rFonts w:ascii="Times New Roman" w:hAnsi="Times New Roman" w:cs="Times New Roman"/>
                <w:sz w:val="28"/>
                <w:szCs w:val="28"/>
              </w:rPr>
              <w:t xml:space="preserve"> подносе – все цветы России.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Каждый художник урожай своей земли хвалит.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Лети, лети, бумажный змей!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Лоскуток к лоскутку.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Живописные просторы Родины.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Гжельская майолика.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Двор что город, изба что терем.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Каждая птица своим пером красуется.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Каждая изба удивительных вещей полна.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Русская зима.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Зима не лето, в шубу одета.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Зима за морозы, а мы за праздники.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Карнавальные фантазии.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Узоры-обереги в русском народном костюме.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Жизнь костюма в театре.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Город белокаменный.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Город белокаменный.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Защитники земли русской.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Дорогие, любимые, родные.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Широкая Масленица.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Красота и мудрость народной игрушки.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Герои сказки глазами художника.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Герои сказки глазами художника.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Водные просторы России.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Цветы России на павловских платках и шалях.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Цветы России на павловских платках и шалях.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В весеннем небе – салют Победы.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Гербы городов Золотого кольца России.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Сиреневые перезвоны.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У всякого мастера свои фантазии.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У всякого мастера свои фантазии.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EF8" w:rsidRPr="00881679" w:rsidTr="00881679">
        <w:tc>
          <w:tcPr>
            <w:tcW w:w="817" w:type="dxa"/>
            <w:vAlign w:val="center"/>
          </w:tcPr>
          <w:p w:rsidR="00F96EF8" w:rsidRPr="00881679" w:rsidRDefault="00F96EF8" w:rsidP="0088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F96EF8" w:rsidRPr="00881679" w:rsidRDefault="00881679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79"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099" w:type="dxa"/>
          </w:tcPr>
          <w:p w:rsidR="00F96EF8" w:rsidRPr="00881679" w:rsidRDefault="00F96EF8" w:rsidP="0077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EF8" w:rsidRDefault="00F96EF8" w:rsidP="007756AA">
      <w:pPr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7756AA">
      <w:pPr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7756AA">
      <w:pPr>
        <w:rPr>
          <w:rFonts w:ascii="Times New Roman" w:hAnsi="Times New Roman" w:cs="Times New Roman"/>
          <w:sz w:val="28"/>
          <w:szCs w:val="28"/>
        </w:rPr>
      </w:pPr>
    </w:p>
    <w:p w:rsidR="00B076CC" w:rsidRPr="00735471" w:rsidRDefault="00B076CC" w:rsidP="007354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71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</w:t>
      </w:r>
    </w:p>
    <w:p w:rsidR="00B076CC" w:rsidRPr="00735471" w:rsidRDefault="00B076CC" w:rsidP="007354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471">
        <w:rPr>
          <w:rFonts w:ascii="Times New Roman" w:hAnsi="Times New Roman" w:cs="Times New Roman"/>
          <w:b/>
          <w:sz w:val="24"/>
          <w:szCs w:val="24"/>
        </w:rPr>
        <w:t>102 часа (3 учебных часа в неделю)</w:t>
      </w:r>
    </w:p>
    <w:tbl>
      <w:tblPr>
        <w:tblStyle w:val="a3"/>
        <w:tblW w:w="0" w:type="auto"/>
        <w:tblLook w:val="04A0"/>
      </w:tblPr>
      <w:tblGrid>
        <w:gridCol w:w="848"/>
        <w:gridCol w:w="7766"/>
        <w:gridCol w:w="957"/>
      </w:tblGrid>
      <w:tr w:rsidR="00B076CC" w:rsidTr="00735471">
        <w:tc>
          <w:tcPr>
            <w:tcW w:w="817" w:type="dxa"/>
            <w:vAlign w:val="center"/>
          </w:tcPr>
          <w:p w:rsidR="00B076CC" w:rsidRPr="00735471" w:rsidRDefault="00B076CC" w:rsidP="0073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796" w:type="dxa"/>
            <w:vAlign w:val="center"/>
          </w:tcPr>
          <w:p w:rsidR="00B076CC" w:rsidRPr="00735471" w:rsidRDefault="00B076CC" w:rsidP="0073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8" w:type="dxa"/>
            <w:vAlign w:val="center"/>
          </w:tcPr>
          <w:p w:rsidR="00B076CC" w:rsidRPr="00735471" w:rsidRDefault="00B076CC" w:rsidP="0073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состояние здоровья.</w:t>
            </w:r>
          </w:p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бегом, прыжками. Эстафета с мячом.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налево. Поворот кругом.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«согнув ноги».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Сдача рапорта.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Бег с ускорением.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ускорением. Метание малого мяча.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скорость.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Бег на скорость. Игра «Затейники».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 «Гонка мячей по шеренгам».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три шеренги по расчету.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змейкой, ходьба в чередовании с бегом по сигналу.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бег. Подвижная игра «Удочка».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мяча. Беговые упражнения.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B076CC" w:rsidRDefault="00C971C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ходьбе.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ходьбе.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попеременно правой и левой рукой.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Переброска мячей в шеренгах. Подвижная игра «Перемена мест».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большого мяча одной рукой.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и подвижные игры с бегом.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Игра «Мяч в воздухе».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висах.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висах.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B076CC" w:rsidRDefault="005B2E7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Размыкание по расчету уступами «Шесть, три, на месте».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по расчету уступами. Игра «Карусель».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висах и упорах.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Игра «Вершки и корешки».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прыжках.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большими мячами.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 Игра малой подвижности «Великаны и гномы».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 перестроение в колонну по одному.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– ходьба на носках между набивными мячами.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Игра «Фигуры».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B076CC" w:rsidRDefault="00DF34AD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B076CC" w:rsidRPr="00161468" w:rsidRDefault="00253111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146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Лыжная подготовка</w:t>
            </w:r>
            <w:r w:rsidR="00161468" w:rsidRPr="0016146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(18 ч).</w:t>
            </w:r>
          </w:p>
          <w:p w:rsidR="00253111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команд и распоряжений на уроках лыжной подготовки.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по учебной лыжне.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Игра «Кто самый быстрый?».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 Спуск с преодолением препятствий.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 Подъем на склон «лесенкой».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в движении. Спуск со склона.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800 м по учебной лыжне.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Подъем на склон «лесенкой» и спуск с поворотом.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и торможение «плугом».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«плугом» при спуске со склона.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 Игра «Шире шаг».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B076CC" w:rsidRDefault="0025311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 в движении переступанием.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в ходьбе на длинную дистанцию.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 в ходьбе на дистанцию 1,5 км изученными ходами.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Передвижение скользящим шагом.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«Коньковый ход».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умения передвигаться по учебной лыжне.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бегом. Игра «Салки на одной ноге».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акробатике, в равновесии, перебрасывании мяча.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 Подвижная игра «Удочка».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способом из-за спины через плечо.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rPr>
          <w:trHeight w:val="374"/>
        </w:trPr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галопом.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</w:tcPr>
          <w:p w:rsidR="00B076CC" w:rsidRDefault="00161468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темпе. Игра «День и ночь».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движениями рук.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высоту. Игра «Охотники и утки».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перешагиванием через набивные мячи.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Игра «Попади в мяч».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«Гонка мячей по кругу».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 умения выполнять прыжок в высоту перешагиванием.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одного шага.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на дальность. Эстафета с мячом.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в горизонтальную цель.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 Бег в медленном темпе.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скорость.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 Игра «Кто дальше бросит?».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B076CC" w:rsidRDefault="0088079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из-за спины через плечо на дальность.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в колонне по одному в чередовании с обычной ходьбой.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Переброска мяча двумя руками из-за головы.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мячом, бегом, прыжками.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прыжках с короткой скакалкой.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Переброска мячей в шеренгах двумя руками от груди.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CC" w:rsidTr="00735471">
        <w:tc>
          <w:tcPr>
            <w:tcW w:w="817" w:type="dxa"/>
            <w:vAlign w:val="center"/>
          </w:tcPr>
          <w:p w:rsidR="00B076CC" w:rsidRDefault="00B076CC" w:rsidP="0073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6" w:type="dxa"/>
          </w:tcPr>
          <w:p w:rsidR="00B076CC" w:rsidRDefault="0073547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958" w:type="dxa"/>
          </w:tcPr>
          <w:p w:rsidR="00B076CC" w:rsidRDefault="00B076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6CC" w:rsidRDefault="00B076CC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96EC1" w:rsidRPr="00696EC1" w:rsidRDefault="00696EC1" w:rsidP="00696E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C1"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</w:t>
      </w:r>
    </w:p>
    <w:p w:rsidR="00696EC1" w:rsidRPr="00696EC1" w:rsidRDefault="00696EC1" w:rsidP="00696E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EC1">
        <w:rPr>
          <w:rFonts w:ascii="Times New Roman" w:hAnsi="Times New Roman" w:cs="Times New Roman"/>
          <w:sz w:val="24"/>
          <w:szCs w:val="24"/>
        </w:rPr>
        <w:t>102 часа (3 учебных часа в неделю)</w:t>
      </w:r>
    </w:p>
    <w:tbl>
      <w:tblPr>
        <w:tblStyle w:val="a3"/>
        <w:tblW w:w="0" w:type="auto"/>
        <w:tblLook w:val="04A0"/>
      </w:tblPr>
      <w:tblGrid>
        <w:gridCol w:w="848"/>
        <w:gridCol w:w="7626"/>
        <w:gridCol w:w="1097"/>
      </w:tblGrid>
      <w:tr w:rsidR="00696EC1" w:rsidTr="00696EC1">
        <w:tc>
          <w:tcPr>
            <w:tcW w:w="817" w:type="dxa"/>
            <w:vAlign w:val="center"/>
          </w:tcPr>
          <w:p w:rsidR="00696EC1" w:rsidRPr="00696EC1" w:rsidRDefault="00696EC1" w:rsidP="0069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C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55" w:type="dxa"/>
            <w:vAlign w:val="center"/>
          </w:tcPr>
          <w:p w:rsidR="00696EC1" w:rsidRPr="00696EC1" w:rsidRDefault="00696EC1" w:rsidP="0069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  <w:vAlign w:val="center"/>
          </w:tcPr>
          <w:p w:rsidR="00696EC1" w:rsidRPr="00696EC1" w:rsidRDefault="00696EC1" w:rsidP="00696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96EC1" w:rsidRPr="00696EC1" w:rsidRDefault="00696EC1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Самое великое чудо на свете (3ч)</w:t>
            </w:r>
          </w:p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  <w:r w:rsidR="00696EC1">
              <w:rPr>
                <w:rFonts w:ascii="Times New Roman" w:hAnsi="Times New Roman" w:cs="Times New Roman"/>
                <w:sz w:val="24"/>
                <w:szCs w:val="24"/>
              </w:rPr>
              <w:t xml:space="preserve"> «Самое великое чудо на свете».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696EC1" w:rsidRPr="003E5AB9" w:rsidRDefault="003E5AB9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 (9ч)</w:t>
            </w:r>
          </w:p>
          <w:p w:rsidR="003E5AB9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Докучные сказки.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Иванушка», русская народная сказка.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Иванушка», русская народная сказка.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«Иван-царевич и серый волк», русская народная сказка.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«Иван-царевич и серый волк», русская народная сказка.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«Сивка-бурка», русская народная сказка.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«Сивка-бурка», русская народная сказка.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«Устное народное творчество».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696EC1" w:rsidRPr="003E5AB9" w:rsidRDefault="003E5AB9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 (6</w:t>
            </w:r>
            <w:r w:rsidRPr="003E5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  <w:p w:rsidR="003E5AB9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научиться читать стихи.</w:t>
            </w:r>
          </w:p>
          <w:p w:rsidR="003E5AB9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 «Весенняя гроза».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Ф.И.Тютчев «Листья». А.А.Фет «Мама, глянь-ка из окошка…»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И.Никитин «Полно, степь моя, спать беспробудно…», «Встреча зимы».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И.Суриков «Детство».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И.Суриков «Зима».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696EC1" w:rsidRDefault="003E5AB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696EC1" w:rsidRPr="00922134" w:rsidRDefault="00922134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1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русские писатели (17ч)</w:t>
            </w:r>
          </w:p>
          <w:p w:rsidR="00922134" w:rsidRDefault="0092213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«Уж небо осенью дышало…», «В тот год осенняя погода…»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696EC1" w:rsidRDefault="0092213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«Опрятней модного паркета…», «Зимнее утро», «Зимний вечер».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696EC1" w:rsidRDefault="0092213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696EC1" w:rsidRDefault="0092213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696EC1" w:rsidRDefault="0092213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696EC1" w:rsidRDefault="0092213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«Мартышка и очки».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696EC1" w:rsidRDefault="0092213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«Зеркало и обезьяна».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696EC1" w:rsidRDefault="0092213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«Ворона и лисица».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696EC1" w:rsidRDefault="0092213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«Горные вершины», «На севере диком стоим одиноко..».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«Утес».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«Осень».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Л.Н.Толстого ( из воспоминаний писателя ).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«Акула».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«Прыжок».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«Лев и собачка».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«Какая бывает роса на траве», «Куда девается вода из моря?».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696EC1" w:rsidRPr="00AD6E79" w:rsidRDefault="00AD6E79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6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 (5ч)</w:t>
            </w:r>
          </w:p>
          <w:p w:rsidR="00AD6E79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Н.А.Некрасов «Славная осень!..», «Не ветер бушует над бором…».</w:t>
            </w:r>
          </w:p>
          <w:p w:rsidR="00AD6E79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К.В.Бальмонт «Золотое слово».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 «Детство», «Полевые цветы», «Густой зеленый ельник у дороги…».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696EC1" w:rsidRDefault="00AD6E79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696EC1" w:rsidRPr="00030FCC" w:rsidRDefault="00AD6E79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Литературные сказки (7ч)</w:t>
            </w:r>
          </w:p>
          <w:p w:rsidR="00AD6E79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Д.Н.Мамин-Сибиряк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«Присказка 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сказкам».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Д.Н.Мамин-Сибиряк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В.М.Гаршин «Лягушка – путешественница».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В.М.Гаршин «Лягушка – путешественница».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«Литературные сказки».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696EC1" w:rsidRPr="00030FCC" w:rsidRDefault="00030FCC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F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Были-небылицы (9ч)</w:t>
            </w:r>
          </w:p>
          <w:p w:rsidR="00030FCC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«Растрепанный воробей».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«Растрепанный воробей».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«Растрепанный воробей».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А.Куприн «Слон».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А.Куприн «Слон».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696EC1" w:rsidRDefault="00030FCC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А.Куприн «Слон».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«Были-небылицы».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696EC1" w:rsidRPr="00F117F2" w:rsidRDefault="00F117F2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 (4ч)</w:t>
            </w:r>
          </w:p>
          <w:p w:rsidR="00F117F2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С.Черный «Что ты тискаешь утенка …», «Воробей», «Слон».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А.Блок «Ветхая избушка», «Сны», «Ворона».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«Черемуха».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:rsidR="00696EC1" w:rsidRPr="00F117F2" w:rsidRDefault="00F117F2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Люби живое (14ч)</w:t>
            </w:r>
          </w:p>
          <w:p w:rsidR="00F117F2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«Моя Родина» (из воспоминаний).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В.И.Белов «Малька провинилась».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В.И.Белов «Еще раз про Мальку».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«Мышонок Пик».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696EC1" w:rsidRDefault="00F117F2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«Мышонок Пик».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«Про обезьянку».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«Про обезьянку».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«Про обезьянку».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В.Л.Дуров «наша Жучка».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В.Ю.Драгунский «Он живой и светится».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«Люби живое».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тетрадь (5ч)</w:t>
            </w:r>
          </w:p>
          <w:p w:rsidR="008203E4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«Гроза днем», «В лесу над росистой поляной…».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 «В театре».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«Если», «Рисунок».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«Кукушка», «Котенок».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655" w:type="dxa"/>
          </w:tcPr>
          <w:p w:rsidR="00696EC1" w:rsidRDefault="008203E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:rsidR="00696EC1" w:rsidRPr="00B84C67" w:rsidRDefault="00B84C67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Собирай по ягодке – наберешь кузовок (11ч)</w:t>
            </w:r>
          </w:p>
          <w:p w:rsidR="00B84C67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Б.Шергин «Собирай по ягодке – наберешь кузовок».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«Еще мама».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 «Еще мама».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 «Золотые слова».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М.М.Зощенко «Великие путешественники».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Н.Н.Носов «Федина задача».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Н.Н.Носов «Телефон».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В.Ю.Драгунский «Друг детства».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«Собирай по ягодке – наберешь кузовок».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5" w:type="dxa"/>
          </w:tcPr>
          <w:p w:rsidR="00696EC1" w:rsidRPr="00B84C67" w:rsidRDefault="00B84C67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страницам детских журналов «</w:t>
            </w:r>
            <w:proofErr w:type="spellStart"/>
            <w:r w:rsidRPr="00B84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Мурзилка</w:t>
            </w:r>
            <w:proofErr w:type="spellEnd"/>
            <w:r w:rsidRPr="00B84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», «Веселые картинки» (5ч).</w:t>
            </w:r>
          </w:p>
          <w:p w:rsidR="00B84C67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«Проговорился», «Воспитатели».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Г.Б.Остер «Вредные советы».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Г.Б.Остер «Как получаются легенды».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55" w:type="dxa"/>
          </w:tcPr>
          <w:p w:rsidR="00696EC1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«По страницам детских журналов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«Веселые картинки».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55" w:type="dxa"/>
          </w:tcPr>
          <w:p w:rsidR="00696EC1" w:rsidRPr="00901ABB" w:rsidRDefault="00B84C67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Зарубежная литература (</w:t>
            </w:r>
            <w:r w:rsidR="00901ABB" w:rsidRPr="00901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4ч).</w:t>
            </w:r>
          </w:p>
          <w:p w:rsidR="00B84C67" w:rsidRDefault="00B84C67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55" w:type="dxa"/>
          </w:tcPr>
          <w:p w:rsidR="00696EC1" w:rsidRDefault="00901AB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 Андерсен «Гадкий утенок».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55" w:type="dxa"/>
          </w:tcPr>
          <w:p w:rsidR="00696EC1" w:rsidRDefault="00901AB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«Зарубежная литература».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55" w:type="dxa"/>
          </w:tcPr>
          <w:p w:rsidR="00696EC1" w:rsidRDefault="00901AB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по изученным в 3 классе произведениям.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696EC1" w:rsidRDefault="00901AB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55" w:type="dxa"/>
          </w:tcPr>
          <w:p w:rsidR="00696EC1" w:rsidRDefault="00901AB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EC1" w:rsidTr="00696EC1">
        <w:tc>
          <w:tcPr>
            <w:tcW w:w="817" w:type="dxa"/>
            <w:vAlign w:val="center"/>
          </w:tcPr>
          <w:p w:rsidR="00696EC1" w:rsidRDefault="00696EC1" w:rsidP="00696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55" w:type="dxa"/>
          </w:tcPr>
          <w:p w:rsidR="00696EC1" w:rsidRDefault="00901ABB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099" w:type="dxa"/>
          </w:tcPr>
          <w:p w:rsidR="00696EC1" w:rsidRDefault="00696EC1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EC1" w:rsidRDefault="00696EC1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6C4B75" w:rsidRPr="006C4B75" w:rsidRDefault="006C4B75" w:rsidP="006C4B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B75">
        <w:rPr>
          <w:rFonts w:ascii="Times New Roman" w:hAnsi="Times New Roman" w:cs="Times New Roman"/>
          <w:b/>
          <w:sz w:val="32"/>
          <w:szCs w:val="32"/>
        </w:rPr>
        <w:lastRenderedPageBreak/>
        <w:t>ТЕХНОЛОГИЯ</w:t>
      </w:r>
    </w:p>
    <w:p w:rsidR="006C4B75" w:rsidRPr="006C4B75" w:rsidRDefault="006C4B75" w:rsidP="006C4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75">
        <w:rPr>
          <w:rFonts w:ascii="Times New Roman" w:hAnsi="Times New Roman" w:cs="Times New Roman"/>
          <w:b/>
          <w:sz w:val="24"/>
          <w:szCs w:val="24"/>
        </w:rPr>
        <w:t>68 часов (2 часа в неделю)</w:t>
      </w:r>
    </w:p>
    <w:tbl>
      <w:tblPr>
        <w:tblStyle w:val="a3"/>
        <w:tblW w:w="0" w:type="auto"/>
        <w:tblLook w:val="04A0"/>
      </w:tblPr>
      <w:tblGrid>
        <w:gridCol w:w="959"/>
        <w:gridCol w:w="7513"/>
        <w:gridCol w:w="1099"/>
      </w:tblGrid>
      <w:tr w:rsidR="006C4B75" w:rsidTr="006C4B75">
        <w:tc>
          <w:tcPr>
            <w:tcW w:w="959" w:type="dxa"/>
            <w:vAlign w:val="center"/>
          </w:tcPr>
          <w:p w:rsidR="006C4B75" w:rsidRPr="006C4B75" w:rsidRDefault="006C4B75" w:rsidP="006C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7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13" w:type="dxa"/>
            <w:vAlign w:val="center"/>
          </w:tcPr>
          <w:p w:rsidR="006C4B75" w:rsidRPr="006C4B75" w:rsidRDefault="006C4B75" w:rsidP="006C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7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  <w:vAlign w:val="center"/>
          </w:tcPr>
          <w:p w:rsidR="006C4B75" w:rsidRPr="006C4B75" w:rsidRDefault="006C4B75" w:rsidP="006C4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Ситцевое многоцветие.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фигурные …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превращения соломки.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превращения соломки.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Лети, лети, бумажный змей!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Лоскуток к лоскутку.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Лоскуток к лоскутку (завершение работы).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Гжельская майолика.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 для пернатых.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 для пернатых (завершение работы).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 изба столом да скатертью.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 изба столом да скатертью.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Куют кузнецы для лучины светцы.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Выковал кузнец сказочный ларец.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фантазии.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фантазии (завершение работы). 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703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*Знакомство с информатикой.</w:t>
            </w:r>
          </w:p>
          <w:p w:rsidR="00470344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информация.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и приемники информации.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Искусственные и естественные источники информации.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Носители информации.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Что мы знаем о компьютере.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*Действия с информацией</w:t>
            </w: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0344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Немного истории о действиях с информацией.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информации.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Кодирование информации.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Декодирование информации.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информации.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6C4B75" w:rsidRPr="00470344" w:rsidRDefault="00470344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44"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Обработка информации.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6C4B75" w:rsidRDefault="00470344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Тканые узоры.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Тканые узоры (завершение работы).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белокаменный.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белокаменный (завершение работы).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Берестяные бусы.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Богородские потехи.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Богородские потехи (завершение работы).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 девицы.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сувенир.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России на павловских платках и шалях.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птиц.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фантазии из глины.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6C4B75" w:rsidRDefault="00193B5F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фантазии из глины.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7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*Объект и его характеристика.</w:t>
            </w:r>
          </w:p>
          <w:p w:rsidR="00193B5F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Объект.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Имя объекта.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объекта.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Общие и отличительные свойства.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Существенные свойства и принятие решения.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Элементный состав объекта.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объекта.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Отношения между объектами.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7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*Информационный объект и компьютер.</w:t>
            </w:r>
          </w:p>
          <w:p w:rsidR="00193B5F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объект и смысл.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 как информационный объект.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документ и файл.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Текст и текстовый редактор.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и графический редактор.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Схема и карта.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Число и программный калькулятор.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 и электронные таблицы.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6C4B75" w:rsidRPr="0093070E" w:rsidRDefault="00193B5F" w:rsidP="007756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0E">
              <w:rPr>
                <w:rFonts w:ascii="Times New Roman" w:hAnsi="Times New Roman" w:cs="Times New Roman"/>
                <w:i/>
                <w:sz w:val="24"/>
                <w:szCs w:val="24"/>
              </w:rPr>
              <w:t>Главное, что мы узнали в этом году.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6C4B75" w:rsidRDefault="0093070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художественной техники. Из истории глиняной игрушки.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6C4B75" w:rsidRDefault="0093070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игрушки из пластилина.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6C4B75" w:rsidRDefault="0093070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6C4B75" w:rsidRDefault="0093070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комнаты.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6C4B75" w:rsidRDefault="0093070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вырезывание.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6C4B75" w:rsidRDefault="0093070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Витражи.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6C4B75" w:rsidRDefault="0093070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долгожданное лето.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6C4B75" w:rsidRDefault="0093070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5" w:rsidTr="006C4B75">
        <w:tc>
          <w:tcPr>
            <w:tcW w:w="959" w:type="dxa"/>
            <w:vAlign w:val="center"/>
          </w:tcPr>
          <w:p w:rsidR="006C4B75" w:rsidRDefault="006C4B75" w:rsidP="006C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6C4B75" w:rsidRDefault="0093070E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099" w:type="dxa"/>
          </w:tcPr>
          <w:p w:rsidR="006C4B75" w:rsidRDefault="006C4B75" w:rsidP="0077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B75" w:rsidRDefault="006C4B75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Значком * отмечены уроки ИКТ и информатики, изучение которых включается блоком в уроки технологии.</w:t>
      </w: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p w:rsidR="0093070E" w:rsidRDefault="0093070E" w:rsidP="007756AA">
      <w:pPr>
        <w:rPr>
          <w:rFonts w:ascii="Times New Roman" w:hAnsi="Times New Roman" w:cs="Times New Roman"/>
          <w:sz w:val="24"/>
          <w:szCs w:val="24"/>
        </w:rPr>
      </w:pPr>
    </w:p>
    <w:sectPr w:rsidR="0093070E" w:rsidSect="008A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093"/>
    <w:rsid w:val="00003ACC"/>
    <w:rsid w:val="00030FCC"/>
    <w:rsid w:val="00087C87"/>
    <w:rsid w:val="000C5121"/>
    <w:rsid w:val="00154A2A"/>
    <w:rsid w:val="00161468"/>
    <w:rsid w:val="00193B5F"/>
    <w:rsid w:val="001B1003"/>
    <w:rsid w:val="001B7BEE"/>
    <w:rsid w:val="001C7B5B"/>
    <w:rsid w:val="001F4AB8"/>
    <w:rsid w:val="00253111"/>
    <w:rsid w:val="002C0093"/>
    <w:rsid w:val="002F4CD5"/>
    <w:rsid w:val="00372551"/>
    <w:rsid w:val="003E5AB9"/>
    <w:rsid w:val="0040414E"/>
    <w:rsid w:val="00444642"/>
    <w:rsid w:val="0046378A"/>
    <w:rsid w:val="00470344"/>
    <w:rsid w:val="0048399D"/>
    <w:rsid w:val="004B0AF6"/>
    <w:rsid w:val="004E3BE1"/>
    <w:rsid w:val="00522CE0"/>
    <w:rsid w:val="0053332E"/>
    <w:rsid w:val="005677CD"/>
    <w:rsid w:val="0058176A"/>
    <w:rsid w:val="005B2E72"/>
    <w:rsid w:val="0062191F"/>
    <w:rsid w:val="00621A70"/>
    <w:rsid w:val="00683B54"/>
    <w:rsid w:val="00696EC1"/>
    <w:rsid w:val="006A5CBE"/>
    <w:rsid w:val="006C4B75"/>
    <w:rsid w:val="00735471"/>
    <w:rsid w:val="00747319"/>
    <w:rsid w:val="007756AA"/>
    <w:rsid w:val="00784E9D"/>
    <w:rsid w:val="00785E3B"/>
    <w:rsid w:val="007A7E9F"/>
    <w:rsid w:val="007E068E"/>
    <w:rsid w:val="00802F18"/>
    <w:rsid w:val="008036BE"/>
    <w:rsid w:val="00811526"/>
    <w:rsid w:val="00816396"/>
    <w:rsid w:val="008203E4"/>
    <w:rsid w:val="00880797"/>
    <w:rsid w:val="00881679"/>
    <w:rsid w:val="008A6A0D"/>
    <w:rsid w:val="009006D6"/>
    <w:rsid w:val="00901ABB"/>
    <w:rsid w:val="00922134"/>
    <w:rsid w:val="0093070E"/>
    <w:rsid w:val="00963925"/>
    <w:rsid w:val="009A34CB"/>
    <w:rsid w:val="009C53E1"/>
    <w:rsid w:val="009D3FFE"/>
    <w:rsid w:val="009E4D12"/>
    <w:rsid w:val="00A578C1"/>
    <w:rsid w:val="00AD6E79"/>
    <w:rsid w:val="00AE5BC3"/>
    <w:rsid w:val="00AF667C"/>
    <w:rsid w:val="00B00EA3"/>
    <w:rsid w:val="00B076CC"/>
    <w:rsid w:val="00B107D9"/>
    <w:rsid w:val="00B306EC"/>
    <w:rsid w:val="00B84C67"/>
    <w:rsid w:val="00C45B8E"/>
    <w:rsid w:val="00C81352"/>
    <w:rsid w:val="00C971CB"/>
    <w:rsid w:val="00CA1667"/>
    <w:rsid w:val="00D03788"/>
    <w:rsid w:val="00D11233"/>
    <w:rsid w:val="00D23E1F"/>
    <w:rsid w:val="00DF1EC4"/>
    <w:rsid w:val="00DF34AD"/>
    <w:rsid w:val="00E144E0"/>
    <w:rsid w:val="00E35207"/>
    <w:rsid w:val="00E52624"/>
    <w:rsid w:val="00E539C6"/>
    <w:rsid w:val="00E92274"/>
    <w:rsid w:val="00EB7D5A"/>
    <w:rsid w:val="00F117F2"/>
    <w:rsid w:val="00F96EF8"/>
    <w:rsid w:val="00FA0D8C"/>
    <w:rsid w:val="00FB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25A4-D7AF-4300-9DA1-F562DB70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4862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33</cp:revision>
  <cp:lastPrinted>2011-10-22T10:10:00Z</cp:lastPrinted>
  <dcterms:created xsi:type="dcterms:W3CDTF">2011-06-25T11:57:00Z</dcterms:created>
  <dcterms:modified xsi:type="dcterms:W3CDTF">2011-12-04T13:02:00Z</dcterms:modified>
</cp:coreProperties>
</file>