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9A" w:rsidRDefault="00AF499A" w:rsidP="00AF499A">
      <w:pPr>
        <w:rPr>
          <w:b/>
          <w:i/>
          <w:noProof/>
          <w:sz w:val="52"/>
          <w:szCs w:val="52"/>
          <w:u w:val="single"/>
          <w:lang w:eastAsia="ru-RU"/>
        </w:rPr>
      </w:pPr>
      <w:r>
        <w:rPr>
          <w:color w:val="0D0D0D" w:themeColor="text1" w:themeTint="F2"/>
          <w:sz w:val="20"/>
          <w:szCs w:val="20"/>
        </w:rPr>
        <w:t xml:space="preserve">     </w:t>
      </w:r>
      <w:r w:rsidRPr="00D8116B">
        <w:rPr>
          <w:b/>
          <w:i/>
          <w:noProof/>
          <w:sz w:val="52"/>
          <w:szCs w:val="52"/>
          <w:lang w:eastAsia="ru-RU"/>
        </w:rPr>
        <w:t xml:space="preserve"> </w:t>
      </w:r>
      <w:r w:rsidRPr="00D8116B">
        <w:rPr>
          <w:b/>
          <w:i/>
          <w:noProof/>
          <w:sz w:val="52"/>
          <w:szCs w:val="52"/>
          <w:u w:val="single"/>
          <w:lang w:eastAsia="ru-RU"/>
        </w:rPr>
        <w:t>Календарное планирование</w:t>
      </w:r>
    </w:p>
    <w:p w:rsidR="00AF499A" w:rsidRDefault="00A030FB" w:rsidP="00AF499A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Подготовительной</w:t>
      </w:r>
      <w:r w:rsidR="00AF499A">
        <w:rPr>
          <w:b/>
          <w:i/>
          <w:sz w:val="44"/>
          <w:szCs w:val="44"/>
          <w:u w:val="single"/>
        </w:rPr>
        <w:t xml:space="preserve"> логопедической группы №1</w:t>
      </w:r>
    </w:p>
    <w:p w:rsidR="00AF499A" w:rsidRDefault="00AF499A" w:rsidP="00AF499A">
      <w:pPr>
        <w:rPr>
          <w:b/>
          <w:i/>
          <w:sz w:val="44"/>
          <w:szCs w:val="44"/>
        </w:rPr>
      </w:pPr>
      <w:r w:rsidRPr="00AF499A">
        <w:rPr>
          <w:b/>
          <w:i/>
          <w:sz w:val="44"/>
          <w:szCs w:val="44"/>
        </w:rPr>
        <w:t xml:space="preserve">                                          </w:t>
      </w:r>
      <w:r w:rsidRPr="00AF499A"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019425" cy="3409950"/>
            <wp:effectExtent l="19050" t="0" r="9525" b="0"/>
            <wp:docPr id="3" name="Рисунок 3" descr="D:\Documents and Settings\Vista32bit\Desktop\Ира\КАРТИНКИ\mal_dev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Vista32bit\Desktop\Ира\КАРТИНКИ\mal_dev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4"/>
          <w:szCs w:val="44"/>
        </w:rPr>
        <w:t xml:space="preserve">          Воспитатели:</w:t>
      </w:r>
    </w:p>
    <w:p w:rsidR="00AF499A" w:rsidRDefault="00AF499A" w:rsidP="00AF499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                                                      Фокина О.М.</w:t>
      </w:r>
    </w:p>
    <w:p w:rsidR="005A5287" w:rsidRPr="00F24A23" w:rsidRDefault="00AF499A" w:rsidP="00037F46">
      <w:pPr>
        <w:rPr>
          <w:sz w:val="24"/>
          <w:szCs w:val="24"/>
        </w:rPr>
      </w:pPr>
      <w:r>
        <w:rPr>
          <w:b/>
          <w:i/>
          <w:sz w:val="44"/>
          <w:szCs w:val="44"/>
        </w:rPr>
        <w:t xml:space="preserve">  </w:t>
      </w:r>
      <w:r w:rsidR="00E72619" w:rsidRPr="00F24A2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44"/>
          <w:szCs w:val="44"/>
        </w:rPr>
        <w:t xml:space="preserve">  Гуляева И.В.</w:t>
      </w:r>
    </w:p>
    <w:p w:rsidR="00E72619" w:rsidRPr="00F24A23" w:rsidRDefault="00E72619" w:rsidP="00037F46">
      <w:pPr>
        <w:rPr>
          <w:b/>
          <w:i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1662"/>
        <w:gridCol w:w="1728"/>
        <w:gridCol w:w="4395"/>
        <w:gridCol w:w="4819"/>
        <w:gridCol w:w="2151"/>
      </w:tblGrid>
      <w:tr w:rsidR="00424090" w:rsidRPr="00E72265" w:rsidTr="00A808AD">
        <w:trPr>
          <w:trHeight w:val="600"/>
        </w:trPr>
        <w:tc>
          <w:tcPr>
            <w:tcW w:w="823" w:type="dxa"/>
            <w:vMerge w:val="restart"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День</w:t>
            </w:r>
          </w:p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Неде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424090" w:rsidRPr="00E72265" w:rsidRDefault="00424090" w:rsidP="00424090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ли</w:t>
            </w:r>
          </w:p>
        </w:tc>
        <w:tc>
          <w:tcPr>
            <w:tcW w:w="1553" w:type="dxa"/>
            <w:vMerge w:val="restart"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НОД и </w:t>
            </w:r>
          </w:p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режимные </w:t>
            </w:r>
          </w:p>
          <w:p w:rsidR="00424090" w:rsidRPr="00E72265" w:rsidRDefault="00424090" w:rsidP="00424090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моменты</w:t>
            </w:r>
          </w:p>
        </w:tc>
        <w:tc>
          <w:tcPr>
            <w:tcW w:w="1701" w:type="dxa"/>
            <w:vMerge w:val="restart"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Образова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тельные</w:t>
            </w:r>
          </w:p>
          <w:p w:rsidR="00424090" w:rsidRPr="00E72265" w:rsidRDefault="00424090" w:rsidP="00424090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области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Совместная деятельность</w:t>
            </w:r>
          </w:p>
          <w:p w:rsidR="00424090" w:rsidRPr="00E72265" w:rsidRDefault="00424090" w:rsidP="00424090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педагога и детей</w:t>
            </w:r>
          </w:p>
        </w:tc>
        <w:tc>
          <w:tcPr>
            <w:tcW w:w="2126" w:type="dxa"/>
            <w:vMerge w:val="restart"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деятельность</w:t>
            </w:r>
          </w:p>
          <w:p w:rsidR="00424090" w:rsidRPr="00E72265" w:rsidRDefault="00424090" w:rsidP="00424090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детей</w:t>
            </w:r>
          </w:p>
        </w:tc>
      </w:tr>
      <w:tr w:rsidR="00424090" w:rsidRPr="00E72265" w:rsidTr="00A808AD">
        <w:trPr>
          <w:trHeight w:val="373"/>
        </w:trPr>
        <w:tc>
          <w:tcPr>
            <w:tcW w:w="823" w:type="dxa"/>
            <w:vMerge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4090" w:rsidRPr="00E72265" w:rsidRDefault="00424090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424090" w:rsidRPr="00E72265" w:rsidRDefault="00424090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24090" w:rsidRPr="00E72265" w:rsidRDefault="00424090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vMerge/>
          </w:tcPr>
          <w:p w:rsidR="00424090" w:rsidRPr="00E72265" w:rsidRDefault="00424090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B821E6" w:rsidRPr="00E72265" w:rsidTr="00A808AD">
        <w:trPr>
          <w:trHeight w:val="1540"/>
        </w:trPr>
        <w:tc>
          <w:tcPr>
            <w:tcW w:w="823" w:type="dxa"/>
            <w:vMerge w:val="restart"/>
          </w:tcPr>
          <w:p w:rsidR="00B821E6" w:rsidRPr="00E72265" w:rsidRDefault="00DA3E81" w:rsidP="00037F46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821E6" w:rsidRPr="00E72265" w:rsidRDefault="00B821E6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1.Утрений</w:t>
            </w:r>
          </w:p>
          <w:p w:rsidR="00B821E6" w:rsidRPr="00E72265" w:rsidRDefault="00B821E6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прием</w:t>
            </w:r>
          </w:p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1E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Социализац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9552D6" w:rsidRP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821E6" w:rsidRPr="00E72265" w:rsidRDefault="00445E53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445E53">
              <w:rPr>
                <w:color w:val="0D0D0D" w:themeColor="text1" w:themeTint="F2"/>
                <w:sz w:val="24"/>
                <w:szCs w:val="24"/>
              </w:rPr>
              <w:t>формирование умений ребенка ориентироваться на моральное содержание различных ситуаций и усвоение норм справедливого распределения</w:t>
            </w:r>
            <w:r w:rsidRPr="00445E53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821E6" w:rsidRPr="00E72265" w:rsidRDefault="0040469B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73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нравственному воспитанию: «Мои друзья». Поговорить с детьми о том, что такое дружба, кого можно назвать другом?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работа по рисованию с Ромой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закрашивание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выходя за контур предмета.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игры «Растения на прогулке», «Дары природы».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 «Осенние слова». Дежурным поручить полить комн. растения.</w:t>
            </w:r>
          </w:p>
        </w:tc>
        <w:tc>
          <w:tcPr>
            <w:tcW w:w="2126" w:type="dxa"/>
            <w:vMerge w:val="restart"/>
          </w:tcPr>
          <w:p w:rsidR="0040469B" w:rsidRDefault="0040469B" w:rsidP="0040469B">
            <w:pPr>
              <w:jc w:val="center"/>
            </w:pPr>
            <w:r w:rsidRPr="00800BDE">
              <w:rPr>
                <w:sz w:val="28"/>
                <w:szCs w:val="28"/>
              </w:rPr>
              <w:t>«Центр познавательной деятельности»</w:t>
            </w:r>
            <w:r>
              <w:rPr>
                <w:sz w:val="24"/>
                <w:szCs w:val="24"/>
              </w:rPr>
              <w:t xml:space="preserve">         Подготовить оборудование для наблюдения за водой, песком, насекомыми</w:t>
            </w:r>
          </w:p>
          <w:p w:rsidR="0040469B" w:rsidRDefault="0040469B" w:rsidP="0040469B">
            <w:pPr>
              <w:jc w:val="center"/>
            </w:pPr>
          </w:p>
          <w:p w:rsidR="0040469B" w:rsidRDefault="0040469B" w:rsidP="0040469B">
            <w:pPr>
              <w:jc w:val="center"/>
            </w:pPr>
          </w:p>
          <w:p w:rsidR="0040469B" w:rsidRDefault="0040469B" w:rsidP="0040469B">
            <w:pPr>
              <w:jc w:val="center"/>
            </w:pPr>
          </w:p>
          <w:p w:rsidR="0040469B" w:rsidRDefault="0040469B" w:rsidP="0040469B">
            <w:pPr>
              <w:jc w:val="center"/>
              <w:rPr>
                <w:sz w:val="24"/>
                <w:szCs w:val="24"/>
              </w:rPr>
            </w:pPr>
            <w:r w:rsidRPr="00A41B2E">
              <w:rPr>
                <w:sz w:val="28"/>
                <w:szCs w:val="28"/>
              </w:rPr>
              <w:t>«Центр развивающих игр»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A41B2E">
              <w:rPr>
                <w:sz w:val="24"/>
                <w:szCs w:val="24"/>
              </w:rPr>
              <w:t>Предложить детям игры: «</w:t>
            </w:r>
            <w:r>
              <w:rPr>
                <w:sz w:val="24"/>
                <w:szCs w:val="24"/>
              </w:rPr>
              <w:t>Собери урожай</w:t>
            </w:r>
            <w:r w:rsidRPr="00A41B2E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Четвертый лишний</w:t>
            </w:r>
            <w:r w:rsidRPr="00A41B2E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В саду или в огороде</w:t>
            </w:r>
            <w:r w:rsidRPr="00A41B2E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Кто потрудился?</w:t>
            </w:r>
            <w:r w:rsidRPr="00A41B2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</w:t>
            </w:r>
          </w:p>
          <w:p w:rsidR="004D4FA6" w:rsidRPr="004D4FA6" w:rsidRDefault="004D4FA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B821E6" w:rsidRPr="00E72265" w:rsidTr="00A808AD">
        <w:trPr>
          <w:trHeight w:val="915"/>
        </w:trPr>
        <w:tc>
          <w:tcPr>
            <w:tcW w:w="823" w:type="dxa"/>
            <w:vMerge/>
          </w:tcPr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821E6" w:rsidRPr="00E72265" w:rsidRDefault="00B821E6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2.Утренняя</w:t>
            </w:r>
          </w:p>
          <w:p w:rsidR="00B821E6" w:rsidRPr="00E72265" w:rsidRDefault="00B821E6" w:rsidP="00424090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гимнастика</w:t>
            </w:r>
          </w:p>
          <w:p w:rsidR="00B821E6" w:rsidRPr="00E72265" w:rsidRDefault="00B821E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52D6" w:rsidRP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9552D6" w:rsidRP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9552D6" w:rsidRP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821E6" w:rsidRPr="006641B3" w:rsidRDefault="00BD5404" w:rsidP="00037F46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у детей желание заботиться о своём здоровье.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821E6" w:rsidRPr="00381AFF" w:rsidRDefault="00381AFF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Комплекс утренней гимнастики №</w:t>
            </w:r>
            <w:r w:rsidR="0040469B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821E6" w:rsidRPr="00E72265" w:rsidRDefault="00B821E6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3723C" w:rsidRPr="00E72265" w:rsidTr="00A808AD">
        <w:trPr>
          <w:trHeight w:val="6518"/>
        </w:trPr>
        <w:tc>
          <w:tcPr>
            <w:tcW w:w="823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3.НОД</w:t>
            </w:r>
          </w:p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Познава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т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-но</w:t>
            </w:r>
          </w:p>
          <w:p w:rsidR="009552D6" w:rsidRDefault="00A95EE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и</w:t>
            </w:r>
            <w:r w:rsidR="009552D6">
              <w:rPr>
                <w:b/>
                <w:color w:val="0D0D0D" w:themeColor="text1" w:themeTint="F2"/>
                <w:sz w:val="24"/>
                <w:szCs w:val="24"/>
              </w:rPr>
              <w:t>сследов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-ая</w:t>
            </w:r>
            <w:proofErr w:type="spellEnd"/>
          </w:p>
          <w:p w:rsidR="00A95EEC" w:rsidRDefault="00A95EE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деятельн-ть</w:t>
            </w:r>
            <w:proofErr w:type="spellEnd"/>
          </w:p>
          <w:p w:rsidR="003C039D" w:rsidRDefault="00E26FAF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формиро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-е целостной картины мира)</w:t>
            </w:r>
          </w:p>
          <w:p w:rsidR="00A95EEC" w:rsidRPr="009552D6" w:rsidRDefault="00A95EEC" w:rsidP="00766878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Pr="00284493" w:rsidRDefault="00284493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284493">
              <w:rPr>
                <w:b/>
                <w:color w:val="0D0D0D" w:themeColor="text1" w:themeTint="F2"/>
                <w:sz w:val="24"/>
                <w:szCs w:val="24"/>
              </w:rPr>
              <w:t>Двигательная</w:t>
            </w:r>
          </w:p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03723C" w:rsidRPr="00E72265" w:rsidRDefault="0003723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552D6" w:rsidRDefault="009552D6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9552D6" w:rsidRDefault="00766878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766878" w:rsidRDefault="00766878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Безопасность</w:t>
            </w:r>
          </w:p>
          <w:p w:rsidR="00A95EEC" w:rsidRDefault="00A95EE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A95EEC" w:rsidRDefault="00A95EE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A95EEC" w:rsidRDefault="00A95EE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Труд</w:t>
            </w:r>
          </w:p>
          <w:p w:rsidR="00A95EEC" w:rsidRDefault="00A95EE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худ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A95EEC" w:rsidRDefault="00284493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</w:t>
            </w:r>
            <w:r w:rsidR="00A95EEC">
              <w:rPr>
                <w:b/>
                <w:color w:val="0D0D0D" w:themeColor="text1" w:themeTint="F2"/>
                <w:sz w:val="24"/>
                <w:szCs w:val="24"/>
              </w:rPr>
              <w:t>итературы</w:t>
            </w:r>
          </w:p>
          <w:p w:rsidR="00284493" w:rsidRDefault="00284493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284493" w:rsidRPr="009552D6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424090" w:rsidRPr="009552D6" w:rsidRDefault="00424090" w:rsidP="00F24A23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28"/>
        <w:gridCol w:w="4395"/>
        <w:gridCol w:w="4819"/>
        <w:gridCol w:w="2126"/>
      </w:tblGrid>
      <w:tr w:rsidR="008A2F8D" w:rsidRPr="00E72265" w:rsidTr="00F24A23">
        <w:trPr>
          <w:trHeight w:val="19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8A2F8D" w:rsidRPr="00E72265" w:rsidRDefault="008A2F8D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4A23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4.Прогулка</w:t>
            </w: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(1)</w:t>
            </w: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8A2F8D" w:rsidRPr="00E72265" w:rsidRDefault="008A2F8D" w:rsidP="0003723C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2F8D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Безопасность</w:t>
            </w:r>
          </w:p>
          <w:p w:rsidR="00DA0BCC" w:rsidRPr="00381AFF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Труд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0469B" w:rsidRDefault="0040469B" w:rsidP="00445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F8D" w:rsidRPr="00E72265" w:rsidRDefault="0040469B" w:rsidP="00445E53">
            <w:pPr>
              <w:rPr>
                <w:color w:val="0D0D0D" w:themeColor="text1" w:themeTint="F2"/>
                <w:sz w:val="20"/>
                <w:szCs w:val="20"/>
              </w:rPr>
            </w:pPr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ворону и галку, обратить внимание на способ передвижения по земле.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A2F8D" w:rsidRPr="00E72265" w:rsidRDefault="0040469B" w:rsidP="00037F46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  <w:r w:rsidRPr="0043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птицами. Труд - «Чистота нашего участка» - уборка веток, камней (коллективный) С/</w:t>
            </w:r>
            <w:proofErr w:type="gramStart"/>
            <w:r w:rsidRPr="0043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36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«Магазин «Овощи и фрукты» П/и </w:t>
            </w:r>
            <w:r w:rsidRPr="00436C25">
              <w:rPr>
                <w:sz w:val="20"/>
                <w:szCs w:val="20"/>
              </w:rPr>
              <w:t xml:space="preserve">«Охотник и </w:t>
            </w:r>
            <w:r>
              <w:rPr>
                <w:sz w:val="20"/>
                <w:szCs w:val="20"/>
              </w:rPr>
              <w:t>зай</w:t>
            </w:r>
            <w:r w:rsidRPr="00436C25">
              <w:rPr>
                <w:sz w:val="20"/>
                <w:szCs w:val="20"/>
              </w:rPr>
              <w:t>цы»; Эстафет</w:t>
            </w:r>
            <w:r>
              <w:rPr>
                <w:sz w:val="20"/>
                <w:szCs w:val="20"/>
              </w:rPr>
              <w:t>а</w:t>
            </w:r>
            <w:r w:rsidRPr="00436C25">
              <w:rPr>
                <w:sz w:val="20"/>
                <w:szCs w:val="20"/>
              </w:rPr>
              <w:t>: «Бег наперегонки</w:t>
            </w:r>
            <w:r>
              <w:rPr>
                <w:sz w:val="20"/>
                <w:szCs w:val="20"/>
              </w:rPr>
              <w:t xml:space="preserve">». Д/и </w:t>
            </w:r>
            <w:r w:rsidRPr="00BF222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«Собери урожай»  </w:t>
            </w:r>
            <w:proofErr w:type="spellStart"/>
            <w:r w:rsidRPr="00BF222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Сл</w:t>
            </w:r>
            <w:proofErr w:type="spellEnd"/>
            <w:r w:rsidRPr="00BF222E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/и «</w:t>
            </w:r>
            <w:r w:rsidRPr="00BF222E">
              <w:rPr>
                <w:rStyle w:val="apple-style-span"/>
                <w:rFonts w:ascii="Arial" w:hAnsi="Arial" w:cs="Arial"/>
                <w:i/>
                <w:color w:val="000000"/>
                <w:sz w:val="18"/>
                <w:szCs w:val="18"/>
              </w:rPr>
              <w:t>«</w:t>
            </w:r>
            <w:r>
              <w:rPr>
                <w:rStyle w:val="apple-style-span"/>
                <w:rFonts w:ascii="Arial" w:hAnsi="Arial" w:cs="Arial"/>
                <w:i/>
                <w:color w:val="000000"/>
                <w:sz w:val="18"/>
                <w:szCs w:val="18"/>
              </w:rPr>
              <w:t>Сначала</w:t>
            </w:r>
            <w:r w:rsidRPr="00BF222E">
              <w:rPr>
                <w:rStyle w:val="apple-style-span"/>
                <w:rFonts w:ascii="Arial" w:hAnsi="Arial" w:cs="Arial"/>
                <w:i/>
                <w:color w:val="000000"/>
                <w:sz w:val="18"/>
                <w:szCs w:val="18"/>
              </w:rPr>
              <w:t xml:space="preserve"> - потом» Инд. Работа по </w:t>
            </w:r>
            <w:proofErr w:type="spellStart"/>
            <w:r w:rsidRPr="00BF222E">
              <w:rPr>
                <w:rStyle w:val="apple-style-span"/>
                <w:rFonts w:ascii="Arial" w:hAnsi="Arial" w:cs="Arial"/>
                <w:i/>
                <w:color w:val="000000"/>
                <w:sz w:val="18"/>
                <w:szCs w:val="18"/>
              </w:rPr>
              <w:t>р</w:t>
            </w:r>
            <w:proofErr w:type="gramStart"/>
            <w:r w:rsidRPr="00BF222E">
              <w:rPr>
                <w:rStyle w:val="apple-style-span"/>
                <w:rFonts w:ascii="Arial" w:hAnsi="Arial" w:cs="Arial"/>
                <w:i/>
                <w:color w:val="000000"/>
                <w:sz w:val="18"/>
                <w:szCs w:val="18"/>
              </w:rPr>
              <w:t>.р</w:t>
            </w:r>
            <w:proofErr w:type="spellEnd"/>
            <w:proofErr w:type="gramEnd"/>
            <w:r w:rsidRPr="00BF222E">
              <w:rPr>
                <w:rStyle w:val="apple-style-span"/>
                <w:rFonts w:ascii="Arial" w:hAnsi="Arial" w:cs="Arial"/>
                <w:i/>
                <w:color w:val="000000"/>
                <w:sz w:val="18"/>
                <w:szCs w:val="18"/>
              </w:rPr>
              <w:t xml:space="preserve"> – составление рассказов об осени.</w:t>
            </w:r>
          </w:p>
        </w:tc>
        <w:tc>
          <w:tcPr>
            <w:tcW w:w="2126" w:type="dxa"/>
            <w:vMerge w:val="restart"/>
          </w:tcPr>
          <w:p w:rsidR="00DA3E81" w:rsidRDefault="00DA3E81" w:rsidP="00DA3E8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800BDE">
              <w:rPr>
                <w:sz w:val="28"/>
                <w:szCs w:val="28"/>
              </w:rPr>
              <w:t>Центр двигательной активности»</w:t>
            </w:r>
            <w:r>
              <w:rPr>
                <w:sz w:val="24"/>
                <w:szCs w:val="24"/>
              </w:rPr>
              <w:t xml:space="preserve">                    Предложить атрибуты для игр «Охотник»,  «Краски», «Жмурки», «Яблоко», «Бег наперегонки», «Веселые старты?»</w:t>
            </w:r>
            <w:proofErr w:type="gramEnd"/>
          </w:p>
          <w:p w:rsidR="00DA3E81" w:rsidRDefault="00DA3E81" w:rsidP="00DA3E81">
            <w:pPr>
              <w:jc w:val="center"/>
              <w:rPr>
                <w:sz w:val="24"/>
                <w:szCs w:val="24"/>
              </w:rPr>
            </w:pPr>
          </w:p>
          <w:p w:rsidR="00DA3E81" w:rsidRDefault="00DA3E81" w:rsidP="00DA3E81">
            <w:pPr>
              <w:jc w:val="center"/>
            </w:pPr>
            <w:r w:rsidRPr="00792B30">
              <w:rPr>
                <w:sz w:val="28"/>
                <w:szCs w:val="28"/>
              </w:rPr>
              <w:t>«Центр трудовой деятельности»</w:t>
            </w:r>
            <w:r>
              <w:rPr>
                <w:sz w:val="24"/>
                <w:szCs w:val="24"/>
              </w:rPr>
              <w:t xml:space="preserve">            Подготовить оборудование для ухода за растениями в группе.</w:t>
            </w:r>
          </w:p>
          <w:p w:rsidR="004D4FA6" w:rsidRPr="004D4FA6" w:rsidRDefault="004D4FA6" w:rsidP="00DA3E81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3723C" w:rsidRPr="00E72265" w:rsidTr="00A95EEC">
        <w:trPr>
          <w:trHeight w:val="1532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пол.дня</w:t>
            </w:r>
            <w:proofErr w:type="spellEnd"/>
          </w:p>
          <w:p w:rsidR="00F24A23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5.Закал.</w:t>
            </w: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меро-</w:t>
            </w:r>
            <w:r w:rsidR="00F24A23">
              <w:rPr>
                <w:b/>
                <w:color w:val="0D0D0D" w:themeColor="text1" w:themeTint="F2"/>
                <w:sz w:val="24"/>
                <w:szCs w:val="24"/>
              </w:rPr>
              <w:t>тия</w:t>
            </w:r>
            <w:proofErr w:type="spellEnd"/>
          </w:p>
          <w:p w:rsidR="00A95EEC" w:rsidRDefault="00F24A23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DA0BCC" w:rsidRP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E72265" w:rsidRDefault="00BD5404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Формировать представления детей о зависимости здоровья, от двигательной активности и закаливания</w:t>
            </w:r>
            <w:r w:rsidRPr="00BD5404">
              <w:rPr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381AFF" w:rsidRDefault="00381AFF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26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3723C" w:rsidRPr="00E72265" w:rsidTr="00F24A23">
        <w:trPr>
          <w:trHeight w:val="103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6.Чтение </w:t>
            </w:r>
          </w:p>
          <w:p w:rsidR="0003723C" w:rsidRPr="00F24A23" w:rsidRDefault="00F24A23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литературн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03723C" w:rsidRPr="00E72265" w:rsidRDefault="00F24A23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произве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r w:rsidR="0003723C" w:rsidRPr="00E72265">
              <w:rPr>
                <w:b/>
                <w:color w:val="0D0D0D" w:themeColor="text1" w:themeTint="F2"/>
                <w:sz w:val="24"/>
                <w:szCs w:val="24"/>
              </w:rPr>
              <w:t>я</w:t>
            </w:r>
          </w:p>
          <w:p w:rsidR="0003723C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</w:t>
            </w:r>
            <w:proofErr w:type="spellEnd"/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литературы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DA0BCC" w:rsidRP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6641B3" w:rsidRDefault="00445E53" w:rsidP="00037F46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Формировать представление о добре и зле, показать красоту добрых поступков и их необходимость.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0469B" w:rsidRDefault="0040469B" w:rsidP="00404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</w:p>
          <w:p w:rsidR="0003723C" w:rsidRPr="00E72265" w:rsidRDefault="0040469B" w:rsidP="0040469B">
            <w:pPr>
              <w:rPr>
                <w:color w:val="0D0D0D" w:themeColor="text1" w:themeTint="F2"/>
                <w:sz w:val="20"/>
                <w:szCs w:val="20"/>
              </w:rPr>
            </w:pPr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</w:t>
            </w:r>
            <w:proofErr w:type="gramEnd"/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«Быль для детей» </w:t>
            </w:r>
          </w:p>
        </w:tc>
        <w:tc>
          <w:tcPr>
            <w:tcW w:w="2126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3723C" w:rsidRPr="00E72265" w:rsidTr="00F24A23">
        <w:trPr>
          <w:trHeight w:val="158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7.Игровая</w:t>
            </w:r>
          </w:p>
          <w:p w:rsidR="0003723C" w:rsidRPr="00E72265" w:rsidRDefault="00F24A23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Деятел-</w:t>
            </w:r>
            <w:r w:rsidR="0003723C" w:rsidRPr="00E72265">
              <w:rPr>
                <w:b/>
                <w:color w:val="0D0D0D" w:themeColor="text1" w:themeTint="F2"/>
                <w:sz w:val="24"/>
                <w:szCs w:val="24"/>
              </w:rPr>
              <w:t>ть</w:t>
            </w:r>
            <w:proofErr w:type="spellEnd"/>
          </w:p>
          <w:p w:rsidR="0003723C" w:rsidRPr="00E72265" w:rsidRDefault="0003723C" w:rsidP="008A2F8D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723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DA0BCC" w:rsidRP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3723C" w:rsidRPr="006641B3" w:rsidRDefault="0040469B" w:rsidP="00037F46">
            <w:pPr>
              <w:rPr>
                <w:color w:val="0D0D0D" w:themeColor="text1" w:themeTint="F2"/>
                <w:sz w:val="24"/>
                <w:szCs w:val="24"/>
              </w:rPr>
            </w:pPr>
            <w:r w:rsidRPr="00111EF9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ru-RU"/>
              </w:rPr>
              <w:t>учить создавать обстановку игры с учетом темы игры и воображаемой ситуации.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723C" w:rsidRPr="00E72265" w:rsidRDefault="0040469B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BF222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Игра – инсценировка по сказке «Волк и семеро козлят!» </w:t>
            </w:r>
            <w:proofErr w:type="gramStart"/>
            <w:r w:rsidRPr="00BF222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F222E"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/и </w:t>
            </w:r>
            <w:r w:rsidRPr="00BF222E">
              <w:rPr>
                <w:sz w:val="20"/>
                <w:szCs w:val="20"/>
              </w:rPr>
              <w:t xml:space="preserve">«Охотник»,  «Краски». Д/и «Собери урожай», «Четвертый лишний». Игра – эксперимент «Поиграем с шарами»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3723C" w:rsidRPr="00E72265" w:rsidTr="00F24A23">
        <w:trPr>
          <w:trHeight w:val="205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F24A23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8.Прогулка</w:t>
            </w: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(2)</w:t>
            </w: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DA0BCC" w:rsidRP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D5404" w:rsidRPr="00E72265" w:rsidRDefault="0040469B" w:rsidP="00037F46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</w:t>
            </w:r>
            <w:r w:rsidRPr="00BF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BF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Pr="00BF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шишк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BF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они расслабляют чешуйки, из-под каждой чешуйки высыпаются семена. Объяснить, что семена деревьев созревают в разное время.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3723C" w:rsidRPr="00E72265" w:rsidRDefault="0040469B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C0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еловыми шишками. Помочь дворнику убрать листву. </w:t>
            </w:r>
            <w:proofErr w:type="gramStart"/>
            <w:r w:rsidRPr="00C0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 «Жмурки», «Яблоко» С/р «Школа» Д/и «Четвертый лишний» Инд. Работа с </w:t>
            </w:r>
            <w:proofErr w:type="spellStart"/>
            <w:r w:rsidRPr="00C0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</w:t>
            </w:r>
            <w:proofErr w:type="spellEnd"/>
            <w:r w:rsidRPr="00C06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детей «Ходьба, по бревну, высоко поднимая колени.</w:t>
            </w:r>
          </w:p>
        </w:tc>
        <w:tc>
          <w:tcPr>
            <w:tcW w:w="2126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03723C" w:rsidRPr="00E72265" w:rsidTr="00A95EEC">
        <w:trPr>
          <w:trHeight w:val="1476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723C" w:rsidRPr="00E72265" w:rsidRDefault="0003723C" w:rsidP="008A2F8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9.Вечер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723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DA0BCC" w:rsidRPr="00DA0BCC" w:rsidRDefault="00DA0BCC" w:rsidP="00037F4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3723C" w:rsidRPr="006641B3" w:rsidRDefault="00BD2B31" w:rsidP="00037F46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Формировать умения и навыки вести беседу (рассуждать, высказывать свое мнение, уважительно относиться к собеседнику.)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3723C" w:rsidRPr="00E72265" w:rsidRDefault="0040469B" w:rsidP="00037F46">
            <w:pPr>
              <w:rPr>
                <w:color w:val="0D0D0D" w:themeColor="text1" w:themeTint="F2"/>
                <w:sz w:val="20"/>
                <w:szCs w:val="20"/>
              </w:rPr>
            </w:pPr>
            <w:r w:rsidRPr="00E05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Ситуативный разговор о вредных привычках</w:t>
            </w:r>
            <w:r w:rsidRPr="004F6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Инд/</w:t>
            </w:r>
            <w:proofErr w:type="gramStart"/>
            <w:r w:rsidRPr="00E05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05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пражнять в конструировании мостов;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Д/и «Кто потрудился» Н-п/и </w:t>
            </w:r>
            <w:r w:rsidRPr="00E05CBA">
              <w:rPr>
                <w:sz w:val="20"/>
                <w:szCs w:val="20"/>
              </w:rPr>
              <w:t>«В поле, в лесу, на огороде»</w:t>
            </w:r>
            <w:r>
              <w:rPr>
                <w:sz w:val="20"/>
                <w:szCs w:val="20"/>
              </w:rPr>
              <w:t>, «Дары природы».</w:t>
            </w:r>
          </w:p>
        </w:tc>
        <w:tc>
          <w:tcPr>
            <w:tcW w:w="2126" w:type="dxa"/>
            <w:vMerge/>
          </w:tcPr>
          <w:p w:rsidR="0003723C" w:rsidRPr="00E72265" w:rsidRDefault="0003723C" w:rsidP="00037F4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8A2F8D" w:rsidRDefault="008A2F8D" w:rsidP="00037F46">
      <w:pPr>
        <w:rPr>
          <w:color w:val="0D0D0D" w:themeColor="text1" w:themeTint="F2"/>
          <w:sz w:val="20"/>
          <w:szCs w:val="20"/>
        </w:rPr>
      </w:pPr>
    </w:p>
    <w:tbl>
      <w:tblPr>
        <w:tblStyle w:val="a4"/>
        <w:tblW w:w="15671" w:type="dxa"/>
        <w:tblLook w:val="04A0" w:firstRow="1" w:lastRow="0" w:firstColumn="1" w:lastColumn="0" w:noHBand="0" w:noVBand="1"/>
      </w:tblPr>
      <w:tblGrid>
        <w:gridCol w:w="817"/>
        <w:gridCol w:w="6"/>
        <w:gridCol w:w="1553"/>
        <w:gridCol w:w="309"/>
        <w:gridCol w:w="1419"/>
        <w:gridCol w:w="309"/>
        <w:gridCol w:w="4086"/>
        <w:gridCol w:w="239"/>
        <w:gridCol w:w="4580"/>
        <w:gridCol w:w="151"/>
        <w:gridCol w:w="2022"/>
        <w:gridCol w:w="180"/>
      </w:tblGrid>
      <w:tr w:rsidR="0079298A" w:rsidRPr="00E72265" w:rsidTr="00A030FB">
        <w:trPr>
          <w:trHeight w:val="385"/>
        </w:trPr>
        <w:tc>
          <w:tcPr>
            <w:tcW w:w="823" w:type="dxa"/>
            <w:gridSpan w:val="2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День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Неде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ли</w:t>
            </w:r>
          </w:p>
        </w:tc>
        <w:tc>
          <w:tcPr>
            <w:tcW w:w="1862" w:type="dxa"/>
            <w:gridSpan w:val="2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НОД и 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режимные 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моменты</w:t>
            </w:r>
          </w:p>
        </w:tc>
        <w:tc>
          <w:tcPr>
            <w:tcW w:w="1728" w:type="dxa"/>
            <w:gridSpan w:val="2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Образова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тельные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области</w:t>
            </w:r>
          </w:p>
        </w:tc>
        <w:tc>
          <w:tcPr>
            <w:tcW w:w="9056" w:type="dxa"/>
            <w:gridSpan w:val="4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Совместная 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педагога и детей</w:t>
            </w:r>
          </w:p>
        </w:tc>
        <w:tc>
          <w:tcPr>
            <w:tcW w:w="2202" w:type="dxa"/>
            <w:gridSpan w:val="2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детей</w:t>
            </w:r>
          </w:p>
        </w:tc>
      </w:tr>
      <w:tr w:rsidR="0079298A" w:rsidRPr="00E72265" w:rsidTr="00A030FB">
        <w:trPr>
          <w:trHeight w:val="240"/>
        </w:trPr>
        <w:tc>
          <w:tcPr>
            <w:tcW w:w="823" w:type="dxa"/>
            <w:gridSpan w:val="2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2202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trHeight w:val="990"/>
        </w:trPr>
        <w:tc>
          <w:tcPr>
            <w:tcW w:w="823" w:type="dxa"/>
            <w:gridSpan w:val="2"/>
            <w:vMerge w:val="restart"/>
          </w:tcPr>
          <w:p w:rsidR="0079298A" w:rsidRPr="00E72265" w:rsidRDefault="00DA3E81" w:rsidP="007929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Вт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1.Утрений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прием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Социализац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</w:tcPr>
          <w:p w:rsidR="00A63245" w:rsidRDefault="00A63245" w:rsidP="0079298A">
            <w:pPr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</w:pPr>
          </w:p>
          <w:p w:rsidR="0079298A" w:rsidRPr="00E72265" w:rsidRDefault="00A63245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B07933">
              <w:rPr>
                <w:rFonts w:ascii="Times New Roman" w:eastAsia="Lucida Sans Unicode" w:hAnsi="Times New Roman" w:cs="Times New Roman"/>
                <w:color w:val="000000"/>
                <w:lang w:eastAsia="ru-RU"/>
              </w:rPr>
              <w:t>Учить детей содержательно и доброжелательно общаться со сверстниками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</w:tcBorders>
          </w:tcPr>
          <w:p w:rsidR="0079298A" w:rsidRPr="00E72265" w:rsidRDefault="0079298A" w:rsidP="00421BA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 w:val="restart"/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4D4FA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9298A" w:rsidRPr="00E72265" w:rsidTr="00A030FB">
        <w:trPr>
          <w:trHeight w:val="815"/>
        </w:trPr>
        <w:tc>
          <w:tcPr>
            <w:tcW w:w="82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2.Утренняя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гимнастика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8F59B6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26365B">
              <w:rPr>
                <w:rFonts w:ascii="Times New Roman" w:eastAsia="Lucida Sans Unicode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0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интерес к систематическим занятиям  </w:t>
            </w:r>
            <w:proofErr w:type="gramStart"/>
            <w:r w:rsidRPr="00B0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физическими</w:t>
            </w:r>
            <w:proofErr w:type="gramEnd"/>
            <w:r w:rsidRPr="00B079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упражнениям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Комплекс утренней гимнастики №</w:t>
            </w:r>
            <w:r w:rsidR="008F59B6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02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trHeight w:val="6598"/>
        </w:trPr>
        <w:tc>
          <w:tcPr>
            <w:tcW w:w="82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3.НОД</w:t>
            </w:r>
          </w:p>
          <w:p w:rsidR="0079298A" w:rsidRDefault="008F59B6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5876A9">
              <w:t xml:space="preserve">«Познавательно – художественная» </w:t>
            </w:r>
          </w:p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3C039D" w:rsidRDefault="003C039D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3C039D" w:rsidRDefault="003C039D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3C039D" w:rsidRDefault="003C039D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3C039D" w:rsidRDefault="003C039D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3C039D" w:rsidRDefault="003C039D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Музыкально</w:t>
            </w:r>
          </w:p>
          <w:p w:rsidR="0079298A" w:rsidRP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художест-ая</w:t>
            </w:r>
            <w:proofErr w:type="spellEnd"/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худ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Литературы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Музыка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gridAfter w:val="1"/>
          <w:wAfter w:w="180" w:type="dxa"/>
          <w:trHeight w:val="19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4.Прогулка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(1)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Безопасность</w:t>
            </w:r>
          </w:p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Труд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Закреплять умение употреблять в речи имя с уменьшительно ласкательными суффиксами.</w:t>
            </w:r>
          </w:p>
          <w:p w:rsidR="008E422C" w:rsidRPr="006641B3" w:rsidRDefault="008E422C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Развивать чувство ответственности и умение разрешать проблемные ситуации.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сюжетной</w:t>
            </w:r>
            <w:proofErr w:type="gram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игры»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r w:rsidR="00A1664B">
              <w:rPr>
                <w:b/>
                <w:color w:val="0D0D0D" w:themeColor="text1" w:themeTint="F2"/>
                <w:sz w:val="24"/>
                <w:szCs w:val="24"/>
              </w:rPr>
              <w:t>конструирования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4D4FA6" w:rsidRDefault="0079298A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«Центр</w:t>
            </w:r>
            <w:r w:rsidR="00A1664B">
              <w:rPr>
                <w:b/>
                <w:color w:val="0D0D0D" w:themeColor="text1" w:themeTint="F2"/>
                <w:sz w:val="24"/>
                <w:szCs w:val="24"/>
              </w:rPr>
              <w:t xml:space="preserve"> книги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79298A" w:rsidRPr="00E72265" w:rsidTr="00A030FB">
        <w:trPr>
          <w:gridAfter w:val="1"/>
          <w:wAfter w:w="180" w:type="dxa"/>
          <w:trHeight w:val="1532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03723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пол.дня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5.Закал.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меро-тия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НОД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BD5404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желание заботиться о своем здоровье</w:t>
            </w:r>
            <w:r w:rsidRPr="00BD5404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7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gridAfter w:val="1"/>
          <w:wAfter w:w="180" w:type="dxa"/>
          <w:trHeight w:val="103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6.Чтение </w:t>
            </w:r>
          </w:p>
          <w:p w:rsidR="0079298A" w:rsidRPr="00F24A23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литературн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произве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литературы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Развивать умение думать, сравнивать, анализировать поступки литературных героев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gridAfter w:val="1"/>
          <w:wAfter w:w="180" w:type="dxa"/>
          <w:trHeight w:val="158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7.Игровая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Деятел-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ть</w:t>
            </w:r>
            <w:proofErr w:type="spellEnd"/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желание поступать правильно; критически относиться к своим действиям и поступкам, учиться давать оценку поведению своему и других.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gridAfter w:val="1"/>
          <w:wAfter w:w="180" w:type="dxa"/>
          <w:trHeight w:val="205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8.Прогулка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(2)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Пополнять лексикон детей новыми словами.</w:t>
            </w:r>
          </w:p>
          <w:p w:rsidR="008E422C" w:rsidRPr="00E72265" w:rsidRDefault="008E422C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спокойствие и уверенность в своих силах, настойчивость, умение достойно выигрывать и проигрывать с достоинством</w:t>
            </w:r>
            <w:r w:rsidRPr="008E422C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A030FB">
        <w:trPr>
          <w:gridAfter w:val="1"/>
          <w:wAfter w:w="180" w:type="dxa"/>
          <w:trHeight w:val="1476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9.Вечер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Формировать доброжелательные отношения друг к другу.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E72265" w:rsidRDefault="0079298A" w:rsidP="0079298A">
      <w:pPr>
        <w:rPr>
          <w:color w:val="0D0D0D" w:themeColor="text1" w:themeTint="F2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1553"/>
        <w:gridCol w:w="1701"/>
        <w:gridCol w:w="4395"/>
        <w:gridCol w:w="4819"/>
        <w:gridCol w:w="2126"/>
      </w:tblGrid>
      <w:tr w:rsidR="0079298A" w:rsidRPr="00E72265" w:rsidTr="0079298A">
        <w:trPr>
          <w:trHeight w:val="600"/>
        </w:trPr>
        <w:tc>
          <w:tcPr>
            <w:tcW w:w="823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День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Неде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ли</w:t>
            </w:r>
          </w:p>
        </w:tc>
        <w:tc>
          <w:tcPr>
            <w:tcW w:w="1553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НОД и 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режимные 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моменты</w:t>
            </w:r>
          </w:p>
        </w:tc>
        <w:tc>
          <w:tcPr>
            <w:tcW w:w="1701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Образова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тельные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области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Совместная 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педагога и детей</w:t>
            </w:r>
          </w:p>
        </w:tc>
        <w:tc>
          <w:tcPr>
            <w:tcW w:w="2126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детей</w:t>
            </w:r>
          </w:p>
        </w:tc>
      </w:tr>
      <w:tr w:rsidR="0079298A" w:rsidRPr="00E72265" w:rsidTr="0079298A">
        <w:trPr>
          <w:trHeight w:val="373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540"/>
        </w:trPr>
        <w:tc>
          <w:tcPr>
            <w:tcW w:w="823" w:type="dxa"/>
            <w:vMerge w:val="restart"/>
          </w:tcPr>
          <w:p w:rsidR="0079298A" w:rsidRPr="00E72265" w:rsidRDefault="00C85D00" w:rsidP="007929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Ср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1.Утрений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прием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Социализац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умение слушать собеседника, не бояться высказывать свою точку зрения.</w:t>
            </w:r>
          </w:p>
          <w:p w:rsidR="008E422C" w:rsidRPr="00E72265" w:rsidRDefault="008E422C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доброту, отзывчивость, желание помогать другим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98A" w:rsidRDefault="0079298A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</w:t>
            </w:r>
            <w:r w:rsidR="00A1664B">
              <w:rPr>
                <w:b/>
                <w:color w:val="0D0D0D" w:themeColor="text1" w:themeTint="F2"/>
                <w:sz w:val="24"/>
                <w:szCs w:val="24"/>
              </w:rPr>
              <w:t>Центр книги»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изобраз-го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творчества»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A1664B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</w:p>
          <w:p w:rsidR="0079298A" w:rsidRDefault="00A1664B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развивающи</w:t>
            </w:r>
            <w:r w:rsidR="0079298A">
              <w:rPr>
                <w:b/>
                <w:color w:val="0D0D0D" w:themeColor="text1" w:themeTint="F2"/>
                <w:sz w:val="24"/>
                <w:szCs w:val="24"/>
              </w:rPr>
              <w:t>х</w:t>
            </w:r>
          </w:p>
          <w:p w:rsidR="0079298A" w:rsidRPr="004D4FA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игр»</w:t>
            </w:r>
          </w:p>
        </w:tc>
      </w:tr>
      <w:tr w:rsidR="0079298A" w:rsidRPr="00E72265" w:rsidTr="0079298A">
        <w:trPr>
          <w:trHeight w:val="915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2.Утренняя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гимнастика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Укреплять мышцы спины, рук и ног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Комплекс утренней гимнастики №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6518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3.НОД</w:t>
            </w:r>
          </w:p>
          <w:p w:rsidR="00A1664B" w:rsidRPr="00E72265" w:rsidRDefault="00A1664B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Продуктив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A1664B" w:rsidRDefault="00A1664B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н</w:t>
            </w: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а</w:t>
            </w:r>
            <w:proofErr w:type="gramStart"/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я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proofErr w:type="gramEnd"/>
            <w:r w:rsidR="00284493">
              <w:rPr>
                <w:b/>
                <w:color w:val="0D0D0D" w:themeColor="text1" w:themeTint="F2"/>
                <w:sz w:val="24"/>
                <w:szCs w:val="24"/>
              </w:rPr>
              <w:t>Рисова-ние</w:t>
            </w:r>
            <w:proofErr w:type="spellEnd"/>
            <w:r w:rsidR="00284493">
              <w:rPr>
                <w:b/>
                <w:color w:val="0D0D0D" w:themeColor="text1" w:themeTint="F2"/>
                <w:sz w:val="24"/>
                <w:szCs w:val="24"/>
              </w:rPr>
              <w:t>/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лепка)</w:t>
            </w:r>
          </w:p>
          <w:p w:rsidR="0079298A" w:rsidRDefault="0079298A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Pr="00E72265" w:rsidRDefault="00284493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A1664B" w:rsidRDefault="00A1664B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Ху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дожествен-</w:t>
            </w:r>
          </w:p>
          <w:p w:rsidR="00A1664B" w:rsidRDefault="00A1664B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ное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творч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-во</w:t>
            </w:r>
          </w:p>
          <w:p w:rsidR="00A1664B" w:rsidRDefault="00A1664B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A1664B" w:rsidP="00A1664B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A1664B" w:rsidRDefault="00A1664B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9552D6" w:rsidRDefault="0079298A" w:rsidP="0079298A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28"/>
        <w:gridCol w:w="4395"/>
        <w:gridCol w:w="4819"/>
        <w:gridCol w:w="2126"/>
      </w:tblGrid>
      <w:tr w:rsidR="0079298A" w:rsidRPr="00E72265" w:rsidTr="0079298A">
        <w:trPr>
          <w:trHeight w:val="19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4.Прогулка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(1)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Безопасность</w:t>
            </w:r>
          </w:p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Труд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Закреплять умение координировать движения во взаимосвязи с речью.</w:t>
            </w:r>
          </w:p>
          <w:p w:rsidR="00BD5404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Уточнить и расширить представления детей о труде людей в городе и селе.</w:t>
            </w:r>
          </w:p>
          <w:p w:rsidR="008E422C" w:rsidRPr="006641B3" w:rsidRDefault="008E422C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Развивать у детей ловкость, внимание, быстроту реакции.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сюжетной</w:t>
            </w:r>
            <w:proofErr w:type="gram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игры»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двигат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-ой активности»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1C555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spellStart"/>
            <w:r w:rsidR="001C5557">
              <w:rPr>
                <w:b/>
                <w:color w:val="0D0D0D" w:themeColor="text1" w:themeTint="F2"/>
                <w:sz w:val="24"/>
                <w:szCs w:val="24"/>
              </w:rPr>
              <w:t>познав</w:t>
            </w:r>
            <w:proofErr w:type="gramStart"/>
            <w:r w:rsidR="001C5557">
              <w:rPr>
                <w:b/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 w:rsidR="001C5557"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="001C5557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1C5557">
              <w:rPr>
                <w:b/>
                <w:color w:val="0D0D0D" w:themeColor="text1" w:themeTint="F2"/>
                <w:sz w:val="24"/>
                <w:szCs w:val="24"/>
              </w:rPr>
              <w:t>тельно</w:t>
            </w:r>
            <w:proofErr w:type="spellEnd"/>
            <w:r w:rsidR="001C5557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1C5557" w:rsidRPr="004D4FA6" w:rsidRDefault="001C5557" w:rsidP="001C5557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Исследовательс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-й деятельности»</w:t>
            </w:r>
          </w:p>
        </w:tc>
      </w:tr>
      <w:tr w:rsidR="0079298A" w:rsidRPr="00E72265" w:rsidTr="0079298A">
        <w:trPr>
          <w:trHeight w:val="1532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03723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пол.дня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5.Закал.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меро-тия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НОД</w:t>
            </w:r>
          </w:p>
          <w:p w:rsidR="0079298A" w:rsidRDefault="00A1664B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Муз-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1C5557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</w:t>
            </w:r>
            <w:r w:rsidR="0079298A">
              <w:rPr>
                <w:b/>
                <w:color w:val="0D0D0D" w:themeColor="text1" w:themeTint="F2"/>
                <w:sz w:val="24"/>
                <w:szCs w:val="24"/>
              </w:rPr>
              <w:t>ультура</w:t>
            </w:r>
          </w:p>
          <w:p w:rsidR="001C5557" w:rsidRDefault="001C5557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Музыка 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Развитие координации движений, растяжки мышц ног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03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6.Чтение </w:t>
            </w:r>
          </w:p>
          <w:p w:rsidR="0079298A" w:rsidRPr="00F24A23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литературн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произве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литературы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445E53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Побуждать детей к придумыванию окончания рассказа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58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7.Игровая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Деятел-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ть</w:t>
            </w:r>
            <w:proofErr w:type="spellEnd"/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Упражнять в подборе слов на заданную тему. Развивать восприятие, память, внимание.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205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8.Прогулка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(2)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Способствовать дальнейшему развитию у детей бережного отношения к предметам, формировать у ребенка позицию созидательную, помощника, друга представителя животного и растительного мира.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476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9.Вечер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умение выслушивать друг друга, не перебивать во время выполнения задания; договариваться и приходить к общему мнению.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E72265" w:rsidRDefault="0079298A" w:rsidP="0079298A">
      <w:pPr>
        <w:rPr>
          <w:color w:val="0D0D0D" w:themeColor="text1" w:themeTint="F2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1635"/>
        <w:gridCol w:w="1728"/>
        <w:gridCol w:w="4380"/>
        <w:gridCol w:w="4796"/>
        <w:gridCol w:w="2252"/>
      </w:tblGrid>
      <w:tr w:rsidR="0079298A" w:rsidRPr="00E72265" w:rsidTr="0079298A">
        <w:trPr>
          <w:trHeight w:val="600"/>
        </w:trPr>
        <w:tc>
          <w:tcPr>
            <w:tcW w:w="823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День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Неде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ли</w:t>
            </w:r>
          </w:p>
        </w:tc>
        <w:tc>
          <w:tcPr>
            <w:tcW w:w="1553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НОД и 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режимные 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моменты</w:t>
            </w:r>
          </w:p>
        </w:tc>
        <w:tc>
          <w:tcPr>
            <w:tcW w:w="1701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Образова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тельные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области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Совместная 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педагога и детей</w:t>
            </w:r>
          </w:p>
        </w:tc>
        <w:tc>
          <w:tcPr>
            <w:tcW w:w="2126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детей</w:t>
            </w:r>
          </w:p>
        </w:tc>
      </w:tr>
      <w:tr w:rsidR="0079298A" w:rsidRPr="00E72265" w:rsidTr="0079298A">
        <w:trPr>
          <w:trHeight w:val="373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540"/>
        </w:trPr>
        <w:tc>
          <w:tcPr>
            <w:tcW w:w="823" w:type="dxa"/>
            <w:vMerge w:val="restart"/>
          </w:tcPr>
          <w:p w:rsidR="0079298A" w:rsidRPr="00E72265" w:rsidRDefault="00C85D00" w:rsidP="0079298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1.Утрений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прием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Социализац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желание заботиться о близких, развивать чувство гордости за свою семью, активизировать словарь детей на основе углубления знаний о своей семье.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«Информационное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поле»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«Центр развиваю-х</w:t>
            </w:r>
          </w:p>
          <w:p w:rsidR="0079298A" w:rsidRPr="004D4FA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игр»</w:t>
            </w:r>
          </w:p>
        </w:tc>
      </w:tr>
      <w:tr w:rsidR="0079298A" w:rsidRPr="00E72265" w:rsidTr="0079298A">
        <w:trPr>
          <w:trHeight w:val="915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2.Утренняя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гимнастика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D5404" w:rsidRPr="006641B3" w:rsidRDefault="00BD5404" w:rsidP="00BD5404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Развитие пространственных представлени</w:t>
            </w:r>
            <w:r w:rsidR="006641B3" w:rsidRPr="006641B3">
              <w:rPr>
                <w:color w:val="0D0D0D" w:themeColor="text1" w:themeTint="F2"/>
                <w:sz w:val="24"/>
                <w:szCs w:val="24"/>
              </w:rPr>
              <w:t>й (</w:t>
            </w:r>
            <w:proofErr w:type="gramStart"/>
            <w:r w:rsidR="006641B3" w:rsidRPr="006641B3">
              <w:rPr>
                <w:color w:val="0D0D0D" w:themeColor="text1" w:themeTint="F2"/>
                <w:sz w:val="24"/>
                <w:szCs w:val="24"/>
              </w:rPr>
              <w:t>право-лево</w:t>
            </w:r>
            <w:proofErr w:type="gramEnd"/>
            <w:r w:rsidR="006641B3" w:rsidRPr="006641B3">
              <w:rPr>
                <w:color w:val="0D0D0D" w:themeColor="text1" w:themeTint="F2"/>
                <w:sz w:val="24"/>
                <w:szCs w:val="24"/>
              </w:rPr>
              <w:t xml:space="preserve">) </w:t>
            </w:r>
          </w:p>
          <w:p w:rsidR="0079298A" w:rsidRPr="006641B3" w:rsidRDefault="0079298A" w:rsidP="00BD5404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Комплекс утренней гимнастики №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6518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3.НОД</w:t>
            </w:r>
          </w:p>
          <w:p w:rsidR="0079298A" w:rsidRPr="009552D6" w:rsidRDefault="001C5557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и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кативная</w:t>
            </w:r>
            <w:proofErr w:type="spellEnd"/>
            <w:r w:rsidR="00E26FAF">
              <w:rPr>
                <w:b/>
                <w:color w:val="0D0D0D" w:themeColor="text1" w:themeTint="F2"/>
                <w:sz w:val="24"/>
                <w:szCs w:val="24"/>
              </w:rPr>
              <w:t>. Чтение худ</w:t>
            </w:r>
            <w:proofErr w:type="gramStart"/>
            <w:r w:rsidR="00E26FAF">
              <w:rPr>
                <w:b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="00E26FAF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="00E26FAF">
              <w:rPr>
                <w:b/>
                <w:color w:val="0D0D0D" w:themeColor="text1" w:themeTint="F2"/>
                <w:sz w:val="24"/>
                <w:szCs w:val="24"/>
              </w:rPr>
              <w:t>л</w:t>
            </w:r>
            <w:proofErr w:type="gramEnd"/>
            <w:r w:rsidR="00E26FAF">
              <w:rPr>
                <w:b/>
                <w:color w:val="0D0D0D" w:themeColor="text1" w:themeTint="F2"/>
                <w:sz w:val="24"/>
                <w:szCs w:val="24"/>
              </w:rPr>
              <w:t>итературы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1C5557" w:rsidRDefault="00284493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Музыкальн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о-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художествен.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1C5557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>итер-ры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социализация </w:t>
            </w:r>
          </w:p>
          <w:p w:rsidR="001C5557" w:rsidRDefault="001C5557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E26FAF" w:rsidRDefault="00E26FAF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E26FAF" w:rsidRDefault="00E26FAF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Музыка</w:t>
            </w:r>
          </w:p>
          <w:p w:rsidR="00284493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9552D6" w:rsidRDefault="00284493" w:rsidP="0028449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9552D6" w:rsidRDefault="0079298A" w:rsidP="0079298A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28"/>
        <w:gridCol w:w="4395"/>
        <w:gridCol w:w="4819"/>
        <w:gridCol w:w="2126"/>
      </w:tblGrid>
      <w:tr w:rsidR="0079298A" w:rsidRPr="00E72265" w:rsidTr="0079298A">
        <w:trPr>
          <w:trHeight w:val="19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4.Прогулка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(1)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Безопасность</w:t>
            </w:r>
          </w:p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Труд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D2B31" w:rsidRPr="006641B3" w:rsidRDefault="00BD2B31" w:rsidP="00BD2B31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Закрепить знания детей отличать объект живой от неживой природы;</w:t>
            </w:r>
          </w:p>
          <w:p w:rsidR="0079298A" w:rsidRPr="006641B3" w:rsidRDefault="00BD2B31" w:rsidP="00BD2B31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 xml:space="preserve"> Сформировать у ребенка представление о неразрывной связи живой и неживой природы;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сюжетной</w:t>
            </w:r>
            <w:proofErr w:type="gram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игры»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двигат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-ой активности»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4D4FA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«Центр трудовой деятельности»</w:t>
            </w:r>
          </w:p>
        </w:tc>
      </w:tr>
      <w:tr w:rsidR="0079298A" w:rsidRPr="00E72265" w:rsidTr="0079298A">
        <w:trPr>
          <w:trHeight w:val="1532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03723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пол.дня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5.Закал.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меро-тия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НОД</w:t>
            </w:r>
          </w:p>
          <w:p w:rsidR="0079298A" w:rsidRDefault="00284493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Двигат-ая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284493" w:rsidRDefault="00284493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</w:t>
            </w:r>
            <w:r w:rsidR="0079298A">
              <w:rPr>
                <w:b/>
                <w:color w:val="0D0D0D" w:themeColor="text1" w:themeTint="F2"/>
                <w:sz w:val="24"/>
                <w:szCs w:val="24"/>
              </w:rPr>
              <w:t>ультура</w:t>
            </w:r>
          </w:p>
          <w:p w:rsidR="00284493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284493"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 xml:space="preserve">Создавать условия для обобщения элементарных </w:t>
            </w:r>
            <w:proofErr w:type="spellStart"/>
            <w:r w:rsidRPr="006641B3">
              <w:rPr>
                <w:color w:val="0D0D0D" w:themeColor="text1" w:themeTint="F2"/>
                <w:sz w:val="24"/>
                <w:szCs w:val="24"/>
              </w:rPr>
              <w:t>валеологических</w:t>
            </w:r>
            <w:proofErr w:type="spellEnd"/>
            <w:r w:rsidRPr="006641B3">
              <w:rPr>
                <w:color w:val="0D0D0D" w:themeColor="text1" w:themeTint="F2"/>
                <w:sz w:val="24"/>
                <w:szCs w:val="24"/>
              </w:rPr>
              <w:t xml:space="preserve"> знаний у детей и умение использовать их для своего оздоровления.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03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6.Чтение </w:t>
            </w:r>
          </w:p>
          <w:p w:rsidR="0079298A" w:rsidRPr="00F24A23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литературн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произве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литературы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Добиваться грамматических правильных ответов на вопросы.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58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7.Игровая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Деятел-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ть</w:t>
            </w:r>
            <w:proofErr w:type="spellEnd"/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E422C" w:rsidRPr="006641B3" w:rsidRDefault="008E422C" w:rsidP="008E422C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Закреплять умение координировать движения во взаимосвязи с речью.</w:t>
            </w:r>
          </w:p>
          <w:p w:rsidR="0079298A" w:rsidRPr="006641B3" w:rsidRDefault="006641B3" w:rsidP="0079298A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Совершенствовать умение </w:t>
            </w:r>
            <w:proofErr w:type="spellStart"/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самостоя-</w:t>
            </w:r>
            <w:r w:rsidR="008E422C" w:rsidRPr="006641B3">
              <w:rPr>
                <w:color w:val="0D0D0D" w:themeColor="text1" w:themeTint="F2"/>
                <w:sz w:val="24"/>
                <w:szCs w:val="24"/>
              </w:rPr>
              <w:t>тельно</w:t>
            </w:r>
            <w:proofErr w:type="spellEnd"/>
            <w:proofErr w:type="gramEnd"/>
            <w:r w:rsidR="008E422C" w:rsidRPr="006641B3">
              <w:rPr>
                <w:color w:val="0D0D0D" w:themeColor="text1" w:themeTint="F2"/>
                <w:sz w:val="24"/>
                <w:szCs w:val="24"/>
              </w:rPr>
              <w:t xml:space="preserve"> изготавливать атрибуты для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игр </w:t>
            </w:r>
          </w:p>
          <w:p w:rsidR="008E422C" w:rsidRPr="006641B3" w:rsidRDefault="008E422C" w:rsidP="0079298A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205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8.Прогулка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(2)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закрепление, уточнение, расширение знаний об окружающем мире через активизацию жизненного опыта ребенка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476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9.Вечер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6641B3" w:rsidRDefault="008E422C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Развивать чувство юмора, творческое изображение.</w:t>
            </w:r>
          </w:p>
          <w:p w:rsidR="008E422C" w:rsidRPr="006641B3" w:rsidRDefault="008E422C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Закреплять умение соблюдать правила и нормы поведения в совместной игре.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E72265" w:rsidRDefault="0079298A" w:rsidP="0079298A">
      <w:pPr>
        <w:rPr>
          <w:color w:val="0D0D0D" w:themeColor="text1" w:themeTint="F2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1712"/>
        <w:gridCol w:w="1728"/>
        <w:gridCol w:w="4395"/>
        <w:gridCol w:w="4819"/>
        <w:gridCol w:w="2126"/>
      </w:tblGrid>
      <w:tr w:rsidR="0079298A" w:rsidRPr="00E72265" w:rsidTr="0079298A">
        <w:trPr>
          <w:trHeight w:val="600"/>
        </w:trPr>
        <w:tc>
          <w:tcPr>
            <w:tcW w:w="823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lastRenderedPageBreak/>
              <w:t>День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Неде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ли</w:t>
            </w:r>
          </w:p>
        </w:tc>
        <w:tc>
          <w:tcPr>
            <w:tcW w:w="1553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НОД и 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режимные 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моменты</w:t>
            </w:r>
          </w:p>
        </w:tc>
        <w:tc>
          <w:tcPr>
            <w:tcW w:w="1701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Образова</w:t>
            </w:r>
            <w:proofErr w:type="spellEnd"/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-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тельные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  <w:lang w:val="en-US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области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Совместная 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                                             педагога и детей</w:t>
            </w:r>
          </w:p>
        </w:tc>
        <w:tc>
          <w:tcPr>
            <w:tcW w:w="2126" w:type="dxa"/>
            <w:vMerge w:val="restart"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Самостоятельная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деятельность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детей</w:t>
            </w:r>
          </w:p>
        </w:tc>
      </w:tr>
      <w:tr w:rsidR="0079298A" w:rsidRPr="00E72265" w:rsidTr="0079298A">
        <w:trPr>
          <w:trHeight w:val="373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Задачи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Формы работы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540"/>
        </w:trPr>
        <w:tc>
          <w:tcPr>
            <w:tcW w:w="823" w:type="dxa"/>
            <w:vMerge w:val="restart"/>
          </w:tcPr>
          <w:p w:rsidR="0079298A" w:rsidRPr="00E72265" w:rsidRDefault="00C85D00" w:rsidP="0079298A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1.Утрений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прием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Социализац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воспитывать любовь и интерес к природе, изобразительной деятельности, желание узнать много нового и интересного.</w:t>
            </w:r>
            <w:r w:rsidR="008E422C" w:rsidRPr="006641B3">
              <w:rPr>
                <w:sz w:val="24"/>
                <w:szCs w:val="24"/>
              </w:rPr>
              <w:t xml:space="preserve"> </w:t>
            </w:r>
            <w:r w:rsidR="008E422C" w:rsidRPr="006641B3">
              <w:rPr>
                <w:color w:val="0D0D0D" w:themeColor="text1" w:themeTint="F2"/>
                <w:sz w:val="24"/>
                <w:szCs w:val="24"/>
              </w:rPr>
              <w:t>Учить детей коллективно возводить постройки, необходимые для игры.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98A" w:rsidRDefault="0079298A" w:rsidP="00326635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</w:t>
            </w:r>
            <w:r w:rsidR="00326635">
              <w:rPr>
                <w:b/>
                <w:color w:val="0D0D0D" w:themeColor="text1" w:themeTint="F2"/>
                <w:sz w:val="24"/>
                <w:szCs w:val="24"/>
              </w:rPr>
              <w:t>Центр книги»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изобраз-го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творчества»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4D4FA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9298A" w:rsidRPr="00E72265" w:rsidTr="0079298A">
        <w:trPr>
          <w:trHeight w:val="915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2.Утренняя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гимнастика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Pr="009552D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9552D6"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Развивать умение детей давать направления движения по дорожке.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Комплекс утренней гимнастики №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6518"/>
        </w:trPr>
        <w:tc>
          <w:tcPr>
            <w:tcW w:w="823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3.НОД</w:t>
            </w: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Коммуника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135C56" w:rsidRPr="00E72265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135C56" w:rsidP="0079298A">
            <w:pPr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Продуктивная (аппликация /ручной труд</w:t>
            </w:r>
            <w:r w:rsidR="00E26FAF">
              <w:rPr>
                <w:b/>
                <w:color w:val="0D0D0D" w:themeColor="text1" w:themeTint="F2"/>
                <w:sz w:val="24"/>
                <w:szCs w:val="24"/>
              </w:rPr>
              <w:t>)</w:t>
            </w: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1C5557" w:rsidRDefault="001C5557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326635" w:rsidRDefault="00326635" w:rsidP="00326635">
            <w:pPr>
              <w:rPr>
                <w:b/>
                <w:sz w:val="24"/>
                <w:szCs w:val="24"/>
              </w:rPr>
            </w:pPr>
            <w:r w:rsidRPr="00326635">
              <w:rPr>
                <w:b/>
                <w:sz w:val="24"/>
                <w:szCs w:val="24"/>
              </w:rPr>
              <w:t>Дв</w:t>
            </w:r>
            <w:r>
              <w:rPr>
                <w:b/>
                <w:sz w:val="24"/>
                <w:szCs w:val="24"/>
              </w:rPr>
              <w:t>игательная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5C56" w:rsidRDefault="00135C56" w:rsidP="00135C5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135C56" w:rsidRDefault="00135C56" w:rsidP="00135C5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135C56" w:rsidRDefault="00135C56" w:rsidP="00135C56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.л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>итер-ры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социализация </w:t>
            </w: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135C56" w:rsidRDefault="00135C56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E26FAF" w:rsidRDefault="00E26FAF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Художеств-е</w:t>
            </w:r>
            <w:proofErr w:type="gramEnd"/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творчество</w:t>
            </w:r>
          </w:p>
          <w:p w:rsidR="00E26FAF" w:rsidRDefault="00E26FAF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326635" w:rsidRDefault="00326635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Физ-ра</w:t>
            </w:r>
            <w:proofErr w:type="spellEnd"/>
          </w:p>
          <w:p w:rsidR="00326635" w:rsidRDefault="00326635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326635" w:rsidRDefault="00326635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326635" w:rsidRDefault="00326635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E26FAF" w:rsidRDefault="00326635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Безопасность </w:t>
            </w:r>
          </w:p>
          <w:p w:rsidR="0079298A" w:rsidRPr="009552D6" w:rsidRDefault="00E26FAF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Коммуник-я</w:t>
            </w:r>
            <w:r w:rsidR="003266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9552D6" w:rsidRDefault="0079298A" w:rsidP="0079298A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28"/>
        <w:gridCol w:w="4395"/>
        <w:gridCol w:w="4819"/>
        <w:gridCol w:w="2126"/>
      </w:tblGrid>
      <w:tr w:rsidR="0079298A" w:rsidRPr="00E72265" w:rsidTr="0079298A">
        <w:trPr>
          <w:trHeight w:val="198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4.Прогулка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(1)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Безопасность</w:t>
            </w:r>
          </w:p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Труд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Формировать у детей нравственное и эстетическое отношение к действительности. Уточнять и расширять знания детей о животных, рыбах и птицах нашего края, среде обитания.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«Центр </w:t>
            </w:r>
            <w:proofErr w:type="gramStart"/>
            <w:r>
              <w:rPr>
                <w:b/>
                <w:color w:val="0D0D0D" w:themeColor="text1" w:themeTint="F2"/>
                <w:sz w:val="24"/>
                <w:szCs w:val="24"/>
              </w:rPr>
              <w:t>сюжетной</w:t>
            </w:r>
            <w:proofErr w:type="gram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игры»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4D4FA6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«Центр трудовой деятельности»</w:t>
            </w:r>
          </w:p>
        </w:tc>
      </w:tr>
      <w:tr w:rsidR="0079298A" w:rsidRPr="00E72265" w:rsidTr="0079298A">
        <w:trPr>
          <w:trHeight w:val="1532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03723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пол.дня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5.Закал.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меро-тия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НОД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Здоровье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Учить детей самостоятельно следить за своим здоровьем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381AFF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Закаливающие процедуры</w:t>
            </w: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03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 xml:space="preserve">6.Чтение </w:t>
            </w:r>
          </w:p>
          <w:p w:rsidR="0079298A" w:rsidRPr="00F24A23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литературн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произве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худож</w:t>
            </w:r>
            <w:proofErr w:type="spellEnd"/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литературы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Формировать умение давать краткие и развернутые ответы на вопросы по текст</w:t>
            </w:r>
            <w:r w:rsidR="008E422C" w:rsidRPr="006641B3">
              <w:rPr>
                <w:color w:val="0D0D0D" w:themeColor="text1" w:themeTint="F2"/>
                <w:sz w:val="24"/>
                <w:szCs w:val="24"/>
              </w:rPr>
              <w:t>у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580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7.Игровая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Деятел-</w:t>
            </w: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ть</w:t>
            </w:r>
            <w:proofErr w:type="spellEnd"/>
          </w:p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Способствовать активизации слов, обозначающих названия</w:t>
            </w:r>
            <w:r w:rsidR="008E422C" w:rsidRPr="006641B3">
              <w:rPr>
                <w:color w:val="0D0D0D" w:themeColor="text1" w:themeTint="F2"/>
                <w:sz w:val="24"/>
                <w:szCs w:val="24"/>
              </w:rPr>
              <w:t xml:space="preserve"> предметов.</w:t>
            </w:r>
          </w:p>
          <w:p w:rsidR="008E422C" w:rsidRPr="006641B3" w:rsidRDefault="008E422C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Учить детей самостоятельно выбирать тему для игры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2055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8.Прогулка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E72265">
              <w:rPr>
                <w:b/>
                <w:color w:val="0D0D0D" w:themeColor="text1" w:themeTint="F2"/>
                <w:sz w:val="24"/>
                <w:szCs w:val="24"/>
              </w:rPr>
              <w:t>(2)</w:t>
            </w: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Познание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Физическая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культура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6641B3" w:rsidRDefault="00BD2B31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 xml:space="preserve">Воспитывать устойчивое эмоционально - положительное отношение к родному краю, желание </w:t>
            </w:r>
            <w:proofErr w:type="gramStart"/>
            <w:r w:rsidRPr="006641B3">
              <w:rPr>
                <w:color w:val="0D0D0D" w:themeColor="text1" w:themeTint="F2"/>
                <w:sz w:val="24"/>
                <w:szCs w:val="24"/>
              </w:rPr>
              <w:t>побольше</w:t>
            </w:r>
            <w:proofErr w:type="gramEnd"/>
            <w:r w:rsidRPr="006641B3">
              <w:rPr>
                <w:color w:val="0D0D0D" w:themeColor="text1" w:themeTint="F2"/>
                <w:sz w:val="24"/>
                <w:szCs w:val="24"/>
              </w:rPr>
              <w:t xml:space="preserve"> узнать о природе своего края.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79298A" w:rsidRPr="00E72265" w:rsidTr="0079298A">
        <w:trPr>
          <w:trHeight w:val="1476"/>
        </w:trPr>
        <w:tc>
          <w:tcPr>
            <w:tcW w:w="817" w:type="dxa"/>
            <w:vMerge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9.Вечер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Социализация</w:t>
            </w:r>
          </w:p>
          <w:p w:rsidR="0079298A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b/>
                <w:color w:val="0D0D0D" w:themeColor="text1" w:themeTint="F2"/>
                <w:sz w:val="24"/>
                <w:szCs w:val="24"/>
              </w:rPr>
              <w:t>Коммуник</w:t>
            </w:r>
            <w:proofErr w:type="spellEnd"/>
            <w:r>
              <w:rPr>
                <w:b/>
                <w:color w:val="0D0D0D" w:themeColor="text1" w:themeTint="F2"/>
                <w:sz w:val="24"/>
                <w:szCs w:val="24"/>
              </w:rPr>
              <w:t>-я</w:t>
            </w:r>
          </w:p>
          <w:p w:rsidR="0079298A" w:rsidRPr="00DA0BCC" w:rsidRDefault="0079298A" w:rsidP="0079298A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 xml:space="preserve">Познание 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9298A" w:rsidRPr="006641B3" w:rsidRDefault="00BD5404" w:rsidP="0079298A">
            <w:pPr>
              <w:rPr>
                <w:color w:val="0D0D0D" w:themeColor="text1" w:themeTint="F2"/>
                <w:sz w:val="24"/>
                <w:szCs w:val="24"/>
              </w:rPr>
            </w:pPr>
            <w:r w:rsidRPr="006641B3">
              <w:rPr>
                <w:color w:val="0D0D0D" w:themeColor="text1" w:themeTint="F2"/>
                <w:sz w:val="24"/>
                <w:szCs w:val="24"/>
              </w:rPr>
              <w:t>Воспитывает желание узнать больше о людях труда, уважения к ним, гордость за земляков.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98A" w:rsidRPr="00E72265" w:rsidRDefault="0079298A" w:rsidP="0079298A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9298A" w:rsidRPr="00E72265" w:rsidRDefault="0079298A" w:rsidP="0079298A">
      <w:pPr>
        <w:rPr>
          <w:color w:val="0D0D0D" w:themeColor="text1" w:themeTint="F2"/>
          <w:sz w:val="20"/>
          <w:szCs w:val="20"/>
        </w:rPr>
      </w:pPr>
      <w:bookmarkStart w:id="0" w:name="_GoBack"/>
      <w:bookmarkEnd w:id="0"/>
    </w:p>
    <w:sectPr w:rsidR="0079298A" w:rsidRPr="00E72265" w:rsidSect="00E726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42BA"/>
    <w:rsid w:val="0003723C"/>
    <w:rsid w:val="00037F46"/>
    <w:rsid w:val="00063C54"/>
    <w:rsid w:val="00135C56"/>
    <w:rsid w:val="001C5557"/>
    <w:rsid w:val="00284493"/>
    <w:rsid w:val="00326635"/>
    <w:rsid w:val="00381AFF"/>
    <w:rsid w:val="003C039D"/>
    <w:rsid w:val="003E76F5"/>
    <w:rsid w:val="0040469B"/>
    <w:rsid w:val="00410A84"/>
    <w:rsid w:val="00421BA3"/>
    <w:rsid w:val="00424090"/>
    <w:rsid w:val="00445E53"/>
    <w:rsid w:val="00473C7D"/>
    <w:rsid w:val="0049276D"/>
    <w:rsid w:val="00492AFA"/>
    <w:rsid w:val="004D4FA6"/>
    <w:rsid w:val="00552FA5"/>
    <w:rsid w:val="005A5287"/>
    <w:rsid w:val="005D19A8"/>
    <w:rsid w:val="006476EC"/>
    <w:rsid w:val="006641B3"/>
    <w:rsid w:val="00674AC6"/>
    <w:rsid w:val="00716550"/>
    <w:rsid w:val="007660C3"/>
    <w:rsid w:val="00766878"/>
    <w:rsid w:val="0079298A"/>
    <w:rsid w:val="008142BA"/>
    <w:rsid w:val="008A2F8D"/>
    <w:rsid w:val="008A6B30"/>
    <w:rsid w:val="008E422C"/>
    <w:rsid w:val="008F59B6"/>
    <w:rsid w:val="009552D6"/>
    <w:rsid w:val="00967BFB"/>
    <w:rsid w:val="009E1194"/>
    <w:rsid w:val="00A030FB"/>
    <w:rsid w:val="00A04192"/>
    <w:rsid w:val="00A1664B"/>
    <w:rsid w:val="00A356E8"/>
    <w:rsid w:val="00A63245"/>
    <w:rsid w:val="00A808AD"/>
    <w:rsid w:val="00A95EEC"/>
    <w:rsid w:val="00AF499A"/>
    <w:rsid w:val="00B017AE"/>
    <w:rsid w:val="00B57619"/>
    <w:rsid w:val="00B8165E"/>
    <w:rsid w:val="00B821E6"/>
    <w:rsid w:val="00BD2B31"/>
    <w:rsid w:val="00BD5404"/>
    <w:rsid w:val="00BF7977"/>
    <w:rsid w:val="00C85D00"/>
    <w:rsid w:val="00CD7452"/>
    <w:rsid w:val="00D5417C"/>
    <w:rsid w:val="00DA0BCC"/>
    <w:rsid w:val="00DA3E81"/>
    <w:rsid w:val="00DA5625"/>
    <w:rsid w:val="00E072C9"/>
    <w:rsid w:val="00E17123"/>
    <w:rsid w:val="00E26FAF"/>
    <w:rsid w:val="00E72265"/>
    <w:rsid w:val="00E72619"/>
    <w:rsid w:val="00F24A23"/>
    <w:rsid w:val="00F335CE"/>
    <w:rsid w:val="00FB564D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2BA"/>
    <w:pPr>
      <w:spacing w:after="0" w:line="240" w:lineRule="auto"/>
    </w:pPr>
  </w:style>
  <w:style w:type="table" w:styleId="a4">
    <w:name w:val="Table Grid"/>
    <w:basedOn w:val="a1"/>
    <w:uiPriority w:val="59"/>
    <w:rsid w:val="008A6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99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0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4B69-62C2-4768-B4F8-378B26D3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Dasha-PC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Лена</cp:lastModifiedBy>
  <cp:revision>10</cp:revision>
  <cp:lastPrinted>2012-10-08T13:37:00Z</cp:lastPrinted>
  <dcterms:created xsi:type="dcterms:W3CDTF">2011-10-30T13:56:00Z</dcterms:created>
  <dcterms:modified xsi:type="dcterms:W3CDTF">2012-11-21T16:32:00Z</dcterms:modified>
</cp:coreProperties>
</file>