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C9" w:rsidRDefault="002852C9" w:rsidP="000345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0;width:329pt;height:53.7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32pt;font-weight:bold;v-text-kern:t" trim="t" fitpath="t" string="В мире мудрых мыслей"/>
          </v:shape>
        </w:pict>
      </w:r>
    </w:p>
    <w:p w:rsidR="002852C9" w:rsidRDefault="002852C9" w:rsidP="000345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852C9" w:rsidRDefault="002852C9" w:rsidP="000345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852C9" w:rsidRDefault="002852C9" w:rsidP="000345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852C9" w:rsidRPr="00034574" w:rsidRDefault="002852C9" w:rsidP="000345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034574">
        <w:rPr>
          <w:rFonts w:ascii="Times New Roman" w:hAnsi="Times New Roman"/>
          <w:b/>
          <w:i/>
          <w:sz w:val="32"/>
          <w:szCs w:val="32"/>
          <w:lang w:eastAsia="ru-RU"/>
        </w:rPr>
        <w:t>Высказывания о самообразовании</w:t>
      </w:r>
    </w:p>
    <w:p w:rsidR="002852C9" w:rsidRDefault="002852C9" w:rsidP="00034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52C9" w:rsidRDefault="002852C9" w:rsidP="00034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52C9" w:rsidRPr="00034574" w:rsidRDefault="002852C9" w:rsidP="002C2A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34574">
        <w:rPr>
          <w:rFonts w:ascii="Times New Roman" w:hAnsi="Times New Roman"/>
          <w:sz w:val="28"/>
          <w:szCs w:val="28"/>
          <w:lang w:eastAsia="ru-RU"/>
        </w:rPr>
        <w:t xml:space="preserve">Всякое настоящее образование добывается только путем самообразования. </w:t>
      </w:r>
    </w:p>
    <w:p w:rsidR="002852C9" w:rsidRPr="00034574" w:rsidRDefault="002852C9" w:rsidP="000345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hyperlink r:id="rId4" w:history="1">
        <w:r w:rsidRPr="0003457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Рубакин Н. А.</w:t>
        </w:r>
      </w:hyperlink>
    </w:p>
    <w:p w:rsidR="002852C9" w:rsidRPr="00034574" w:rsidRDefault="002852C9" w:rsidP="002C2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574">
        <w:rPr>
          <w:rFonts w:ascii="Times New Roman" w:hAnsi="Times New Roman"/>
          <w:sz w:val="28"/>
          <w:szCs w:val="28"/>
          <w:lang w:eastAsia="ru-RU"/>
        </w:rPr>
        <w:t xml:space="preserve">Никогда не прекращайте вашей самообразовательной работы и не забывайте, что, сколько бы вы ни учились, сколько бы вы ни знали, знанию и образованию нет ни границ, ни пределов. </w:t>
      </w:r>
    </w:p>
    <w:p w:rsidR="002852C9" w:rsidRPr="00034574" w:rsidRDefault="002852C9" w:rsidP="000345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Pr="0003457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Рубакин Н. А.</w:t>
        </w:r>
      </w:hyperlink>
    </w:p>
    <w:p w:rsidR="002852C9" w:rsidRPr="00034574" w:rsidRDefault="002852C9" w:rsidP="002C2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574">
        <w:rPr>
          <w:rFonts w:ascii="Times New Roman" w:hAnsi="Times New Roman"/>
          <w:sz w:val="28"/>
          <w:szCs w:val="28"/>
          <w:lang w:eastAsia="ru-RU"/>
        </w:rPr>
        <w:t xml:space="preserve">Развитие и образование ни одному человеку не могут быть даны или сообщены. Всякий, кто желает к ним приобщиться, должен достигнуть этого собственной </w:t>
      </w:r>
      <w:hyperlink r:id="rId6" w:history="1">
        <w:r w:rsidRPr="002C2A6D">
          <w:rPr>
            <w:rFonts w:ascii="Times New Roman" w:hAnsi="Times New Roman"/>
            <w:sz w:val="28"/>
            <w:szCs w:val="28"/>
            <w:lang w:eastAsia="ru-RU"/>
          </w:rPr>
          <w:t>деятельностью</w:t>
        </w:r>
      </w:hyperlink>
      <w:r w:rsidRPr="002C2A6D">
        <w:rPr>
          <w:rFonts w:ascii="Times New Roman" w:hAnsi="Times New Roman"/>
          <w:sz w:val="28"/>
          <w:szCs w:val="28"/>
          <w:lang w:eastAsia="ru-RU"/>
        </w:rPr>
        <w:t>,</w:t>
      </w:r>
      <w:r w:rsidRPr="00034574">
        <w:rPr>
          <w:rFonts w:ascii="Times New Roman" w:hAnsi="Times New Roman"/>
          <w:sz w:val="28"/>
          <w:szCs w:val="28"/>
          <w:lang w:eastAsia="ru-RU"/>
        </w:rPr>
        <w:t xml:space="preserve"> собственными силами, собственным напряжением. </w:t>
      </w:r>
    </w:p>
    <w:p w:rsidR="002852C9" w:rsidRPr="00034574" w:rsidRDefault="002852C9" w:rsidP="000345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03457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Дистервег А.</w:t>
        </w:r>
      </w:hyperlink>
    </w:p>
    <w:p w:rsidR="002852C9" w:rsidRPr="00034574" w:rsidRDefault="002852C9" w:rsidP="000345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52C9" w:rsidRPr="002C2A6D" w:rsidRDefault="002852C9" w:rsidP="002C2A6D">
      <w:pPr>
        <w:pStyle w:val="NormalWeb"/>
        <w:jc w:val="right"/>
        <w:rPr>
          <w:sz w:val="28"/>
          <w:szCs w:val="28"/>
        </w:rPr>
      </w:pPr>
      <w:r w:rsidRPr="002C2A6D">
        <w:rPr>
          <w:rStyle w:val="Strong"/>
          <w:b w:val="0"/>
          <w:sz w:val="28"/>
          <w:szCs w:val="28"/>
        </w:rPr>
        <w:t>«Будьте страстны в вашей работе и в ваших исканиях».</w:t>
      </w:r>
    </w:p>
    <w:p w:rsidR="002852C9" w:rsidRPr="009B3DBF" w:rsidRDefault="002852C9" w:rsidP="009B3DBF">
      <w:pPr>
        <w:pStyle w:val="NormalWeb"/>
        <w:jc w:val="right"/>
        <w:rPr>
          <w:rStyle w:val="Emphasis"/>
          <w:bCs/>
          <w:i w:val="0"/>
          <w:color w:val="0000FF"/>
          <w:sz w:val="28"/>
          <w:szCs w:val="28"/>
          <w:u w:val="single"/>
        </w:rPr>
      </w:pPr>
      <w:r w:rsidRPr="002C2A6D">
        <w:rPr>
          <w:rStyle w:val="Emphasis"/>
          <w:bCs/>
          <w:i w:val="0"/>
          <w:color w:val="0000FF"/>
          <w:sz w:val="28"/>
          <w:szCs w:val="28"/>
          <w:u w:val="single"/>
        </w:rPr>
        <w:t>Д.И.Писарев</w:t>
      </w:r>
    </w:p>
    <w:p w:rsidR="002852C9" w:rsidRDefault="002852C9" w:rsidP="002C2A6D">
      <w:pPr>
        <w:pStyle w:val="NormalWeb"/>
        <w:jc w:val="right"/>
        <w:rPr>
          <w:rStyle w:val="Emphasis"/>
          <w:bCs/>
          <w:i w:val="0"/>
          <w:sz w:val="28"/>
          <w:szCs w:val="28"/>
        </w:rPr>
      </w:pPr>
      <w:r>
        <w:rPr>
          <w:rStyle w:val="Emphasis"/>
          <w:bCs/>
          <w:i w:val="0"/>
          <w:sz w:val="28"/>
          <w:szCs w:val="28"/>
        </w:rPr>
        <w:t>В деле воспитания процессу самообразования должно быть отведено самое широкое место. Человечество всегда успешнее развивалось только путем самообразования.</w:t>
      </w:r>
    </w:p>
    <w:p w:rsidR="002852C9" w:rsidRDefault="002852C9" w:rsidP="009B3DBF">
      <w:pPr>
        <w:pStyle w:val="NormalWeb"/>
        <w:jc w:val="right"/>
        <w:rPr>
          <w:rStyle w:val="Emphasis"/>
          <w:bCs/>
          <w:i w:val="0"/>
          <w:color w:val="0000FF"/>
          <w:sz w:val="28"/>
          <w:szCs w:val="28"/>
          <w:u w:val="single"/>
        </w:rPr>
      </w:pPr>
      <w:r w:rsidRPr="002C2A6D">
        <w:rPr>
          <w:rStyle w:val="Emphasis"/>
          <w:bCs/>
          <w:i w:val="0"/>
          <w:color w:val="0000FF"/>
          <w:sz w:val="28"/>
          <w:szCs w:val="28"/>
          <w:u w:val="single"/>
        </w:rPr>
        <w:t>Г. Спенсер</w:t>
      </w:r>
    </w:p>
    <w:p w:rsidR="002852C9" w:rsidRDefault="002852C9" w:rsidP="002C2A6D">
      <w:pPr>
        <w:pStyle w:val="NormalWeb"/>
        <w:jc w:val="right"/>
        <w:rPr>
          <w:rStyle w:val="Emphasis"/>
          <w:bCs/>
          <w:i w:val="0"/>
          <w:sz w:val="28"/>
          <w:szCs w:val="28"/>
        </w:rPr>
      </w:pPr>
      <w:r w:rsidRPr="002C2A6D">
        <w:rPr>
          <w:rStyle w:val="Emphasis"/>
          <w:bCs/>
          <w:i w:val="0"/>
          <w:sz w:val="28"/>
          <w:szCs w:val="28"/>
        </w:rPr>
        <w:t>Воспитание</w:t>
      </w:r>
      <w:r>
        <w:rPr>
          <w:rStyle w:val="Emphasis"/>
          <w:bCs/>
          <w:i w:val="0"/>
          <w:sz w:val="28"/>
          <w:szCs w:val="28"/>
        </w:rPr>
        <w:t>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жизни, и знает способ и средства, как он это может осуществить в качестве индивидуума, воздействующего на мир.</w:t>
      </w:r>
    </w:p>
    <w:p w:rsidR="002852C9" w:rsidRDefault="002852C9" w:rsidP="002C2A6D">
      <w:pPr>
        <w:pStyle w:val="NormalWeb"/>
        <w:jc w:val="right"/>
        <w:rPr>
          <w:rStyle w:val="Emphasis"/>
          <w:bCs/>
          <w:i w:val="0"/>
          <w:color w:val="0000FF"/>
          <w:sz w:val="28"/>
          <w:szCs w:val="28"/>
          <w:u w:val="single"/>
        </w:rPr>
      </w:pPr>
      <w:r w:rsidRPr="002C2A6D">
        <w:rPr>
          <w:rStyle w:val="Emphasis"/>
          <w:bCs/>
          <w:i w:val="0"/>
          <w:color w:val="0000FF"/>
          <w:sz w:val="28"/>
          <w:szCs w:val="28"/>
          <w:u w:val="single"/>
        </w:rPr>
        <w:t>А. Дистервег</w:t>
      </w:r>
    </w:p>
    <w:p w:rsidR="002852C9" w:rsidRDefault="002852C9" w:rsidP="002C2A6D">
      <w:pPr>
        <w:pStyle w:val="NormalWeb"/>
        <w:jc w:val="right"/>
        <w:rPr>
          <w:rStyle w:val="Emphasis"/>
          <w:bCs/>
          <w:i w:val="0"/>
          <w:color w:val="0000FF"/>
          <w:sz w:val="28"/>
          <w:szCs w:val="28"/>
          <w:u w:val="single"/>
        </w:rPr>
      </w:pPr>
    </w:p>
    <w:p w:rsidR="002852C9" w:rsidRDefault="002852C9" w:rsidP="002C2A6D">
      <w:pPr>
        <w:pStyle w:val="NormalWeb"/>
        <w:jc w:val="right"/>
        <w:rPr>
          <w:rStyle w:val="Emphasis"/>
          <w:bCs/>
          <w:i w:val="0"/>
          <w:sz w:val="28"/>
          <w:szCs w:val="28"/>
        </w:rPr>
      </w:pPr>
    </w:p>
    <w:p w:rsidR="002852C9" w:rsidRPr="009B3DBF" w:rsidRDefault="002852C9" w:rsidP="002C2A6D">
      <w:pPr>
        <w:pStyle w:val="NormalWeb"/>
        <w:jc w:val="right"/>
        <w:rPr>
          <w:rStyle w:val="Emphasis"/>
          <w:bCs/>
          <w:i w:val="0"/>
          <w:sz w:val="28"/>
          <w:szCs w:val="28"/>
        </w:rPr>
      </w:pPr>
      <w:r w:rsidRPr="009B3DBF">
        <w:rPr>
          <w:rStyle w:val="Emphasis"/>
          <w:bCs/>
          <w:i w:val="0"/>
          <w:sz w:val="28"/>
          <w:szCs w:val="28"/>
        </w:rPr>
        <w:t>Человека делает образованным лишь его собственная внутренняя работа, иначе говоря, собственное, самостоятельное обдумывание, переживание, перечувствование того, что узнает от других людей или из книг.</w:t>
      </w:r>
    </w:p>
    <w:p w:rsidR="002852C9" w:rsidRPr="002C2A6D" w:rsidRDefault="002852C9" w:rsidP="002C2A6D">
      <w:pPr>
        <w:pStyle w:val="NormalWeb"/>
        <w:jc w:val="right"/>
        <w:rPr>
          <w:color w:val="0000FF"/>
          <w:sz w:val="28"/>
          <w:szCs w:val="28"/>
          <w:u w:val="single"/>
        </w:rPr>
      </w:pPr>
      <w:r>
        <w:rPr>
          <w:rStyle w:val="Emphasis"/>
          <w:bCs/>
          <w:i w:val="0"/>
          <w:color w:val="0000FF"/>
          <w:sz w:val="28"/>
          <w:szCs w:val="28"/>
          <w:u w:val="single"/>
        </w:rPr>
        <w:t>Н.А.Рубакин</w:t>
      </w:r>
    </w:p>
    <w:p w:rsidR="002852C9" w:rsidRDefault="002852C9" w:rsidP="0011354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113545">
        <w:rPr>
          <w:rFonts w:ascii="Times New Roman" w:hAnsi="Times New Roman"/>
          <w:sz w:val="28"/>
          <w:szCs w:val="28"/>
        </w:rPr>
        <w:t xml:space="preserve">..Я чувствую себя вправе сказать: </w:t>
      </w:r>
    </w:p>
    <w:p w:rsidR="002852C9" w:rsidRPr="00113545" w:rsidRDefault="002852C9" w:rsidP="0011354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13545">
        <w:rPr>
          <w:rFonts w:ascii="Times New Roman" w:hAnsi="Times New Roman"/>
          <w:sz w:val="28"/>
          <w:szCs w:val="28"/>
        </w:rPr>
        <w:t>Да здравствует самообразование во всех областях!..</w:t>
      </w:r>
    </w:p>
    <w:p w:rsidR="002852C9" w:rsidRPr="00113545" w:rsidRDefault="002852C9" w:rsidP="0011354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13545">
        <w:rPr>
          <w:rFonts w:ascii="Times New Roman" w:hAnsi="Times New Roman"/>
          <w:sz w:val="28"/>
          <w:szCs w:val="28"/>
        </w:rPr>
        <w:t>Только те знания прочны и ценны, которые вы добыли сами,</w:t>
      </w:r>
    </w:p>
    <w:p w:rsidR="002852C9" w:rsidRPr="00113545" w:rsidRDefault="002852C9" w:rsidP="0011354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13545">
        <w:rPr>
          <w:rFonts w:ascii="Times New Roman" w:hAnsi="Times New Roman"/>
          <w:sz w:val="28"/>
          <w:szCs w:val="28"/>
        </w:rPr>
        <w:t xml:space="preserve">побуждаемые собственной страстью. </w:t>
      </w:r>
    </w:p>
    <w:p w:rsidR="002852C9" w:rsidRPr="00113545" w:rsidRDefault="002852C9" w:rsidP="0011354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13545">
        <w:rPr>
          <w:rFonts w:ascii="Times New Roman" w:hAnsi="Times New Roman"/>
          <w:sz w:val="28"/>
          <w:szCs w:val="28"/>
        </w:rPr>
        <w:t>Всякое знание должно быть отк</w:t>
      </w:r>
      <w:r>
        <w:rPr>
          <w:rFonts w:ascii="Times New Roman" w:hAnsi="Times New Roman"/>
          <w:sz w:val="28"/>
          <w:szCs w:val="28"/>
        </w:rPr>
        <w:t>рытием, которое вы сделали сами</w:t>
      </w:r>
      <w:r w:rsidRPr="00113545">
        <w:rPr>
          <w:rFonts w:ascii="Times New Roman" w:hAnsi="Times New Roman"/>
          <w:sz w:val="28"/>
          <w:szCs w:val="28"/>
        </w:rPr>
        <w:t>.</w:t>
      </w:r>
    </w:p>
    <w:p w:rsidR="002852C9" w:rsidRPr="00113545" w:rsidRDefault="002852C9" w:rsidP="0011354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2C9" w:rsidRPr="00113545" w:rsidRDefault="002852C9" w:rsidP="00113545">
      <w:pPr>
        <w:spacing w:line="240" w:lineRule="auto"/>
        <w:jc w:val="right"/>
        <w:rPr>
          <w:rFonts w:ascii="Times New Roman" w:hAnsi="Times New Roman"/>
          <w:color w:val="0000FF"/>
          <w:sz w:val="28"/>
          <w:szCs w:val="28"/>
          <w:u w:val="single"/>
        </w:rPr>
      </w:pPr>
      <w:r w:rsidRPr="00113545">
        <w:rPr>
          <w:rFonts w:ascii="Times New Roman" w:hAnsi="Times New Roman"/>
          <w:color w:val="0000FF"/>
          <w:sz w:val="28"/>
          <w:szCs w:val="28"/>
          <w:u w:val="single"/>
        </w:rPr>
        <w:t>К. И. Чуковский</w:t>
      </w:r>
    </w:p>
    <w:p w:rsidR="002852C9" w:rsidRDefault="002852C9" w:rsidP="00113545"/>
    <w:p w:rsidR="002852C9" w:rsidRDefault="002852C9"/>
    <w:sectPr w:rsidR="002852C9" w:rsidSect="009B3DBF">
      <w:pgSz w:w="11906" w:h="16838"/>
      <w:pgMar w:top="1134" w:right="1286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574"/>
    <w:rsid w:val="00034574"/>
    <w:rsid w:val="00113545"/>
    <w:rsid w:val="002852C9"/>
    <w:rsid w:val="002C2A6D"/>
    <w:rsid w:val="00372AE0"/>
    <w:rsid w:val="00527A3C"/>
    <w:rsid w:val="00601303"/>
    <w:rsid w:val="006F5D86"/>
    <w:rsid w:val="0097466E"/>
    <w:rsid w:val="009B3DBF"/>
    <w:rsid w:val="00AB6564"/>
    <w:rsid w:val="00BE0637"/>
    <w:rsid w:val="00C602C6"/>
    <w:rsid w:val="00F64C3D"/>
    <w:rsid w:val="00F8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34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3457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F5D8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F5D8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forism.su/avtor/2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orism.su/17.html" TargetMode="External"/><Relationship Id="rId5" Type="http://schemas.openxmlformats.org/officeDocument/2006/relationships/hyperlink" Target="http://www.aforism.su/avtor/581.html" TargetMode="External"/><Relationship Id="rId4" Type="http://schemas.openxmlformats.org/officeDocument/2006/relationships/hyperlink" Target="http://www.aforism.su/avtor/58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260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48686kd</cp:lastModifiedBy>
  <cp:revision>7</cp:revision>
  <cp:lastPrinted>2013-10-22T05:22:00Z</cp:lastPrinted>
  <dcterms:created xsi:type="dcterms:W3CDTF">2013-10-22T05:14:00Z</dcterms:created>
  <dcterms:modified xsi:type="dcterms:W3CDTF">2014-02-10T04:33:00Z</dcterms:modified>
</cp:coreProperties>
</file>