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0F" w:rsidRDefault="00F37E0F" w:rsidP="00A6332C">
      <w:pPr>
        <w:spacing w:before="30" w:after="30"/>
        <w:ind w:right="-1"/>
      </w:pPr>
      <w:r>
        <w:t>Дошкольный возраст многими психологами характеризуется как несущий в себе большие нереализ</w:t>
      </w:r>
      <w:r>
        <w:t>о</w:t>
      </w:r>
      <w:r>
        <w:t>ванные возможности в познании окружающего мира. Раскрыть их помогает педагогам учебная де</w:t>
      </w:r>
      <w:r>
        <w:t>я</w:t>
      </w:r>
      <w:r>
        <w:t>тельность. В непосредственно образовательной деятельности успешно развивается сам</w:t>
      </w:r>
      <w:r>
        <w:t>о</w:t>
      </w:r>
      <w:r>
        <w:t>стоятельность, творчество, умственные способности, учебные интересы детей. Всё это содействует процессу активного овладения знаниями, концентрирует нравственно-волевые усилия д</w:t>
      </w:r>
      <w:r w:rsidR="00845564">
        <w:t>ошкол</w:t>
      </w:r>
      <w:r w:rsidR="00845564">
        <w:t>ь</w:t>
      </w:r>
      <w:r w:rsidR="00845564">
        <w:t>ников в достижении учебно-</w:t>
      </w:r>
      <w:r>
        <w:t>познавательных целей, формируются н</w:t>
      </w:r>
      <w:r>
        <w:t>а</w:t>
      </w:r>
      <w:r>
        <w:t>выки самооценки.</w:t>
      </w:r>
    </w:p>
    <w:p w:rsidR="00845564" w:rsidRDefault="00845564" w:rsidP="00A6332C">
      <w:pPr>
        <w:spacing w:before="30" w:after="30"/>
        <w:ind w:right="-1"/>
      </w:pPr>
      <w:r>
        <w:t>ФГТ, предъявляемые к будущим первоклассникам, перешли на более высокий интеллектуальный ур</w:t>
      </w:r>
      <w:r>
        <w:t>о</w:t>
      </w:r>
      <w:r>
        <w:t>вень, что побуждает педагогов находить новые инновационные технологии организации образовател</w:t>
      </w:r>
      <w:r>
        <w:t>ь</w:t>
      </w:r>
      <w:r>
        <w:t>ной работы в ДОУ. Ведь результатом деятельности ДОУ стан</w:t>
      </w:r>
      <w:r>
        <w:t>о</w:t>
      </w:r>
      <w:r>
        <w:t>вится готовность ребёнка к обучению в школе.</w:t>
      </w:r>
      <w:r w:rsidR="00F7249D">
        <w:t xml:space="preserve"> Ошибочной является точка зрения о том, что задача дошкольного образования состоит в макс</w:t>
      </w:r>
      <w:r w:rsidR="00F7249D">
        <w:t>и</w:t>
      </w:r>
      <w:r w:rsidR="00F7249D">
        <w:t>мальном ускорении развития ребёнка. Наша задача</w:t>
      </w:r>
      <w:r w:rsidR="00034DC2">
        <w:t xml:space="preserve"> </w:t>
      </w:r>
      <w:r w:rsidR="00F7249D">
        <w:t>- создать условия для наиболее полного раскрытия неповторимого потенциала каждого дошкольника. В связи с этим, одним из путей гармоничного соо</w:t>
      </w:r>
      <w:r w:rsidR="00F7249D">
        <w:t>т</w:t>
      </w:r>
      <w:r w:rsidR="00F7249D">
        <w:t>ношения двигательной и интеллектуальной деятельности можно считать интегр</w:t>
      </w:r>
      <w:r w:rsidR="00F7249D">
        <w:t>а</w:t>
      </w:r>
      <w:r w:rsidR="00F7249D">
        <w:t>цию</w:t>
      </w:r>
      <w:proofErr w:type="gramStart"/>
      <w:r w:rsidR="00F7249D">
        <w:t>.!!!!</w:t>
      </w:r>
      <w:proofErr w:type="gramEnd"/>
    </w:p>
    <w:p w:rsidR="00F7249D" w:rsidRDefault="00F7249D" w:rsidP="00A6332C">
      <w:pPr>
        <w:spacing w:before="30" w:after="30"/>
        <w:ind w:right="-1"/>
      </w:pPr>
      <w:r>
        <w:t>Это одно из основных направлений обучения, позволяющее сэкономить детям время для общения, пр</w:t>
      </w:r>
      <w:r>
        <w:t>о</w:t>
      </w:r>
      <w:r>
        <w:t>гулок, самостоятельной и игровой деятельности, дать будущим школьн</w:t>
      </w:r>
      <w:r>
        <w:t>и</w:t>
      </w:r>
      <w:r>
        <w:t xml:space="preserve">кам целостную картину мира, сформировать у </w:t>
      </w:r>
      <w:r w:rsidR="00C51B9F">
        <w:t>них системные знания и обобщённые ум</w:t>
      </w:r>
      <w:r w:rsidR="00C51B9F">
        <w:t>е</w:t>
      </w:r>
      <w:r w:rsidR="00C51B9F">
        <w:t xml:space="preserve">ния. Идея интеграции в обучении не является панацеей, своё начало она берёт в трудах одного из великих </w:t>
      </w:r>
      <w:proofErr w:type="spellStart"/>
      <w:r w:rsidR="00C51B9F">
        <w:t>дидактов</w:t>
      </w:r>
      <w:proofErr w:type="spellEnd"/>
      <w:r w:rsidR="00C51B9F">
        <w:t xml:space="preserve"> Я.А.Каменского. Он счита</w:t>
      </w:r>
      <w:r w:rsidR="00034DC2">
        <w:t>л, что всё, чему учат человека</w:t>
      </w:r>
      <w:proofErr w:type="gramStart"/>
      <w:r w:rsidR="00034DC2">
        <w:t xml:space="preserve"> ,</w:t>
      </w:r>
      <w:proofErr w:type="gramEnd"/>
      <w:r w:rsidR="00C51B9F">
        <w:t xml:space="preserve"> д.б. не разрозненным и частичным, а единым и целым. «Собственно интегр</w:t>
      </w:r>
      <w:r w:rsidR="00C51B9F">
        <w:t>а</w:t>
      </w:r>
      <w:r w:rsidR="00C51B9F">
        <w:t>ция» означает «объединение нескольких учебных предметов в один». Наиболее полное понимание п</w:t>
      </w:r>
      <w:r w:rsidR="00C51B9F">
        <w:t>е</w:t>
      </w:r>
      <w:r w:rsidR="00C51B9F">
        <w:t xml:space="preserve">дагогической </w:t>
      </w:r>
      <w:r w:rsidR="0051141A">
        <w:t xml:space="preserve"> интеграции</w:t>
      </w:r>
      <w:proofErr w:type="gramStart"/>
      <w:r w:rsidR="00C51B9F">
        <w:t xml:space="preserve"> </w:t>
      </w:r>
      <w:r w:rsidR="0051141A">
        <w:t>,</w:t>
      </w:r>
      <w:proofErr w:type="gramEnd"/>
      <w:r w:rsidR="00C51B9F">
        <w:t xml:space="preserve"> на мой взгляд, даёт В.С.</w:t>
      </w:r>
      <w:r w:rsidR="0051141A">
        <w:t>Безруков, рассматривая её в виде:</w:t>
      </w:r>
    </w:p>
    <w:p w:rsidR="0051141A" w:rsidRDefault="0051141A" w:rsidP="00A6332C">
      <w:pPr>
        <w:pStyle w:val="a3"/>
        <w:numPr>
          <w:ilvl w:val="0"/>
          <w:numId w:val="1"/>
        </w:numPr>
        <w:spacing w:before="30" w:after="30"/>
        <w:ind w:left="0" w:right="-1"/>
      </w:pPr>
      <w:r>
        <w:t>принципа</w:t>
      </w:r>
    </w:p>
    <w:p w:rsidR="0051141A" w:rsidRDefault="0051141A" w:rsidP="00A6332C">
      <w:pPr>
        <w:pStyle w:val="a3"/>
        <w:numPr>
          <w:ilvl w:val="0"/>
          <w:numId w:val="1"/>
        </w:numPr>
        <w:spacing w:before="30" w:after="30"/>
        <w:ind w:left="0" w:right="-1"/>
      </w:pPr>
      <w:r>
        <w:t>процесса</w:t>
      </w:r>
    </w:p>
    <w:p w:rsidR="0051141A" w:rsidRDefault="0051141A" w:rsidP="00A6332C">
      <w:pPr>
        <w:pStyle w:val="a3"/>
        <w:numPr>
          <w:ilvl w:val="0"/>
          <w:numId w:val="1"/>
        </w:numPr>
        <w:spacing w:before="30" w:after="30"/>
        <w:ind w:left="0" w:right="-1"/>
      </w:pPr>
      <w:r>
        <w:t>результат</w:t>
      </w:r>
    </w:p>
    <w:p w:rsidR="0051141A" w:rsidRDefault="0051141A" w:rsidP="00A6332C">
      <w:pPr>
        <w:spacing w:before="30" w:after="30"/>
        <w:ind w:right="-1"/>
      </w:pPr>
      <w:r>
        <w:t xml:space="preserve">По результатам работы в </w:t>
      </w:r>
      <w:proofErr w:type="gramStart"/>
      <w:r>
        <w:t>нашем</w:t>
      </w:r>
      <w:proofErr w:type="gramEnd"/>
      <w:r>
        <w:t xml:space="preserve"> ДОУ  можно сказать, что интеграция образовательных областей обе</w:t>
      </w:r>
      <w:r>
        <w:t>с</w:t>
      </w:r>
      <w:r>
        <w:t>печивает позитивный результат обучения и воспитания детей. Опыт показывает, что интеграцию во</w:t>
      </w:r>
      <w:r>
        <w:t>з</w:t>
      </w:r>
      <w:r>
        <w:t>можно применить не только в непосредственно образов</w:t>
      </w:r>
      <w:r>
        <w:t>а</w:t>
      </w:r>
      <w:r>
        <w:t>тельной деятельности, но и для организации свободной, совместной, а также продуктивной и игровой деятельности детей</w:t>
      </w:r>
      <w:proofErr w:type="gramStart"/>
      <w:r w:rsidR="00034DC2">
        <w:t xml:space="preserve"> </w:t>
      </w:r>
      <w:r>
        <w:t>.</w:t>
      </w:r>
      <w:proofErr w:type="gramEnd"/>
      <w:r w:rsidR="00034DC2">
        <w:t>Наиболее успешным сп</w:t>
      </w:r>
      <w:r w:rsidR="00034DC2">
        <w:t>о</w:t>
      </w:r>
      <w:r w:rsidR="00034DC2">
        <w:t>собом  интеграции можно считать проектную деятельность. Метод проектов позволяет педагогу разр</w:t>
      </w:r>
      <w:r w:rsidR="00034DC2">
        <w:t>а</w:t>
      </w:r>
      <w:r w:rsidR="00034DC2">
        <w:t>ботать цели, задачи и материал, адресованные конкретному детскому коллективу. Проектная деятел</w:t>
      </w:r>
      <w:r w:rsidR="00034DC2">
        <w:t>ь</w:t>
      </w:r>
      <w:r w:rsidR="00034DC2">
        <w:t>ность-  поддержка детской познавательной  инициативы в условиях ДОУ и семьи. Только в ходе реал</w:t>
      </w:r>
      <w:r w:rsidR="00034DC2">
        <w:t>и</w:t>
      </w:r>
      <w:r w:rsidR="00034DC2">
        <w:t>зации проекта дети получают позитивный социальный опыт, проявляют нестандартность мышления, проявляют свою сущность в различных нетрадиционных формах продуктивной деятельности.</w:t>
      </w:r>
      <w:r w:rsidR="00BB650E">
        <w:t xml:space="preserve"> А подо</w:t>
      </w:r>
      <w:r w:rsidR="00BB650E">
        <w:t>б</w:t>
      </w:r>
      <w:r w:rsidR="00BB650E">
        <w:t>ные умения необходимо воспитывать с детс</w:t>
      </w:r>
      <w:r w:rsidR="00BB650E">
        <w:t>т</w:t>
      </w:r>
      <w:r w:rsidR="00BB650E">
        <w:t>ва!</w:t>
      </w:r>
    </w:p>
    <w:p w:rsidR="00BB650E" w:rsidRDefault="00BB650E" w:rsidP="00A6332C">
      <w:pPr>
        <w:spacing w:before="30" w:after="30"/>
        <w:ind w:right="-1"/>
      </w:pPr>
      <w:r>
        <w:t>Результаты работы с проектами показали, что дошкольники приобретают отчётливые позитивные изм</w:t>
      </w:r>
      <w:r>
        <w:t>е</w:t>
      </w:r>
      <w:r>
        <w:t>нения в познавательном развитии</w:t>
      </w:r>
      <w:proofErr w:type="gramStart"/>
      <w:r>
        <w:t xml:space="preserve"> ,</w:t>
      </w:r>
      <w:proofErr w:type="gramEnd"/>
      <w:r>
        <w:t xml:space="preserve"> наблюдается личностный рост, к</w:t>
      </w:r>
      <w:r>
        <w:t>о</w:t>
      </w:r>
      <w:r>
        <w:t>торый выражается в стремлении к выполнению оригинальных творческих работ. Если гов</w:t>
      </w:r>
      <w:r w:rsidR="003457DA">
        <w:t xml:space="preserve">орить отдельно </w:t>
      </w:r>
      <w:proofErr w:type="gramStart"/>
      <w:r w:rsidR="003457DA">
        <w:t>о</w:t>
      </w:r>
      <w:proofErr w:type="gramEnd"/>
      <w:r w:rsidR="003457DA">
        <w:t xml:space="preserve"> образовательных областях</w:t>
      </w:r>
      <w:r>
        <w:t xml:space="preserve"> </w:t>
      </w:r>
      <w:r w:rsidR="003457DA">
        <w:t>«С</w:t>
      </w:r>
      <w:r w:rsidR="003457DA">
        <w:t>о</w:t>
      </w:r>
      <w:r w:rsidR="003457DA">
        <w:t>циализация» и «Коммуникация», то результаты психолого-педагогического диагностирования и тест</w:t>
      </w:r>
      <w:r w:rsidR="003457DA">
        <w:t>и</w:t>
      </w:r>
      <w:r w:rsidR="003457DA">
        <w:t>рования показывают существенные изменения межличностных отношений в детском сообществе, ум</w:t>
      </w:r>
      <w:r w:rsidR="003457DA">
        <w:t>е</w:t>
      </w:r>
      <w:r w:rsidR="003457DA">
        <w:t>ние принимать мнение другого и выражать своё отношение к ра</w:t>
      </w:r>
      <w:r w:rsidR="003457DA">
        <w:t>з</w:t>
      </w:r>
      <w:r w:rsidR="003457DA">
        <w:t>личным проявлениям особенностей других детей. Приятно говорить и об изменениях в отношении между детьми и родителями. Дети ст</w:t>
      </w:r>
      <w:r w:rsidR="003457DA">
        <w:t>а</w:t>
      </w:r>
      <w:r w:rsidR="003457DA">
        <w:t>новятся интересными для родителей как партнеры по совместной деятельности.</w:t>
      </w:r>
    </w:p>
    <w:p w:rsidR="003457DA" w:rsidRDefault="003457DA" w:rsidP="00A6332C">
      <w:pPr>
        <w:spacing w:before="30" w:after="30"/>
        <w:ind w:right="-1"/>
      </w:pPr>
      <w:r>
        <w:t xml:space="preserve">     Каждый проект имеет свою цель свою цель, задачи, поэтапный план различных видов деятел</w:t>
      </w:r>
      <w:r>
        <w:t>ь</w:t>
      </w:r>
      <w:r>
        <w:t xml:space="preserve">ности, что позволяет </w:t>
      </w:r>
      <w:r w:rsidR="006C74CD">
        <w:t>интегрировать в образовательной области «Познания» др</w:t>
      </w:r>
      <w:r w:rsidR="006C74CD">
        <w:t>у</w:t>
      </w:r>
      <w:r w:rsidR="006C74CD">
        <w:t>гие области для реализации основной программы МДОУ. Для изучения эффективности проектной деятельности  педагогам – псих</w:t>
      </w:r>
      <w:r w:rsidR="006C74CD">
        <w:t>о</w:t>
      </w:r>
      <w:r w:rsidR="006C74CD">
        <w:t>логом проводится диагностирование составляющих интеллекта (при долгосро</w:t>
      </w:r>
      <w:r w:rsidR="006C74CD">
        <w:t>ч</w:t>
      </w:r>
      <w:r w:rsidR="006C74CD">
        <w:t>ных проектах)</w:t>
      </w:r>
      <w:proofErr w:type="gramStart"/>
      <w:r w:rsidR="006C74CD">
        <w:t>,а</w:t>
      </w:r>
      <w:proofErr w:type="gramEnd"/>
      <w:r w:rsidR="006C74CD">
        <w:t xml:space="preserve"> также уровня развития личностных качеств воспитанников.</w:t>
      </w:r>
    </w:p>
    <w:p w:rsidR="006C74CD" w:rsidRDefault="006C74CD" w:rsidP="00A6332C">
      <w:pPr>
        <w:spacing w:before="30" w:after="30"/>
        <w:ind w:right="-1"/>
      </w:pPr>
      <w:r>
        <w:lastRenderedPageBreak/>
        <w:t>В летний оздоровительный период педагогами нашей группы (</w:t>
      </w:r>
      <w:proofErr w:type="gramStart"/>
      <w:r>
        <w:t>средняя</w:t>
      </w:r>
      <w:proofErr w:type="gramEnd"/>
      <w:r>
        <w:t>, 4-5 лет) реализ</w:t>
      </w:r>
      <w:r>
        <w:t>о</w:t>
      </w:r>
      <w:r>
        <w:t xml:space="preserve">вывался проект «Водное царство живого уголка». Образовательная область «Познание» представлена </w:t>
      </w:r>
      <w:r w:rsidR="000F7E7F">
        <w:t>разделами «М</w:t>
      </w:r>
      <w:r w:rsidR="000F7E7F">
        <w:t>а</w:t>
      </w:r>
      <w:r w:rsidR="000F7E7F">
        <w:t>тематика», «Эк</w:t>
      </w:r>
      <w:r w:rsidR="000F7E7F">
        <w:t>о</w:t>
      </w:r>
      <w:r w:rsidR="000F7E7F">
        <w:t>логия», «Ознакомление с окружающим».</w:t>
      </w:r>
    </w:p>
    <w:p w:rsidR="000F7E7F" w:rsidRDefault="000F7E7F" w:rsidP="00A6332C">
      <w:pPr>
        <w:spacing w:before="30" w:after="30"/>
        <w:ind w:right="-1"/>
      </w:pPr>
      <w:r>
        <w:t xml:space="preserve">Интеграция  представлена в проекте следующими областями: </w:t>
      </w:r>
    </w:p>
    <w:p w:rsidR="000F7E7F" w:rsidRDefault="000F7E7F" w:rsidP="00A6332C">
      <w:pPr>
        <w:pStyle w:val="a3"/>
        <w:numPr>
          <w:ilvl w:val="0"/>
          <w:numId w:val="3"/>
        </w:numPr>
        <w:spacing w:before="30" w:after="30"/>
        <w:ind w:left="0" w:right="-1"/>
      </w:pPr>
      <w:r>
        <w:t>«Чтение художественной литературы»</w:t>
      </w:r>
    </w:p>
    <w:p w:rsidR="000F7E7F" w:rsidRDefault="000F7E7F" w:rsidP="00A6332C">
      <w:pPr>
        <w:pStyle w:val="a3"/>
        <w:numPr>
          <w:ilvl w:val="0"/>
          <w:numId w:val="3"/>
        </w:numPr>
        <w:spacing w:before="30" w:after="30"/>
        <w:ind w:left="0" w:right="-1"/>
      </w:pPr>
      <w:r>
        <w:t>«Художественное творчество»</w:t>
      </w:r>
    </w:p>
    <w:p w:rsidR="000F7E7F" w:rsidRDefault="000F7E7F" w:rsidP="00A6332C">
      <w:pPr>
        <w:pStyle w:val="a3"/>
        <w:numPr>
          <w:ilvl w:val="0"/>
          <w:numId w:val="3"/>
        </w:numPr>
        <w:spacing w:before="30" w:after="30"/>
        <w:ind w:left="0" w:right="-1"/>
      </w:pPr>
      <w:r>
        <w:t>«Коммуникация»</w:t>
      </w:r>
    </w:p>
    <w:p w:rsidR="000F7E7F" w:rsidRDefault="000F7E7F" w:rsidP="00A6332C">
      <w:pPr>
        <w:pStyle w:val="a3"/>
        <w:numPr>
          <w:ilvl w:val="0"/>
          <w:numId w:val="3"/>
        </w:numPr>
        <w:spacing w:before="30" w:after="30"/>
        <w:ind w:left="0" w:right="-1"/>
      </w:pPr>
      <w:r>
        <w:t>«Здоровье»</w:t>
      </w:r>
    </w:p>
    <w:p w:rsidR="000F7E7F" w:rsidRDefault="000F7E7F" w:rsidP="00A6332C">
      <w:pPr>
        <w:pStyle w:val="a3"/>
        <w:numPr>
          <w:ilvl w:val="0"/>
          <w:numId w:val="3"/>
        </w:numPr>
        <w:spacing w:before="30" w:after="30"/>
        <w:ind w:left="0" w:right="-1"/>
      </w:pPr>
      <w:r>
        <w:t>«Социализация»</w:t>
      </w:r>
    </w:p>
    <w:sectPr w:rsidR="000F7E7F" w:rsidSect="00A633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61A"/>
    <w:multiLevelType w:val="hybridMultilevel"/>
    <w:tmpl w:val="151056F6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>
    <w:nsid w:val="33E46EE7"/>
    <w:multiLevelType w:val="hybridMultilevel"/>
    <w:tmpl w:val="EC3C4E9A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66773547"/>
    <w:multiLevelType w:val="hybridMultilevel"/>
    <w:tmpl w:val="24E61704"/>
    <w:lvl w:ilvl="0" w:tplc="04190009">
      <w:start w:val="1"/>
      <w:numFmt w:val="bullet"/>
      <w:lvlText w:val=""/>
      <w:lvlJc w:val="left"/>
      <w:pPr>
        <w:ind w:left="1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37E0F"/>
    <w:rsid w:val="00034DC2"/>
    <w:rsid w:val="000F7E7F"/>
    <w:rsid w:val="0017158E"/>
    <w:rsid w:val="003457DA"/>
    <w:rsid w:val="0051141A"/>
    <w:rsid w:val="005D1E68"/>
    <w:rsid w:val="006C74CD"/>
    <w:rsid w:val="00845564"/>
    <w:rsid w:val="00A6332C"/>
    <w:rsid w:val="00BB650E"/>
    <w:rsid w:val="00C51B9F"/>
    <w:rsid w:val="00DB7D95"/>
    <w:rsid w:val="00F37E0F"/>
    <w:rsid w:val="00F7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6</cp:revision>
  <cp:lastPrinted>2011-10-11T10:55:00Z</cp:lastPrinted>
  <dcterms:created xsi:type="dcterms:W3CDTF">2011-10-08T06:56:00Z</dcterms:created>
  <dcterms:modified xsi:type="dcterms:W3CDTF">2011-10-11T10:58:00Z</dcterms:modified>
</cp:coreProperties>
</file>