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78" w:rsidRDefault="00646778" w:rsidP="00646778">
      <w:pPr>
        <w:pStyle w:val="a3"/>
        <w:shd w:val="clear" w:color="auto" w:fill="FFFFFF"/>
        <w:jc w:val="center"/>
        <w:rPr>
          <w:b/>
          <w:color w:val="555555"/>
          <w:sz w:val="36"/>
          <w:szCs w:val="36"/>
        </w:rPr>
      </w:pPr>
      <w:r>
        <w:rPr>
          <w:b/>
          <w:color w:val="555555"/>
          <w:sz w:val="36"/>
          <w:szCs w:val="36"/>
        </w:rPr>
        <w:t>Предлагая ребятам упражнения</w:t>
      </w:r>
      <w:bookmarkStart w:id="0" w:name="_GoBack"/>
      <w:bookmarkEnd w:id="0"/>
      <w:r>
        <w:rPr>
          <w:b/>
          <w:color w:val="555555"/>
          <w:sz w:val="36"/>
          <w:szCs w:val="36"/>
        </w:rPr>
        <w:t xml:space="preserve"> самомассажа, необходимо соблюдать определенные правила:</w:t>
      </w:r>
    </w:p>
    <w:p w:rsidR="00646778" w:rsidRDefault="00646778" w:rsidP="00646778">
      <w:pPr>
        <w:pStyle w:val="a3"/>
        <w:shd w:val="clear" w:color="auto" w:fill="FFFFFF"/>
        <w:rPr>
          <w:i/>
          <w:color w:val="555555"/>
          <w:sz w:val="32"/>
          <w:szCs w:val="21"/>
        </w:rPr>
      </w:pPr>
      <w:r>
        <w:rPr>
          <w:i/>
          <w:color w:val="555555"/>
          <w:sz w:val="32"/>
          <w:szCs w:val="21"/>
        </w:rPr>
        <w:t xml:space="preserve">• Во время упражнений массажа и самомассажа, дети самостоятельно или в парах с родителями выполняют поглаживание, растирание, похлопывание отдельных частей тела в определенном порядке в образно-игровой форме. </w:t>
      </w:r>
    </w:p>
    <w:p w:rsidR="00646778" w:rsidRDefault="00646778" w:rsidP="00646778">
      <w:pPr>
        <w:pStyle w:val="a3"/>
        <w:shd w:val="clear" w:color="auto" w:fill="FFFFFF"/>
        <w:rPr>
          <w:i/>
          <w:color w:val="555555"/>
          <w:sz w:val="32"/>
          <w:szCs w:val="21"/>
        </w:rPr>
      </w:pPr>
      <w:r>
        <w:rPr>
          <w:i/>
          <w:color w:val="555555"/>
          <w:sz w:val="32"/>
          <w:szCs w:val="21"/>
        </w:rPr>
        <w:t xml:space="preserve">• Направление массирующих движений должно быть строго в сторону лимфатических узлов: на руках от пальцев к подмышкам; на ногах от стопы к колену и далее к паху; на груди – от центра к периферии. </w:t>
      </w:r>
      <w:proofErr w:type="spellStart"/>
      <w:r>
        <w:rPr>
          <w:i/>
          <w:color w:val="555555"/>
          <w:sz w:val="32"/>
          <w:szCs w:val="21"/>
        </w:rPr>
        <w:t>Лимфатитческие</w:t>
      </w:r>
      <w:proofErr w:type="spellEnd"/>
      <w:r>
        <w:rPr>
          <w:i/>
          <w:color w:val="555555"/>
          <w:sz w:val="32"/>
          <w:szCs w:val="21"/>
        </w:rPr>
        <w:t xml:space="preserve"> узлы массировать нельзя. </w:t>
      </w:r>
    </w:p>
    <w:p w:rsidR="00646778" w:rsidRDefault="00646778" w:rsidP="00646778">
      <w:pPr>
        <w:pStyle w:val="a3"/>
        <w:shd w:val="clear" w:color="auto" w:fill="FFFFFF"/>
        <w:rPr>
          <w:i/>
          <w:color w:val="555555"/>
          <w:sz w:val="32"/>
          <w:szCs w:val="21"/>
        </w:rPr>
      </w:pPr>
      <w:r>
        <w:rPr>
          <w:i/>
          <w:color w:val="555555"/>
          <w:sz w:val="32"/>
          <w:szCs w:val="21"/>
        </w:rPr>
        <w:t xml:space="preserve">• Важно добиться у детей оптимального расслабления мышц массируемых областей тела. </w:t>
      </w:r>
    </w:p>
    <w:p w:rsidR="00646778" w:rsidRDefault="00646778" w:rsidP="00646778">
      <w:pPr>
        <w:pStyle w:val="a3"/>
        <w:shd w:val="clear" w:color="auto" w:fill="FFFFFF"/>
        <w:rPr>
          <w:i/>
          <w:color w:val="555555"/>
          <w:sz w:val="32"/>
          <w:szCs w:val="21"/>
        </w:rPr>
      </w:pPr>
      <w:r>
        <w:rPr>
          <w:i/>
          <w:color w:val="555555"/>
          <w:sz w:val="32"/>
          <w:szCs w:val="21"/>
        </w:rPr>
        <w:t xml:space="preserve">• Главное правило – никакой боли! Только приятные ощущения позволят в дальнейшем детям всегда с удовольствием выполнять эти задания. </w:t>
      </w:r>
    </w:p>
    <w:p w:rsidR="00646778" w:rsidRDefault="00646778" w:rsidP="00646778">
      <w:pPr>
        <w:pStyle w:val="a3"/>
        <w:shd w:val="clear" w:color="auto" w:fill="FFFFFF"/>
        <w:rPr>
          <w:i/>
          <w:color w:val="555555"/>
          <w:sz w:val="32"/>
          <w:szCs w:val="21"/>
        </w:rPr>
      </w:pPr>
      <w:r>
        <w:rPr>
          <w:i/>
          <w:color w:val="555555"/>
          <w:sz w:val="32"/>
          <w:szCs w:val="21"/>
        </w:rPr>
        <w:t>Отличительная черта данных упражнений – их эмоциональность. Положительный эмоциональный тонус является важной предпосылкой здоровья; предупреждает различные заболевания, поддерживает интерес к физическим упражнениям. (Фото 1-из опыта работы)</w:t>
      </w:r>
      <w:proofErr w:type="gramStart"/>
      <w:r>
        <w:rPr>
          <w:i/>
          <w:color w:val="555555"/>
          <w:sz w:val="32"/>
          <w:szCs w:val="21"/>
        </w:rPr>
        <w:t xml:space="preserve"> .</w:t>
      </w:r>
      <w:proofErr w:type="gramEnd"/>
    </w:p>
    <w:p w:rsidR="00646778" w:rsidRDefault="00646778" w:rsidP="00646778">
      <w:pPr>
        <w:pStyle w:val="a3"/>
        <w:shd w:val="clear" w:color="auto" w:fill="FFFFFF"/>
        <w:rPr>
          <w:i/>
          <w:color w:val="555555"/>
          <w:sz w:val="32"/>
          <w:szCs w:val="21"/>
        </w:rPr>
      </w:pPr>
      <w:r>
        <w:rPr>
          <w:i/>
          <w:color w:val="555555"/>
          <w:sz w:val="32"/>
          <w:szCs w:val="21"/>
        </w:rPr>
        <w:t xml:space="preserve">Упражнения массажа и самомассажа можно проводить в любой удобной позе, как утром – во время проведения утренней зарядки, так и в любое другое время: во время игры, после дневного сна и т. д. </w:t>
      </w:r>
    </w:p>
    <w:p w:rsidR="00646778" w:rsidRDefault="00646778" w:rsidP="00646778">
      <w:pPr>
        <w:pStyle w:val="a3"/>
        <w:shd w:val="clear" w:color="auto" w:fill="FFFFFF"/>
        <w:rPr>
          <w:i/>
          <w:color w:val="555555"/>
          <w:sz w:val="32"/>
          <w:szCs w:val="21"/>
        </w:rPr>
      </w:pPr>
      <w:r>
        <w:rPr>
          <w:i/>
          <w:color w:val="555555"/>
          <w:sz w:val="32"/>
          <w:szCs w:val="21"/>
        </w:rPr>
        <w:t>Так, можно предложить детям проделывать самомассаж ушной раковины, пальцев рук, ног, верхнего плечевого пояса, тонизирующий массаж лица и т. д. Стоя, сидя или лежа на ковре, родители детям делают массаж спины. Дети самостоятельно выполняют легкие пульсирующие движения пальцами обеих рук в определенных местах, указанных взрослым. (Фото 2-из опыта работы)</w:t>
      </w:r>
      <w:proofErr w:type="gramStart"/>
      <w:r>
        <w:rPr>
          <w:i/>
          <w:color w:val="555555"/>
          <w:sz w:val="32"/>
          <w:szCs w:val="21"/>
        </w:rPr>
        <w:t xml:space="preserve"> .</w:t>
      </w:r>
      <w:proofErr w:type="gramEnd"/>
    </w:p>
    <w:p w:rsidR="00646778" w:rsidRDefault="00646778" w:rsidP="00646778">
      <w:pPr>
        <w:pStyle w:val="a3"/>
        <w:shd w:val="clear" w:color="auto" w:fill="FFFFFF"/>
        <w:rPr>
          <w:i/>
          <w:color w:val="555555"/>
          <w:sz w:val="32"/>
          <w:szCs w:val="21"/>
        </w:rPr>
      </w:pPr>
      <w:r>
        <w:rPr>
          <w:i/>
          <w:color w:val="555555"/>
          <w:sz w:val="32"/>
          <w:szCs w:val="21"/>
        </w:rPr>
        <w:t xml:space="preserve">Предлагаемые детям упражнения массажа и самомассажа должны быть доступны для самостоятельного выполнения </w:t>
      </w:r>
      <w:r>
        <w:rPr>
          <w:i/>
          <w:color w:val="555555"/>
          <w:sz w:val="32"/>
          <w:szCs w:val="21"/>
        </w:rPr>
        <w:lastRenderedPageBreak/>
        <w:t xml:space="preserve">детям; разнообразны по своему физическому воздействию; обеспечивать тактильный контакт; направлены на развитие эмоциональной сферы, партнерских и доверительных отношений детей и родителей. </w:t>
      </w:r>
    </w:p>
    <w:p w:rsidR="00646778" w:rsidRDefault="00646778" w:rsidP="00646778">
      <w:pPr>
        <w:pStyle w:val="a3"/>
        <w:shd w:val="clear" w:color="auto" w:fill="FFFFFF"/>
        <w:rPr>
          <w:i/>
          <w:color w:val="555555"/>
          <w:sz w:val="32"/>
          <w:szCs w:val="21"/>
        </w:rPr>
      </w:pPr>
      <w:r>
        <w:rPr>
          <w:i/>
          <w:color w:val="555555"/>
          <w:sz w:val="32"/>
          <w:szCs w:val="21"/>
        </w:rPr>
        <w:t xml:space="preserve">Выполняя упражнения самомассажа в игровой форме,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 </w:t>
      </w:r>
    </w:p>
    <w:p w:rsidR="00646778" w:rsidRDefault="00646778" w:rsidP="00646778">
      <w:pPr>
        <w:pStyle w:val="a3"/>
        <w:shd w:val="clear" w:color="auto" w:fill="FFFFFF"/>
        <w:rPr>
          <w:i/>
          <w:color w:val="555555"/>
          <w:sz w:val="32"/>
          <w:szCs w:val="21"/>
        </w:rPr>
      </w:pPr>
      <w:r>
        <w:rPr>
          <w:i/>
          <w:color w:val="555555"/>
          <w:sz w:val="32"/>
          <w:szCs w:val="21"/>
        </w:rPr>
        <w:t xml:space="preserve">Игровой массаж и самомассаж можно делать под руководством, как инструктора по физической культуре, так и воспитателей д/с, а так же родителей. </w:t>
      </w:r>
    </w:p>
    <w:p w:rsidR="00646778" w:rsidRDefault="00646778" w:rsidP="00646778">
      <w:pPr>
        <w:pStyle w:val="a3"/>
        <w:shd w:val="clear" w:color="auto" w:fill="FFFFFF"/>
        <w:rPr>
          <w:i/>
          <w:color w:val="555555"/>
          <w:sz w:val="32"/>
          <w:szCs w:val="21"/>
        </w:rPr>
      </w:pPr>
      <w:r>
        <w:rPr>
          <w:i/>
          <w:color w:val="555555"/>
          <w:sz w:val="32"/>
          <w:szCs w:val="21"/>
        </w:rPr>
        <w:t xml:space="preserve">Приемы массажа, а также некоторые виды игрового массажа и самомассажа представлены в приложении. </w:t>
      </w:r>
    </w:p>
    <w:p w:rsidR="00646778" w:rsidRDefault="00646778" w:rsidP="0064677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D42A8C"/>
          <w:sz w:val="24"/>
          <w:szCs w:val="24"/>
        </w:rPr>
        <w:t>Комплексы по самомассажу и массажу</w:t>
      </w:r>
    </w:p>
    <w:p w:rsidR="00646778" w:rsidRDefault="00646778" w:rsidP="0064677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t>Растирание ладони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 xml:space="preserve">«Ручки греем» </w:t>
      </w:r>
      <w:r>
        <w:rPr>
          <w:rFonts w:ascii="Arial" w:eastAsia="Times New Roman" w:hAnsi="Arial" w:cs="Arial"/>
          <w:color w:val="555555"/>
          <w:sz w:val="21"/>
          <w:szCs w:val="21"/>
        </w:rPr>
        <w:t>- упражнение выполняется по внешней стороне ладони.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Очень холодно зимой,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Мёрзнут ручки: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</w:rPr>
        <w:t>ой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</w:rPr>
        <w:t>, ой, ой!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Надо ручки нам погреть,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Посильнее растереть.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 xml:space="preserve">«Добываем огонь» </w:t>
      </w:r>
      <w:r>
        <w:rPr>
          <w:rFonts w:ascii="Arial" w:eastAsia="Times New Roman" w:hAnsi="Arial" w:cs="Arial"/>
          <w:color w:val="555555"/>
          <w:sz w:val="21"/>
          <w:szCs w:val="21"/>
        </w:rPr>
        <w:t>- энергично растираем ладони друг о друга, чтобы стало горячо.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Добываем мы огонь,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Взяли палочку в ладонь.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Сильно палочку покрутим -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И огонь себе добудем. 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«Стряпаем»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- имитируем скатывание колобков, по 4 раза влево и вправо.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Раскатаем колобок,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Колобок – румяный бок.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Будем сильно тесто мять,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Будем няне (маме) помогать. </w:t>
      </w:r>
    </w:p>
    <w:p w:rsidR="00646778" w:rsidRDefault="00646778" w:rsidP="0064677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t>Растирание пальцев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«Крепко пальчики сожмём,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После резко разожмём» -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Руку сжать в кулак. Резко разжать (5 раз)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«Зажигалка»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- обеими руками одновременно растираем о большие остальные пальцы по очереди (с указательного по мизинец), растирание каждого пальца по 2 раза. Двигать большим пальцем к себе и от себя: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«Зажигалку зажигаю,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Искры, пламя выбиваю!» 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«Мельница»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- сцепить пальцы рук и большими пальцами изобразить мельницу.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Закружилась мельница,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Быстро мука мелется. 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«Точилка»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- сжав одну руку в кулачок, вставляем в него поочерёдно по одному пальцу другой руки и покручиваем влево-вправо каждый пальчик по 2 раза.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Мы точили карандаш,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Мы вертели карандаш.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Мы точилку раскрутили,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Острый кончик получили. 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«Точим ножи»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- активное растирание раздвинутых пальцев, движения рук вверх-вниз.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Ножик должен острым быть,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Будем мы его точить.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Раз, два, три, четыре,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Острый ножик наточили. 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«Пила»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- ребром ладони одной руки «пилим» по ладони другой руки.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Пилим, пилим мы бревно,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Очень толстое оно.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Надо сильно постараться,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И терпения набраться. 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«Сильным я родился,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А ну, стена, подвинься!»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Опереться руками о стену. Нажать сильнее, расслабить кисти.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«Вот все пальцы на виду!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Бух! – теперь их не найду»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Вытянуть руки вперёд. Поднять кисти рук вверх, дать им свободно упасть вниз.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«Ручкой ручку поддержу,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Сильно ею потрясу»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Одной рукой поддерживать другую в запястье и энергично встряхивать. Упражнение улучшает циркуляцию крови.</w:t>
      </w:r>
    </w:p>
    <w:p w:rsidR="00646778" w:rsidRDefault="00646778" w:rsidP="0064677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t>Растирание предплечья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«Надеваем браслеты»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- одной рукой изображаем «надетый браслет» (все пальцы плотно прилегают к предплечью), круговыми движениями от кисти к локтю «двигаем браслет», прокручивая его влево-вправо,- (по 2 раза на каждой руке).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Мы браслеты надеваем,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Крутим, крутим, продвигаем,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Влево-вправо, влево-вправо,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На другой руке сначала.</w:t>
      </w:r>
    </w:p>
    <w:p w:rsidR="00646778" w:rsidRDefault="00646778" w:rsidP="00646778">
      <w:pPr>
        <w:shd w:val="clear" w:color="auto" w:fill="FFFFFF"/>
        <w:tabs>
          <w:tab w:val="left" w:pos="2145"/>
        </w:tabs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ab/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«Пружинка»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- спиралевидное растирание ладонью (кулачком, ребром) одной руки по предплечью другой.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Мы пружинку нарисуем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Длинную и крепкую.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Мы возьмём её растянем,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А потом обратно стянем.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«Гуси»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- пощипывание руки вдоль по предплечью от кисти к локтю.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Гуси травушку щипали,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Громко, весело кричали: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Га-га-га, га-га-га,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Очень сочная трава. 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>
        <w:rPr>
          <w:rFonts w:ascii="Arial" w:eastAsia="Times New Roman" w:hAnsi="Arial" w:cs="Arial"/>
          <w:b/>
          <w:bCs/>
          <w:color w:val="555555"/>
          <w:sz w:val="21"/>
        </w:rPr>
        <w:t xml:space="preserve">«Человечки» </w:t>
      </w:r>
      <w:r>
        <w:rPr>
          <w:rFonts w:ascii="Arial" w:eastAsia="Times New Roman" w:hAnsi="Arial" w:cs="Arial"/>
          <w:color w:val="555555"/>
          <w:sz w:val="21"/>
          <w:szCs w:val="21"/>
        </w:rPr>
        <w:t>- указательным и средним пальцами выполняем точечные движения вдоль предплечья (человечки – «маршируют, прыгают, бегут».</w:t>
      </w:r>
      <w:proofErr w:type="gramEnd"/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Для маршировки: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Человечки на двух ножках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Маршируют по дорожке,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Левой-правой, левой-правой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Человечки ходят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</w:rPr>
        <w:t>браво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Для прыжков: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Человечки на двух ножках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Стали прыгать по дорожке,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Прыг-скок, прыг-скок,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Всё быстрее: скок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</w:rPr>
        <w:t>-п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</w:rPr>
        <w:t>оскок.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Для бега: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Человечки на двух ножках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Стали бегать по дорожке,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Побежали, побежали,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Вдруг споткнулись и упали. </w:t>
      </w:r>
    </w:p>
    <w:p w:rsidR="00646778" w:rsidRDefault="00646778" w:rsidP="0064677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</w:rPr>
        <w:t>Самомассаж лица «Озорные мишки»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Взявшись за середину ушной раковины (а не за мочки), оттягивать её вперёд, а затем назад, считая медленно до 10. Делать 1 раз.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Оттяну вперёд я ушки,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А потом назад.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Словно плюшевые мишки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Детки в ряд сидят.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Раз, два, три - скажу, четыре,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Пять и шесть и семь.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 забудь: массаж для ушек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Нужно делать всем.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Оттяну вперёд я ушки,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А потом назад.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Словно плюшевые мишки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Детки в ряд сидят. 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Указательным и средним пальцами одновременно интенсивно «рисовать» круги на щеках. Делать 1 минуту.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А теперь по кругу щёчки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Дружно разотрём: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Так забывчивым мишуткам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Память разовьём.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Раз, два, три - скажу, четыре,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Пять и шесть и семь.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Не забудь: массаж для щёчек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Нужно делать всем. 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Теми же двумя пальцами одновременно интенсивно «рисовать» круги на подбородке, считая до 30. Потом – круги по лбу, также, считая до 30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</w:rPr>
        <w:t xml:space="preserve"> Д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</w:rPr>
        <w:t>елать по 1разу.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На подбородке круг черчу: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Мишке я помочь хочу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Чётко, быстро говорить,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Звуки все произносить.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Раз, два, три - скажу, четыре,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Пять и шесть и семь.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 забудь: массаж такой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Нужно делать всем.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Чтобы думали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</w:rPr>
        <w:t>получше</w:t>
      </w:r>
      <w:proofErr w:type="gramEnd"/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озорные мишки,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Мы погладим лобики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Плюшевым плутишкам.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Раз, два, три - скажу, четыре,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Пять и шесть и семь.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 забудь: массаж такой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Нужно делать всем. 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Массировать указательным и средним пальцами одновременно интенсивно верхние и нижние веки, не закрывая глаз. Делать 1 минуту.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Чтобы мишка лучше видел,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Стал внимательней, шустрей,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Мы волшебные очки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Нарисуем поскорей.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Раз, два, три - скажу, четыре,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Пять и шесть и семь.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 забудь: массаж такой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Нужно делать всем. 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Массаж носа. Подушечками указательных пальцев обеих рук нажимать на точки по обеим сторонам носа, начиная от его основания. На каждую точку необходимо нажать и держать, не отпуская, на счёт до 20. Делать 1 минуту.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Мы подушечками пальцев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 точки попадём: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Так курносому мишутке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Носик разомнём.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Раз, два, три - скажу, четыре,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Пять и шесть и семь.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 забудь: массаж для носа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Нужно делать всем. 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Открыть рот и нижней челюстью делать резкие движения слева направо и наоборот. По 10 раз.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Мишка, мишка, рот открой!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И налево двинь щекой…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Мишка, мишка, рот открой!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И направо двинь щекой… 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Откинуться назад на спинку стула, сделать длительные вдох и выдох, руки свободно опущены вдоль туловища.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Ох, устали наши мишки,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Тихо в ряд сидят.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Знают: польза от массажа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Будет для ребят! </w:t>
      </w:r>
    </w:p>
    <w:p w:rsidR="00646778" w:rsidRDefault="00646778" w:rsidP="006467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Самомассаж «Игра с ушками»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Раз, два, три, четыре, пять –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Будем с вами мы играть.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Есть у ушка бугорок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Под названьем «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козелок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</w:rPr>
        <w:t>».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Напротив ушко мы помнём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И опять считать начнём.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Раз, два, три, четыре, пять –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Продолжаем мы играть.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Сверху в ушке ямка есть,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Нужно ямку растереть.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Раз, два, три, четыре, пять –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Продолжаем мы играть.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Ушкам отдыхать пора,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Вот и кончилась игра.</w:t>
      </w:r>
    </w:p>
    <w:p w:rsidR="00646778" w:rsidRDefault="00646778" w:rsidP="00646778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C327E2" w:rsidRDefault="00646778"/>
    <w:sectPr w:rsidR="00C3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8A"/>
    <w:rsid w:val="00311E07"/>
    <w:rsid w:val="00646778"/>
    <w:rsid w:val="009B75C3"/>
    <w:rsid w:val="00D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77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77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1207</Words>
  <Characters>6880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2013-10-21T02:32:00Z</dcterms:created>
  <dcterms:modified xsi:type="dcterms:W3CDTF">2013-10-21T02:33:00Z</dcterms:modified>
</cp:coreProperties>
</file>