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F30" w:rsidRPr="00F13153" w:rsidRDefault="000D0F30" w:rsidP="000D0F30">
      <w:pPr>
        <w:pStyle w:val="a3"/>
        <w:jc w:val="center"/>
        <w:rPr>
          <w:b/>
          <w:sz w:val="28"/>
          <w:szCs w:val="28"/>
        </w:rPr>
      </w:pPr>
      <w:bookmarkStart w:id="0" w:name="_GoBack"/>
      <w:r w:rsidRPr="00F13153">
        <w:rPr>
          <w:b/>
          <w:sz w:val="28"/>
          <w:szCs w:val="28"/>
        </w:rPr>
        <w:t>Конспект профилактического занятия</w:t>
      </w:r>
    </w:p>
    <w:p w:rsidR="000D0F30" w:rsidRDefault="000D0F30" w:rsidP="000D0F30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старшей группе «Победа над вирусом гриппа»</w:t>
      </w:r>
    </w:p>
    <w:p w:rsidR="000D0F30" w:rsidRDefault="000D0F30" w:rsidP="000D0F30">
      <w:pPr>
        <w:pStyle w:val="a3"/>
        <w:jc w:val="center"/>
        <w:rPr>
          <w:b/>
          <w:sz w:val="28"/>
          <w:szCs w:val="28"/>
        </w:rPr>
      </w:pPr>
    </w:p>
    <w:bookmarkEnd w:id="0"/>
    <w:p w:rsidR="000D0F30" w:rsidRDefault="000D0F30" w:rsidP="000D0F30">
      <w:pPr>
        <w:pStyle w:val="a3"/>
        <w:rPr>
          <w:i/>
          <w:sz w:val="24"/>
          <w:szCs w:val="24"/>
        </w:rPr>
      </w:pPr>
    </w:p>
    <w:p w:rsidR="000D0F30" w:rsidRDefault="000D0F30" w:rsidP="000D0F30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Задачи</w:t>
      </w:r>
      <w:proofErr w:type="gramStart"/>
      <w:r>
        <w:rPr>
          <w:i/>
          <w:sz w:val="24"/>
          <w:szCs w:val="24"/>
        </w:rPr>
        <w:t xml:space="preserve"> :</w:t>
      </w:r>
      <w:proofErr w:type="gramEnd"/>
    </w:p>
    <w:p w:rsidR="000D0F30" w:rsidRDefault="000D0F30" w:rsidP="000D0F30">
      <w:pPr>
        <w:pStyle w:val="a3"/>
        <w:rPr>
          <w:i/>
          <w:sz w:val="24"/>
          <w:szCs w:val="24"/>
        </w:rPr>
      </w:pP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-вызвать у детей желание быть здоровым и вести правильный образ жизни;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-познакомить детей с традиционными способами закаливания организма как формы борьбы против вирусов простудных заболеваний.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- сохранение и укрепление здоровья у детей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i/>
          <w:sz w:val="24"/>
          <w:szCs w:val="24"/>
        </w:rPr>
        <w:t xml:space="preserve">Материал: </w:t>
      </w:r>
      <w:r>
        <w:rPr>
          <w:sz w:val="24"/>
          <w:szCs w:val="24"/>
        </w:rPr>
        <w:t>Игровой дидактический материал «Малыши-крепыши»(1-2части), обучающая игра-лото «</w:t>
      </w:r>
      <w:proofErr w:type="spellStart"/>
      <w:r>
        <w:rPr>
          <w:sz w:val="24"/>
          <w:szCs w:val="24"/>
        </w:rPr>
        <w:t>Валлеология</w:t>
      </w:r>
      <w:proofErr w:type="spellEnd"/>
      <w:r>
        <w:rPr>
          <w:sz w:val="24"/>
          <w:szCs w:val="24"/>
        </w:rPr>
        <w:t xml:space="preserve"> или здоровый малыш»,  музыкальный центр, диск, модель вир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са гриппа, рисунки детей,  тарелочки с нарезанным репчатым луком на всех столах, противомикробные </w:t>
      </w:r>
      <w:proofErr w:type="spellStart"/>
      <w:r>
        <w:rPr>
          <w:sz w:val="24"/>
          <w:szCs w:val="24"/>
        </w:rPr>
        <w:t>шнурочки</w:t>
      </w:r>
      <w:proofErr w:type="spellEnd"/>
      <w:r>
        <w:rPr>
          <w:sz w:val="24"/>
          <w:szCs w:val="24"/>
        </w:rPr>
        <w:t xml:space="preserve"> на шее с чесноком у каждого ребенка (фитонциды), фотогр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фии занятия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Приложение № 8)</w:t>
      </w:r>
    </w:p>
    <w:p w:rsidR="000D0F30" w:rsidRDefault="000D0F30" w:rsidP="000D0F30">
      <w:pPr>
        <w:pStyle w:val="a3"/>
        <w:jc w:val="center"/>
        <w:rPr>
          <w:b/>
          <w:i/>
          <w:sz w:val="24"/>
          <w:szCs w:val="24"/>
        </w:rPr>
      </w:pPr>
    </w:p>
    <w:p w:rsidR="000D0F30" w:rsidRDefault="000D0F30" w:rsidP="000D0F30">
      <w:pPr>
        <w:pStyle w:val="a3"/>
        <w:jc w:val="center"/>
        <w:rPr>
          <w:b/>
          <w:i/>
          <w:sz w:val="24"/>
          <w:szCs w:val="24"/>
        </w:rPr>
      </w:pPr>
    </w:p>
    <w:p w:rsidR="000D0F30" w:rsidRDefault="000D0F30" w:rsidP="000D0F30">
      <w:pPr>
        <w:pStyle w:val="a3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Ход занятия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1.Здравствуйте дети. Я придумала для вас загадку, попробуйте отгадать её:</w:t>
      </w:r>
    </w:p>
    <w:p w:rsidR="000D0F30" w:rsidRDefault="000D0F30" w:rsidP="000D0F30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От него температура,</w:t>
      </w:r>
    </w:p>
    <w:p w:rsidR="000D0F30" w:rsidRDefault="000D0F30" w:rsidP="000D0F30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насморк, головная боль,</w:t>
      </w:r>
    </w:p>
    <w:p w:rsidR="000D0F30" w:rsidRDefault="000D0F30" w:rsidP="000D0F30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но я буду с ним бороться,</w:t>
      </w:r>
    </w:p>
    <w:p w:rsidR="000D0F30" w:rsidRDefault="000D0F30" w:rsidP="000D0F30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потому что он плохой.</w:t>
      </w:r>
    </w:p>
    <w:p w:rsidR="000D0F30" w:rsidRDefault="000D0F30" w:rsidP="000D0F30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81300" cy="2407920"/>
            <wp:effectExtent l="0" t="0" r="0" b="0"/>
            <wp:docPr id="22" name="Рисунок 22" descr="C:\Users\ALEX\Desktop\ЗАНЯТИЯ\kahel_0410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LEX\Desktop\ЗАНЯТИЯ\kahel_0410r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(Вирус гриппа, микроб.)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-А вот и вирус гриппа, главный микроб, пришёл к нам в гости.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-Давайте ребята покажем и расскажем, что надо делать, чтобы не заболеть гриппом.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-Сегодня на занятии я предлагаю вам сыграть  в интересную игру. Послушайте  правила нашей игры: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-когда один говорит, все молчат;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-если хочешь сказать, надо поднимать руку;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-если хочешь, чтобы тебя похвалили, слушай внимательно воспитателя.</w:t>
      </w:r>
    </w:p>
    <w:p w:rsidR="000D0F30" w:rsidRPr="00E3332C" w:rsidRDefault="000D0F30" w:rsidP="000D0F30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2.На магнитной доске выставляются картинки.     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44980" cy="2362200"/>
            <wp:effectExtent l="0" t="0" r="7620" b="0"/>
            <wp:docPr id="21" name="Рисунок 21" descr="C:\Users\ALEX\Desktop\DSC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LEX\Desktop\DSC05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58240" cy="2141220"/>
            <wp:effectExtent l="0" t="0" r="3810" b="0"/>
            <wp:docPr id="20" name="Рисунок 20" descr="C:\Users\ALEX\Desktop\DSC0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LEX\Desktop\DSC05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07820" cy="2781300"/>
            <wp:effectExtent l="0" t="0" r="0" b="0"/>
            <wp:docPr id="19" name="Рисунок 19" descr="C:\Users\ALEX\Desktop\DSC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LEX\Desktop\DSC05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17420" cy="1432560"/>
            <wp:effectExtent l="0" t="0" r="0" b="0"/>
            <wp:docPr id="18" name="Рисунок 18" descr="C:\Users\ALEX\Desktop\DSC0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LEX\Desktop\DSC05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12620" cy="1432560"/>
            <wp:effectExtent l="0" t="0" r="0" b="0"/>
            <wp:docPr id="17" name="Рисунок 17" descr="C:\Users\ALEX\Desktop\DSC0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LEX\Desktop\DSC05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</w:t>
      </w: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57400" cy="1432560"/>
            <wp:effectExtent l="0" t="0" r="0" b="0"/>
            <wp:docPr id="16" name="Рисунок 16" descr="C:\Users\ALEX\Desktop\DSC0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ALEX\Desktop\DSC05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96440" cy="1485900"/>
            <wp:effectExtent l="0" t="0" r="3810" b="0"/>
            <wp:docPr id="15" name="Рисунок 15" descr="C:\Users\ALEX\Desktop\DSC0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ALEX\Desktop\DSC05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82140" cy="1478280"/>
            <wp:effectExtent l="0" t="0" r="3810" b="7620"/>
            <wp:docPr id="14" name="Рисунок 14" descr="C:\Users\ALEX\Desktop\DSC0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ALEX\Desktop\DSC05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097280" cy="1615440"/>
            <wp:effectExtent l="0" t="0" r="7620" b="3810"/>
            <wp:docPr id="13" name="Рисунок 13" descr="C:\Users\ALEX\Desktop\DSC0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ALEX\Desktop\DSC05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Воспитатель зачитывает </w:t>
      </w:r>
      <w:proofErr w:type="gramStart"/>
      <w:r>
        <w:rPr>
          <w:sz w:val="24"/>
          <w:szCs w:val="24"/>
        </w:rPr>
        <w:t>стихотворение</w:t>
      </w:r>
      <w:proofErr w:type="gramEnd"/>
      <w:r>
        <w:rPr>
          <w:sz w:val="24"/>
          <w:szCs w:val="24"/>
        </w:rPr>
        <w:t xml:space="preserve"> и дети находят к ней соответствующую картинку.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0D0F30" w:rsidRDefault="000D0F30" w:rsidP="000D0F30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>Спортивные развлечения. Лыжи                                       Спортивные Развлечения. Санки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Большой сугроб пушистый</w:t>
      </w:r>
      <w:proofErr w:type="gramStart"/>
      <w:r>
        <w:rPr>
          <w:sz w:val="24"/>
          <w:szCs w:val="24"/>
        </w:rPr>
        <w:t xml:space="preserve">                                                    О</w:t>
      </w:r>
      <w:proofErr w:type="gramEnd"/>
      <w:r>
        <w:rPr>
          <w:sz w:val="24"/>
          <w:szCs w:val="24"/>
        </w:rPr>
        <w:t>х, отличная забава-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Ногами не пройти,                                                                   На санях кататься!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Но это не преграда</w:t>
      </w:r>
      <w:proofErr w:type="gramStart"/>
      <w:r>
        <w:rPr>
          <w:sz w:val="24"/>
          <w:szCs w:val="24"/>
        </w:rPr>
        <w:t xml:space="preserve">                                                                  Д</w:t>
      </w:r>
      <w:proofErr w:type="gramEnd"/>
      <w:r>
        <w:rPr>
          <w:sz w:val="24"/>
          <w:szCs w:val="24"/>
        </w:rPr>
        <w:t xml:space="preserve">а, зимою очень славно              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Для лыжного пути.                                                                   Можно развлекаться!                  </w:t>
      </w:r>
    </w:p>
    <w:p w:rsidR="000D0F30" w:rsidRPr="004F3BF3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Вставай скорей на лыжи!                                                       На верёвке тянешь санки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Шагай иль с вихрем с горки!                                                 По дорожке снежной,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Всем для здоровья нужен</w:t>
      </w:r>
      <w:proofErr w:type="gramStart"/>
      <w:r>
        <w:rPr>
          <w:sz w:val="24"/>
          <w:szCs w:val="24"/>
        </w:rPr>
        <w:t xml:space="preserve">                                                      А</w:t>
      </w:r>
      <w:proofErr w:type="gramEnd"/>
      <w:r>
        <w:rPr>
          <w:sz w:val="24"/>
          <w:szCs w:val="24"/>
        </w:rPr>
        <w:t xml:space="preserve"> потом с высокой горки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Морозный воздух звонкий.                                                   Съедешь безмятежно.</w:t>
      </w: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Pr="0074757A" w:rsidRDefault="000D0F30" w:rsidP="000D0F30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Спортивные развлечения. Коньки                                     Закаливание водой. Ножные ванны                                           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Лёд искриться серебристый,                                                 Знает даже осьминог,         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На ногах «Снегурки».                                                               Что «идет простуда с ног».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Удивительное чувство</w:t>
      </w:r>
      <w:proofErr w:type="gramStart"/>
      <w:r>
        <w:rPr>
          <w:sz w:val="24"/>
          <w:szCs w:val="24"/>
        </w:rPr>
        <w:t xml:space="preserve">                                                             З</w:t>
      </w:r>
      <w:proofErr w:type="gramEnd"/>
      <w:r>
        <w:rPr>
          <w:sz w:val="24"/>
          <w:szCs w:val="24"/>
        </w:rPr>
        <w:t xml:space="preserve">начит, всем пора понять-        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От такой прогулки!                                                                   Надо ноги закалять: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Стоять на тонких лезвиях,                                                      Утром в таз воды прохладной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Катиться, как по маслу.                                                           Нам ступни поставить надо.    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Чудесный миг скольжения</w:t>
      </w:r>
      <w:proofErr w:type="gramStart"/>
      <w:r>
        <w:rPr>
          <w:sz w:val="24"/>
          <w:szCs w:val="24"/>
        </w:rPr>
        <w:t xml:space="preserve">                                                    Н</w:t>
      </w:r>
      <w:proofErr w:type="gramEnd"/>
      <w:r>
        <w:rPr>
          <w:sz w:val="24"/>
          <w:szCs w:val="24"/>
        </w:rPr>
        <w:t xml:space="preserve">енадолго, на чуть-чуть… 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В ледовой зимней сказке!                                                     Завтра тоже не забудь!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Танцевать легко, красиво,                                                      А затем свои ступни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Двигаться кругами,                                                                  Полотенцем разотри.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Создавая кружево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Легкими коньками.</w:t>
      </w: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Pr="00E56850" w:rsidRDefault="000D0F30" w:rsidP="000D0F30">
      <w:pPr>
        <w:pStyle w:val="a3"/>
        <w:rPr>
          <w:b/>
          <w:sz w:val="24"/>
          <w:szCs w:val="24"/>
        </w:rPr>
      </w:pPr>
      <w:r w:rsidRPr="00E56850">
        <w:rPr>
          <w:b/>
          <w:sz w:val="24"/>
          <w:szCs w:val="24"/>
        </w:rPr>
        <w:t>Закаливание водой</w:t>
      </w:r>
      <w:r>
        <w:rPr>
          <w:b/>
          <w:sz w:val="24"/>
          <w:szCs w:val="24"/>
        </w:rPr>
        <w:t xml:space="preserve">. </w:t>
      </w:r>
      <w:r w:rsidRPr="00E56850">
        <w:rPr>
          <w:b/>
          <w:sz w:val="24"/>
          <w:szCs w:val="24"/>
        </w:rPr>
        <w:t xml:space="preserve">Купание                                            </w:t>
      </w:r>
      <w:r>
        <w:rPr>
          <w:b/>
          <w:sz w:val="24"/>
          <w:szCs w:val="24"/>
        </w:rPr>
        <w:t xml:space="preserve"> </w:t>
      </w:r>
      <w:r w:rsidRPr="00E56850">
        <w:rPr>
          <w:b/>
          <w:sz w:val="24"/>
          <w:szCs w:val="24"/>
        </w:rPr>
        <w:t xml:space="preserve"> Закаливание водой. Душ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Лето. Солнце. Пляж песчаный.                                            Душ прохладный – не </w:t>
      </w:r>
      <w:proofErr w:type="gramStart"/>
      <w:r>
        <w:rPr>
          <w:sz w:val="24"/>
          <w:szCs w:val="24"/>
        </w:rPr>
        <w:t>для</w:t>
      </w:r>
      <w:proofErr w:type="gramEnd"/>
      <w:r>
        <w:rPr>
          <w:sz w:val="24"/>
          <w:szCs w:val="24"/>
        </w:rPr>
        <w:t xml:space="preserve"> слабых- 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Чистой речки видно дно.                                                       Заставляет организм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Мы идем купаться с мамой.                                                 Не бояться самых грозных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Вода уж теплая давно!                                                           </w:t>
      </w:r>
      <w:proofErr w:type="spellStart"/>
      <w:r>
        <w:rPr>
          <w:sz w:val="24"/>
          <w:szCs w:val="24"/>
        </w:rPr>
        <w:t>Ангино-грипповых</w:t>
      </w:r>
      <w:proofErr w:type="spellEnd"/>
      <w:r>
        <w:rPr>
          <w:sz w:val="24"/>
          <w:szCs w:val="24"/>
        </w:rPr>
        <w:t xml:space="preserve"> каприз.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На мелководье поплескаться,                                             Только важно регулярно,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Нырять, барахтаться, визжать!                                            То есть каждый-каждый день,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Вода поможет закаляться,                                                    Тебе вставать под душ прохладный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Здоровым, крепким телом стать</w:t>
      </w:r>
      <w:proofErr w:type="gramStart"/>
      <w:r>
        <w:rPr>
          <w:sz w:val="24"/>
          <w:szCs w:val="24"/>
        </w:rPr>
        <w:t xml:space="preserve">                                        И</w:t>
      </w:r>
      <w:proofErr w:type="gramEnd"/>
      <w:r>
        <w:rPr>
          <w:sz w:val="24"/>
          <w:szCs w:val="24"/>
        </w:rPr>
        <w:t xml:space="preserve"> будешь крепок, как кремень.</w:t>
      </w: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Default="000D0F30" w:rsidP="000D0F30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>Режим сна                                                                                 Закаливание водой. Умывание</w:t>
      </w:r>
    </w:p>
    <w:p w:rsidR="000D0F30" w:rsidRDefault="000D0F30" w:rsidP="000D0F30">
      <w:pPr>
        <w:pStyle w:val="a3"/>
        <w:rPr>
          <w:sz w:val="24"/>
          <w:szCs w:val="24"/>
        </w:rPr>
      </w:pPr>
      <w:proofErr w:type="gramStart"/>
      <w:r>
        <w:rPr>
          <w:sz w:val="24"/>
          <w:szCs w:val="24"/>
        </w:rPr>
        <w:t>Тих</w:t>
      </w:r>
      <w:proofErr w:type="gramEnd"/>
      <w:r>
        <w:rPr>
          <w:sz w:val="24"/>
          <w:szCs w:val="24"/>
        </w:rPr>
        <w:t>, невидим, невесом,                                                         Умывать лицо руки,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В гости к нам приходит сон.                                                 Шею непременно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За собой зовёт в кроватк</w:t>
      </w:r>
      <w:proofErr w:type="gramStart"/>
      <w:r>
        <w:rPr>
          <w:sz w:val="24"/>
          <w:szCs w:val="24"/>
        </w:rPr>
        <w:t>у-</w:t>
      </w:r>
      <w:proofErr w:type="gramEnd"/>
      <w:r>
        <w:rPr>
          <w:sz w:val="24"/>
          <w:szCs w:val="24"/>
        </w:rPr>
        <w:t xml:space="preserve">                                                    Надо по два раза в сутки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Спи, малыш, в ней сладко-сладко.                                     Снижая постепенно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Все спят ночью, но и днём</w:t>
      </w:r>
      <w:proofErr w:type="gramStart"/>
      <w:r>
        <w:rPr>
          <w:sz w:val="24"/>
          <w:szCs w:val="24"/>
        </w:rPr>
        <w:t xml:space="preserve">                                                    У</w:t>
      </w:r>
      <w:proofErr w:type="gramEnd"/>
      <w:r>
        <w:rPr>
          <w:sz w:val="24"/>
          <w:szCs w:val="24"/>
        </w:rPr>
        <w:t xml:space="preserve"> воды температуру,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Мы немного отдохнём.                                                         Чтобы позабыть микстуру.</w:t>
      </w:r>
    </w:p>
    <w:p w:rsidR="000D0F30" w:rsidRDefault="000D0F30" w:rsidP="000D0F30">
      <w:pPr>
        <w:pStyle w:val="a3"/>
        <w:rPr>
          <w:sz w:val="24"/>
          <w:szCs w:val="24"/>
        </w:rPr>
      </w:pPr>
      <w:proofErr w:type="gramStart"/>
      <w:r>
        <w:rPr>
          <w:sz w:val="24"/>
          <w:szCs w:val="24"/>
        </w:rPr>
        <w:t>З</w:t>
      </w:r>
      <w:proofErr w:type="gramEnd"/>
      <w:r>
        <w:rPr>
          <w:sz w:val="24"/>
          <w:szCs w:val="24"/>
        </w:rPr>
        <w:t xml:space="preserve"> полдня устали слишком,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Надо сделать передышку.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Голове, рукам у вас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Нужен отдых </w:t>
      </w:r>
      <w:proofErr w:type="gramStart"/>
      <w:r>
        <w:rPr>
          <w:sz w:val="24"/>
          <w:szCs w:val="24"/>
        </w:rPr>
        <w:t>-т</w:t>
      </w:r>
      <w:proofErr w:type="gramEnd"/>
      <w:r>
        <w:rPr>
          <w:sz w:val="24"/>
          <w:szCs w:val="24"/>
        </w:rPr>
        <w:t>ихий час.</w:t>
      </w: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Default="000D0F30" w:rsidP="000D0F30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>Закаливание воздухом. Утренняя зарядка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Утром форточку откроем,                                                   Иль, как пташечки, порхаем,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Свежий воздух пригласим.                                                 «Ловим </w:t>
      </w:r>
      <w:proofErr w:type="spellStart"/>
      <w:r>
        <w:rPr>
          <w:sz w:val="24"/>
          <w:szCs w:val="24"/>
        </w:rPr>
        <w:t>мошек</w:t>
      </w:r>
      <w:proofErr w:type="gramStart"/>
      <w:r>
        <w:rPr>
          <w:sz w:val="24"/>
          <w:szCs w:val="24"/>
        </w:rPr>
        <w:t>»н</w:t>
      </w:r>
      <w:proofErr w:type="gramEnd"/>
      <w:r>
        <w:rPr>
          <w:sz w:val="24"/>
          <w:szCs w:val="24"/>
        </w:rPr>
        <w:t>а</w:t>
      </w:r>
      <w:proofErr w:type="spellEnd"/>
      <w:r>
        <w:rPr>
          <w:sz w:val="24"/>
          <w:szCs w:val="24"/>
        </w:rPr>
        <w:t xml:space="preserve"> ходу.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Зарядка нас взбодрит, настроит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И прибывает новых сил.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Руки вверх и покачаем,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Словно деревце в саду.</w:t>
      </w: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Default="000D0F30" w:rsidP="000D0F30">
      <w:pPr>
        <w:pStyle w:val="a3"/>
        <w:rPr>
          <w:b/>
          <w:sz w:val="24"/>
          <w:szCs w:val="24"/>
        </w:rPr>
      </w:pPr>
      <w:r w:rsidRPr="00E3332C">
        <w:rPr>
          <w:b/>
          <w:sz w:val="24"/>
          <w:szCs w:val="24"/>
        </w:rPr>
        <w:t xml:space="preserve"> 3.Минутка здоровь</w:t>
      </w:r>
      <w:r>
        <w:rPr>
          <w:b/>
          <w:sz w:val="24"/>
          <w:szCs w:val="24"/>
        </w:rPr>
        <w:t>я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Показ картинок воспитателем сопровождается двигательной активностью детей. Напр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мер: на позитивные картинки дети должны реагировать прыжками, а при показе неакти</w:t>
      </w:r>
      <w:r>
        <w:rPr>
          <w:sz w:val="24"/>
          <w:szCs w:val="24"/>
        </w:rPr>
        <w:t>в</w:t>
      </w:r>
      <w:r>
        <w:rPr>
          <w:sz w:val="24"/>
          <w:szCs w:val="24"/>
        </w:rPr>
        <w:t>ных картинок должны садиться на пол.</w:t>
      </w: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Default="000D0F30" w:rsidP="000D0F30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</w:t>
      </w:r>
    </w:p>
    <w:p w:rsidR="000D0F30" w:rsidRDefault="000D0F30" w:rsidP="000D0F30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Позитивные картинки</w:t>
      </w:r>
    </w:p>
    <w:p w:rsidR="000D0F30" w:rsidRDefault="000D0F30" w:rsidP="000D0F30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004060" cy="2324100"/>
            <wp:effectExtent l="0" t="0" r="0" b="0"/>
            <wp:docPr id="12" name="Рисунок 12" descr="C:\Users\ALEX\Desktop\ЗАНЯТИЯ\DSC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LEX\Desktop\ЗАНЯТИЯ\DSC050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927860" cy="2324100"/>
            <wp:effectExtent l="0" t="0" r="0" b="0"/>
            <wp:docPr id="11" name="Рисунок 11" descr="C:\Users\ALEX\Desktop\ЗАНЯТИЯ\DSC0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LEX\Desktop\ЗАНЯТИЯ\DSC050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874520" cy="2331720"/>
            <wp:effectExtent l="0" t="0" r="0" b="0"/>
            <wp:docPr id="10" name="Рисунок 10" descr="C:\Users\ALEX\Desktop\ЗАНЯТИЯ\DSC0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LEX\Desktop\ЗАНЯТИЯ\DSC050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30" w:rsidRDefault="000D0F30" w:rsidP="000D0F30">
      <w:pPr>
        <w:pStyle w:val="a3"/>
        <w:rPr>
          <w:i/>
          <w:sz w:val="24"/>
          <w:szCs w:val="24"/>
        </w:rPr>
      </w:pPr>
    </w:p>
    <w:p w:rsidR="000D0F30" w:rsidRDefault="000D0F30" w:rsidP="000D0F30">
      <w:pPr>
        <w:pStyle w:val="a3"/>
        <w:rPr>
          <w:i/>
          <w:sz w:val="24"/>
          <w:szCs w:val="24"/>
        </w:rPr>
      </w:pPr>
    </w:p>
    <w:p w:rsidR="000D0F30" w:rsidRDefault="000D0F30" w:rsidP="000D0F30">
      <w:pPr>
        <w:pStyle w:val="a3"/>
        <w:rPr>
          <w:i/>
          <w:sz w:val="24"/>
          <w:szCs w:val="24"/>
        </w:rPr>
      </w:pPr>
    </w:p>
    <w:p w:rsidR="000D0F30" w:rsidRDefault="000D0F30" w:rsidP="000D0F30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981200" cy="2407920"/>
            <wp:effectExtent l="0" t="0" r="0" b="0"/>
            <wp:docPr id="9" name="Рисунок 9" descr="C:\Users\ALEX\Desktop\ЗАНЯТИЯ\DSC0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LEX\Desktop\ЗАНЯТИЯ\DSC050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836420" cy="2407920"/>
            <wp:effectExtent l="0" t="0" r="0" b="0"/>
            <wp:docPr id="8" name="Рисунок 8" descr="C:\Users\ALEX\Desktop\ЗАНЯТИЯ\DSC0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LEX\Desktop\ЗАНЯТИЯ\DSC05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973580" cy="2407920"/>
            <wp:effectExtent l="0" t="0" r="7620" b="0"/>
            <wp:docPr id="7" name="Рисунок 7" descr="C:\Users\ALEX\Desktop\ЗАНЯТИЯ\DSC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LEX\Desktop\ЗАНЯТИЯ\DSC0504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30" w:rsidRDefault="000D0F30" w:rsidP="000D0F30">
      <w:pPr>
        <w:pStyle w:val="a3"/>
        <w:rPr>
          <w:i/>
          <w:sz w:val="24"/>
          <w:szCs w:val="24"/>
        </w:rPr>
      </w:pPr>
    </w:p>
    <w:p w:rsidR="000D0F30" w:rsidRDefault="000D0F30" w:rsidP="000D0F30">
      <w:pPr>
        <w:pStyle w:val="a3"/>
        <w:jc w:val="center"/>
        <w:rPr>
          <w:i/>
          <w:sz w:val="24"/>
          <w:szCs w:val="24"/>
        </w:rPr>
      </w:pPr>
    </w:p>
    <w:p w:rsidR="000D0F30" w:rsidRDefault="000D0F30" w:rsidP="000D0F30">
      <w:pPr>
        <w:pStyle w:val="a3"/>
        <w:jc w:val="center"/>
        <w:rPr>
          <w:i/>
          <w:sz w:val="24"/>
          <w:szCs w:val="24"/>
        </w:rPr>
      </w:pPr>
    </w:p>
    <w:p w:rsidR="000D0F30" w:rsidRDefault="000D0F30" w:rsidP="000D0F30">
      <w:pPr>
        <w:pStyle w:val="a3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Негативные картинки:</w:t>
      </w:r>
    </w:p>
    <w:p w:rsidR="000D0F30" w:rsidRDefault="000D0F30" w:rsidP="000D0F30">
      <w:pPr>
        <w:pStyle w:val="a3"/>
        <w:rPr>
          <w:i/>
          <w:sz w:val="24"/>
          <w:szCs w:val="24"/>
        </w:rPr>
      </w:pPr>
    </w:p>
    <w:p w:rsidR="000D0F30" w:rsidRDefault="000D0F30" w:rsidP="000D0F30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958340" cy="2263140"/>
            <wp:effectExtent l="0" t="0" r="3810" b="3810"/>
            <wp:docPr id="6" name="Рисунок 6" descr="C:\Users\ALEX\Desktop\ЗАНЯТИЯ\DSC0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LEX\Desktop\ЗАНЯТИЯ\DSC050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699260" cy="2255520"/>
            <wp:effectExtent l="0" t="0" r="0" b="0"/>
            <wp:docPr id="5" name="Рисунок 5" descr="C:\Users\ALEX\Desktop\ЗАНЯТИЯ\DSC0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LEX\Desktop\ЗАНЯТИЯ\DSC050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981200" cy="2255520"/>
            <wp:effectExtent l="0" t="0" r="0" b="0"/>
            <wp:docPr id="4" name="Рисунок 4" descr="C:\Users\ALEX\Desktop\ЗАНЯТИЯ\DSC0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LEX\Desktop\ЗАНЯТИЯ\DSC050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30" w:rsidRDefault="000D0F30" w:rsidP="000D0F30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828800" cy="2049780"/>
            <wp:effectExtent l="0" t="0" r="0" b="7620"/>
            <wp:docPr id="3" name="Рисунок 3" descr="C:\Users\ALEX\Desktop\ЗАНЯТИЯ\DSC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LEX\Desktop\ЗАНЯТИЯ\DSC050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905000" cy="2049780"/>
            <wp:effectExtent l="0" t="0" r="0" b="7620"/>
            <wp:docPr id="2" name="Рисунок 2" descr="C:\Users\ALEX\Desktop\ЗАНЯТИЯ\DSC0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ALEX\Desktop\ЗАНЯТИЯ\DSC0503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973580" cy="2049780"/>
            <wp:effectExtent l="0" t="0" r="7620" b="7620"/>
            <wp:docPr id="1" name="Рисунок 1" descr="C:\Users\ALEX\Desktop\ЗАНЯТИЯ\DSC0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ALEX\Desktop\ЗАНЯТИЯ\DSC0503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4</w:t>
      </w:r>
      <w:r w:rsidRPr="004F0445">
        <w:rPr>
          <w:b/>
          <w:sz w:val="24"/>
          <w:szCs w:val="24"/>
        </w:rPr>
        <w:t>. Ко</w:t>
      </w:r>
      <w:r>
        <w:rPr>
          <w:b/>
          <w:sz w:val="24"/>
          <w:szCs w:val="24"/>
        </w:rPr>
        <w:t xml:space="preserve">мментирование рисунков детей. </w:t>
      </w:r>
    </w:p>
    <w:p w:rsidR="000D0F30" w:rsidRDefault="000D0F30" w:rsidP="000D0F30">
      <w:pPr>
        <w:pStyle w:val="a3"/>
        <w:rPr>
          <w:sz w:val="24"/>
          <w:szCs w:val="24"/>
        </w:rPr>
      </w:pPr>
      <w:r>
        <w:rPr>
          <w:sz w:val="24"/>
          <w:szCs w:val="24"/>
        </w:rPr>
        <w:t>Дети выходят к доске со своими рисунками и рассказывают о том, что они нарисовали.</w:t>
      </w:r>
    </w:p>
    <w:p w:rsidR="000D0F30" w:rsidRDefault="000D0F30" w:rsidP="000D0F30">
      <w:pPr>
        <w:pStyle w:val="a3"/>
        <w:rPr>
          <w:sz w:val="24"/>
          <w:szCs w:val="24"/>
        </w:rPr>
      </w:pPr>
    </w:p>
    <w:p w:rsidR="000D0F30" w:rsidRDefault="000D0F30" w:rsidP="000D0F30">
      <w:pPr>
        <w:pStyle w:val="a3"/>
        <w:rPr>
          <w:b/>
          <w:sz w:val="24"/>
          <w:szCs w:val="24"/>
        </w:rPr>
      </w:pPr>
    </w:p>
    <w:p w:rsidR="000D0F30" w:rsidRDefault="000D0F30" w:rsidP="000D0F30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Pr="003F6E7A">
        <w:rPr>
          <w:b/>
          <w:sz w:val="24"/>
          <w:szCs w:val="24"/>
        </w:rPr>
        <w:t>. Выставка рисунков по профилактике гриппа и простудных заболеваний в детском с</w:t>
      </w:r>
      <w:r w:rsidRPr="003F6E7A">
        <w:rPr>
          <w:b/>
          <w:sz w:val="24"/>
          <w:szCs w:val="24"/>
        </w:rPr>
        <w:t>а</w:t>
      </w:r>
      <w:r w:rsidRPr="003F6E7A">
        <w:rPr>
          <w:b/>
          <w:sz w:val="24"/>
          <w:szCs w:val="24"/>
        </w:rPr>
        <w:t>ду «Золотая рыбка».</w:t>
      </w:r>
    </w:p>
    <w:p w:rsidR="000D0F30" w:rsidRDefault="000D0F30" w:rsidP="000D0F30">
      <w:pPr>
        <w:pStyle w:val="a3"/>
        <w:rPr>
          <w:b/>
          <w:sz w:val="24"/>
          <w:szCs w:val="24"/>
        </w:rPr>
      </w:pPr>
    </w:p>
    <w:p w:rsidR="000D0F30" w:rsidRPr="003F0F4E" w:rsidRDefault="000D0F30" w:rsidP="000D0F30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Pr="003F6E7A">
        <w:rPr>
          <w:b/>
          <w:sz w:val="24"/>
          <w:szCs w:val="24"/>
        </w:rPr>
        <w:t>. Воспитатель уничтожает на глазах у детей модель вируса гриппа</w:t>
      </w:r>
      <w:r>
        <w:rPr>
          <w:sz w:val="24"/>
          <w:szCs w:val="24"/>
        </w:rPr>
        <w:t xml:space="preserve"> (рвет на мелкие к</w:t>
      </w:r>
      <w:r>
        <w:rPr>
          <w:sz w:val="24"/>
          <w:szCs w:val="24"/>
        </w:rPr>
        <w:t>у</w:t>
      </w:r>
      <w:r>
        <w:rPr>
          <w:sz w:val="24"/>
          <w:szCs w:val="24"/>
        </w:rPr>
        <w:t>сочки).</w:t>
      </w:r>
    </w:p>
    <w:p w:rsidR="000D0F30" w:rsidRDefault="000D0F30" w:rsidP="000D0F30">
      <w:pPr>
        <w:rPr>
          <w:b/>
          <w:sz w:val="28"/>
          <w:szCs w:val="28"/>
        </w:rPr>
      </w:pPr>
    </w:p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0D0F30" w:rsidRDefault="000D0F30" w:rsidP="000D0F30"/>
    <w:p w:rsidR="00822BF7" w:rsidRDefault="00822BF7"/>
    <w:sectPr w:rsidR="00822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F30"/>
    <w:rsid w:val="000D0F30"/>
    <w:rsid w:val="0082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F30"/>
    <w:pPr>
      <w:spacing w:after="0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0F3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D0F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F30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F30"/>
    <w:pPr>
      <w:spacing w:after="0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0F3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D0F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F30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1023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натали</cp:lastModifiedBy>
  <cp:revision>1</cp:revision>
  <dcterms:created xsi:type="dcterms:W3CDTF">2013-02-05T16:10:00Z</dcterms:created>
  <dcterms:modified xsi:type="dcterms:W3CDTF">2013-02-05T16:13:00Z</dcterms:modified>
</cp:coreProperties>
</file>