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C2" w:rsidRDefault="004A25C2" w:rsidP="000B03E6">
      <w:pPr>
        <w:jc w:val="center"/>
      </w:pPr>
      <w:r>
        <w:t>Муниципальное бюджетное дошкольное образовательное учреждение  детский сад комбинированного вида «Росинка» г.п. Пионерский.</w:t>
      </w:r>
    </w:p>
    <w:p w:rsidR="004A25C2" w:rsidRDefault="004A25C2" w:rsidP="000B03E6">
      <w:pPr>
        <w:jc w:val="center"/>
      </w:pPr>
    </w:p>
    <w:p w:rsidR="004A25C2" w:rsidRDefault="004A25C2" w:rsidP="000B03E6">
      <w:pPr>
        <w:jc w:val="center"/>
      </w:pPr>
    </w:p>
    <w:p w:rsidR="004A25C2" w:rsidRDefault="004A25C2" w:rsidP="000B03E6">
      <w:pPr>
        <w:jc w:val="center"/>
      </w:pPr>
    </w:p>
    <w:p w:rsidR="004A25C2" w:rsidRDefault="004A25C2" w:rsidP="000B03E6">
      <w:pPr>
        <w:jc w:val="center"/>
      </w:pPr>
    </w:p>
    <w:p w:rsidR="004A25C2" w:rsidRDefault="004A25C2" w:rsidP="000B03E6">
      <w:pPr>
        <w:jc w:val="center"/>
      </w:pPr>
    </w:p>
    <w:p w:rsidR="004A25C2" w:rsidRDefault="004A25C2" w:rsidP="000B03E6">
      <w:pPr>
        <w:jc w:val="center"/>
      </w:pPr>
    </w:p>
    <w:p w:rsidR="004A25C2" w:rsidRDefault="004A25C2" w:rsidP="000B03E6">
      <w:pPr>
        <w:jc w:val="center"/>
      </w:pPr>
    </w:p>
    <w:p w:rsidR="004A25C2" w:rsidRPr="000B03E6" w:rsidRDefault="004A25C2" w:rsidP="000B0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педагога дополнительного образования Жуковой Н.Ю.</w:t>
      </w:r>
    </w:p>
    <w:p w:rsidR="004A25C2" w:rsidRDefault="004A25C2" w:rsidP="000B0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</w:t>
      </w:r>
      <w:r w:rsidRPr="007A2EF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201</w:t>
      </w:r>
      <w:r w:rsidRPr="007A2EF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уч. год)</w:t>
      </w:r>
    </w:p>
    <w:p w:rsidR="004A25C2" w:rsidRDefault="004A25C2" w:rsidP="000B03E6">
      <w:pPr>
        <w:jc w:val="right"/>
      </w:pPr>
    </w:p>
    <w:p w:rsidR="004A25C2" w:rsidRDefault="004A25C2" w:rsidP="000B03E6">
      <w:pPr>
        <w:jc w:val="right"/>
      </w:pPr>
    </w:p>
    <w:p w:rsidR="004A25C2" w:rsidRDefault="004A25C2" w:rsidP="000B03E6">
      <w:pPr>
        <w:jc w:val="right"/>
      </w:pPr>
      <w:r>
        <w:t>Исполнитель:</w:t>
      </w:r>
    </w:p>
    <w:p w:rsidR="004A25C2" w:rsidRDefault="004A25C2" w:rsidP="000B03E6">
      <w:pPr>
        <w:jc w:val="right"/>
      </w:pPr>
      <w:r>
        <w:t>Педагог дополнительного образования</w:t>
      </w:r>
    </w:p>
    <w:p w:rsidR="004A25C2" w:rsidRPr="007A2EF6" w:rsidRDefault="004A25C2" w:rsidP="000B03E6">
      <w:pPr>
        <w:jc w:val="right"/>
      </w:pPr>
      <w:r>
        <w:t>Жукова Н.Ю.</w:t>
      </w:r>
    </w:p>
    <w:p w:rsidR="004A25C2" w:rsidRPr="00A35035" w:rsidRDefault="004A25C2" w:rsidP="000B03E6">
      <w:pPr>
        <w:jc w:val="right"/>
      </w:pPr>
      <w:r>
        <w:rPr>
          <w:lang w:val="en-US"/>
        </w:rPr>
        <w:t>II</w:t>
      </w:r>
      <w:r w:rsidRPr="007A2EF6">
        <w:t xml:space="preserve"> </w:t>
      </w:r>
      <w:r>
        <w:t>квалификационная категория</w:t>
      </w:r>
    </w:p>
    <w:p w:rsidR="004A25C2" w:rsidRPr="00724EF1" w:rsidRDefault="004A25C2" w:rsidP="000B03E6">
      <w:pPr>
        <w:jc w:val="center"/>
      </w:pPr>
    </w:p>
    <w:p w:rsidR="004A25C2" w:rsidRPr="00724EF1" w:rsidRDefault="004A25C2" w:rsidP="000B03E6">
      <w:pPr>
        <w:jc w:val="center"/>
      </w:pPr>
    </w:p>
    <w:p w:rsidR="004A25C2" w:rsidRPr="00724EF1" w:rsidRDefault="004A25C2" w:rsidP="000B03E6">
      <w:pPr>
        <w:jc w:val="center"/>
      </w:pPr>
    </w:p>
    <w:p w:rsidR="004A25C2" w:rsidRPr="00724EF1" w:rsidRDefault="004A25C2" w:rsidP="000B03E6">
      <w:pPr>
        <w:jc w:val="center"/>
      </w:pPr>
    </w:p>
    <w:p w:rsidR="004A25C2" w:rsidRPr="00724EF1" w:rsidRDefault="004A25C2" w:rsidP="000B03E6">
      <w:pPr>
        <w:jc w:val="center"/>
      </w:pPr>
    </w:p>
    <w:p w:rsidR="004A25C2" w:rsidRPr="00724EF1" w:rsidRDefault="004A25C2" w:rsidP="000B03E6">
      <w:pPr>
        <w:jc w:val="center"/>
      </w:pPr>
    </w:p>
    <w:p w:rsidR="004A25C2" w:rsidRPr="00724EF1" w:rsidRDefault="004A25C2" w:rsidP="000B03E6">
      <w:pPr>
        <w:jc w:val="center"/>
      </w:pPr>
    </w:p>
    <w:p w:rsidR="004A25C2" w:rsidRPr="00724EF1" w:rsidRDefault="004A25C2" w:rsidP="000B03E6">
      <w:pPr>
        <w:jc w:val="center"/>
      </w:pPr>
    </w:p>
    <w:p w:rsidR="004A25C2" w:rsidRPr="00724EF1" w:rsidRDefault="004A25C2" w:rsidP="000B03E6">
      <w:pPr>
        <w:jc w:val="center"/>
      </w:pPr>
    </w:p>
    <w:p w:rsidR="004A25C2" w:rsidRPr="00483971" w:rsidRDefault="004A25C2" w:rsidP="000B03E6">
      <w:pPr>
        <w:jc w:val="center"/>
      </w:pPr>
    </w:p>
    <w:p w:rsidR="004A25C2" w:rsidRPr="00724EF1" w:rsidRDefault="004A25C2" w:rsidP="00A35035"/>
    <w:p w:rsidR="004A25C2" w:rsidRPr="00483971" w:rsidRDefault="004A25C2" w:rsidP="000B03E6">
      <w:pPr>
        <w:jc w:val="center"/>
      </w:pPr>
      <w:r>
        <w:t>Май 201</w:t>
      </w:r>
      <w:r w:rsidRPr="0054116D">
        <w:t>3</w:t>
      </w:r>
      <w:r>
        <w:t xml:space="preserve"> год</w:t>
      </w:r>
    </w:p>
    <w:p w:rsidR="004A25C2" w:rsidRPr="007A2EF6" w:rsidRDefault="004A25C2" w:rsidP="000B03E6">
      <w:pPr>
        <w:jc w:val="both"/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Работа танцевального кружка «Каблучок» ведется по авторской программе, разработанной в 2007 году, рецензия – 02.12.2008, рецензент: кандидат педагогических наук, доцент кафедры теории и методики дошкольного образования Шадринского государственного педагогического института  Зырянова С.М.</w:t>
      </w:r>
    </w:p>
    <w:p w:rsidR="004A25C2" w:rsidRPr="007A2EF6" w:rsidRDefault="004A25C2" w:rsidP="00724EF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A2EF6">
        <w:rPr>
          <w:rFonts w:ascii="Times New Roman" w:hAnsi="Times New Roman"/>
          <w:b/>
          <w:i/>
          <w:sz w:val="24"/>
          <w:szCs w:val="24"/>
        </w:rPr>
        <w:t>Цель программы:</w:t>
      </w:r>
    </w:p>
    <w:p w:rsidR="004A25C2" w:rsidRPr="007A2EF6" w:rsidRDefault="004A25C2" w:rsidP="00724EF1">
      <w:pPr>
        <w:jc w:val="both"/>
        <w:rPr>
          <w:rFonts w:ascii="Times New Roman" w:hAnsi="Times New Roman"/>
          <w:i/>
          <w:sz w:val="24"/>
          <w:szCs w:val="24"/>
        </w:rPr>
      </w:pPr>
      <w:r w:rsidRPr="007A2EF6">
        <w:rPr>
          <w:rFonts w:ascii="Times New Roman" w:hAnsi="Times New Roman"/>
          <w:i/>
          <w:sz w:val="24"/>
          <w:szCs w:val="24"/>
        </w:rPr>
        <w:t>Прививать интерес дошкольников к хореографическому искусству.</w:t>
      </w:r>
    </w:p>
    <w:p w:rsidR="004A25C2" w:rsidRPr="007A2EF6" w:rsidRDefault="004A25C2" w:rsidP="00724EF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A2EF6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4A25C2" w:rsidRPr="007A2EF6" w:rsidRDefault="004A25C2" w:rsidP="00724EF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A2EF6">
        <w:rPr>
          <w:rFonts w:ascii="Times New Roman" w:hAnsi="Times New Roman"/>
          <w:b/>
          <w:i/>
          <w:sz w:val="24"/>
          <w:szCs w:val="24"/>
        </w:rPr>
        <w:t>Образовательные:</w:t>
      </w:r>
    </w:p>
    <w:p w:rsidR="004A25C2" w:rsidRPr="007A2EF6" w:rsidRDefault="004A25C2" w:rsidP="00724EF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Обучить детей танцевальным движениям.</w:t>
      </w:r>
    </w:p>
    <w:p w:rsidR="004A25C2" w:rsidRPr="007A2EF6" w:rsidRDefault="004A25C2" w:rsidP="00724EF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Формировать умение слушать музыку, понимать ее настроение, характер, передавать их танцевальными движениями.</w:t>
      </w:r>
    </w:p>
    <w:p w:rsidR="004A25C2" w:rsidRPr="007A2EF6" w:rsidRDefault="004A25C2" w:rsidP="00724EF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Формировать пластику, культуру движения, их выразительность.</w:t>
      </w:r>
    </w:p>
    <w:p w:rsidR="004A25C2" w:rsidRPr="007A2EF6" w:rsidRDefault="004A25C2" w:rsidP="00724EF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Формировать умение ориентироваться в пространстве.</w:t>
      </w:r>
    </w:p>
    <w:p w:rsidR="004A25C2" w:rsidRPr="007A2EF6" w:rsidRDefault="004A25C2" w:rsidP="00724EF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Формировать правильную постановку корпуса, рук, ног, головы.</w:t>
      </w:r>
    </w:p>
    <w:p w:rsidR="004A25C2" w:rsidRPr="007A2EF6" w:rsidRDefault="004A25C2" w:rsidP="00724EF1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A2EF6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4A25C2" w:rsidRPr="007A2EF6" w:rsidRDefault="004A25C2" w:rsidP="00724EF1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Развить у детей активность и самостоятельность, коммуникативные способности.</w:t>
      </w:r>
    </w:p>
    <w:p w:rsidR="004A25C2" w:rsidRPr="007A2EF6" w:rsidRDefault="004A25C2" w:rsidP="00724EF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Формировать общую культуру личности ребенка, способность ориентироваться в современном обществе.</w:t>
      </w:r>
    </w:p>
    <w:p w:rsidR="004A25C2" w:rsidRPr="007A2EF6" w:rsidRDefault="004A25C2" w:rsidP="00724EF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Формировать нравственно-эстетические отношения между детьми и взрослыми.</w:t>
      </w:r>
    </w:p>
    <w:p w:rsidR="004A25C2" w:rsidRPr="007A2EF6" w:rsidRDefault="004A25C2" w:rsidP="00724EF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Создание атмосферы радости детского творчества в сотрудничестве.</w:t>
      </w:r>
    </w:p>
    <w:p w:rsidR="004A25C2" w:rsidRPr="007A2EF6" w:rsidRDefault="004A25C2" w:rsidP="00724EF1">
      <w:pPr>
        <w:jc w:val="both"/>
        <w:rPr>
          <w:rFonts w:ascii="Times New Roman" w:hAnsi="Times New Roman"/>
          <w:b/>
          <w:sz w:val="24"/>
          <w:szCs w:val="24"/>
        </w:rPr>
      </w:pPr>
      <w:r w:rsidRPr="007A2EF6">
        <w:rPr>
          <w:rFonts w:ascii="Times New Roman" w:hAnsi="Times New Roman"/>
          <w:b/>
          <w:sz w:val="24"/>
          <w:szCs w:val="24"/>
        </w:rPr>
        <w:t>Развивающие:</w:t>
      </w:r>
    </w:p>
    <w:p w:rsidR="004A25C2" w:rsidRPr="007A2EF6" w:rsidRDefault="004A25C2" w:rsidP="00724EF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Развивать творческие способности детей.</w:t>
      </w:r>
    </w:p>
    <w:p w:rsidR="004A25C2" w:rsidRPr="007A2EF6" w:rsidRDefault="004A25C2" w:rsidP="00724EF1">
      <w:pPr>
        <w:pStyle w:val="ListParagraph"/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 xml:space="preserve"> Развить музыкальный слух и чувство ритма.</w:t>
      </w:r>
    </w:p>
    <w:p w:rsidR="004A25C2" w:rsidRPr="007A2EF6" w:rsidRDefault="004A25C2" w:rsidP="00724EF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Развить воображение, фантазию.</w:t>
      </w:r>
    </w:p>
    <w:p w:rsidR="004A25C2" w:rsidRPr="007A2EF6" w:rsidRDefault="004A25C2" w:rsidP="00724EF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5C2" w:rsidRPr="007A2EF6" w:rsidRDefault="004A25C2" w:rsidP="00724E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EF6">
        <w:rPr>
          <w:rFonts w:ascii="Times New Roman" w:hAnsi="Times New Roman"/>
          <w:b/>
          <w:sz w:val="24"/>
          <w:szCs w:val="24"/>
        </w:rPr>
        <w:t>Оздоровительные:</w:t>
      </w:r>
    </w:p>
    <w:p w:rsidR="004A25C2" w:rsidRPr="007A2EF6" w:rsidRDefault="004A25C2" w:rsidP="00724EF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укрепление здоровья детей.</w:t>
      </w:r>
    </w:p>
    <w:p w:rsidR="004A25C2" w:rsidRDefault="004A25C2" w:rsidP="007A2EF6">
      <w:pPr>
        <w:jc w:val="both"/>
      </w:pPr>
      <w:r w:rsidRPr="007A2EF6">
        <w:t>Для достижения поставленных задач занятия в кружке проводились систематически, согласно расписанию два раза в неделю у детей подготовительным к школе группах</w:t>
      </w:r>
      <w:r>
        <w:t xml:space="preserve"> </w:t>
      </w:r>
      <w:r w:rsidRPr="007A2EF6">
        <w:t xml:space="preserve">и у  детей старших групп. </w:t>
      </w:r>
      <w:r w:rsidRPr="0054116D">
        <w:t xml:space="preserve"> </w:t>
      </w:r>
      <w:r>
        <w:t xml:space="preserve">Количество занятий уменьшено, в связи с отсутствием педагога по уважительной причине, программа реализована в полном объеме в результате интеграции образовательных задач и проведением индивидуальной работы. </w:t>
      </w:r>
      <w:r w:rsidRPr="007A2EF6">
        <w:t>Кроме групповых занятий проводились индивидуальные занятия для этих детей, а так же детей среднего возраста (5,6 группы). Занятия детей среднего возраста проводились по программе «СА – Фи - Дансе» авторы Ж.Е. Фирилева, Е.Г. Сайкина.  В течение года все поставленные задачи были выполнены, программы полностью реализованы.</w:t>
      </w:r>
    </w:p>
    <w:p w:rsidR="004A25C2" w:rsidRPr="007A2EF6" w:rsidRDefault="004A25C2" w:rsidP="00724EF1">
      <w:pPr>
        <w:jc w:val="both"/>
        <w:rPr>
          <w:rFonts w:ascii="Times New Roman" w:hAnsi="Times New Roman"/>
          <w:sz w:val="24"/>
          <w:szCs w:val="24"/>
        </w:rPr>
      </w:pPr>
      <w:r w:rsidRPr="007A2EF6">
        <w:t>За год занятий дети выучили программные  танцевальные движения, научились  слушать музыку, понимать ее настроение, характер, передавать их танцевальными движениями, сформировали пластику, культуру движения, их выразительность; научились  ориентироваться в пространстве;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2EF6">
        <w:rPr>
          <w:rFonts w:ascii="Times New Roman" w:hAnsi="Times New Roman"/>
          <w:sz w:val="24"/>
          <w:szCs w:val="24"/>
        </w:rPr>
        <w:t>сформировали правильную постановку корпуса, рук, ног, головы.</w:t>
      </w:r>
    </w:p>
    <w:p w:rsidR="004A25C2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 xml:space="preserve">На протяжении года мы воспитывали активность и самостоятельность, коммуникативные способности детей; </w:t>
      </w:r>
      <w:r w:rsidRPr="007A2EF6">
        <w:rPr>
          <w:rFonts w:ascii="Times New Roman" w:hAnsi="Times New Roman"/>
          <w:i/>
          <w:sz w:val="24"/>
          <w:szCs w:val="24"/>
        </w:rPr>
        <w:t xml:space="preserve"> </w:t>
      </w:r>
      <w:r w:rsidRPr="007A2EF6">
        <w:rPr>
          <w:rFonts w:ascii="Times New Roman" w:hAnsi="Times New Roman"/>
          <w:sz w:val="24"/>
          <w:szCs w:val="24"/>
        </w:rPr>
        <w:t xml:space="preserve">формировали общую культуру личности ребенка, способность ориентироваться в современном обществе. Создавали  атмосферу радости детского творчества в сотрудничестве. </w:t>
      </w:r>
    </w:p>
    <w:p w:rsidR="004A25C2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 и конце учебного года были проведены диагностические обследования детей:</w:t>
      </w:r>
    </w:p>
    <w:p w:rsidR="004A25C2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Default="004A25C2" w:rsidP="0054116D">
      <w:pPr>
        <w:pStyle w:val="NoSpacing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Таблица 1</w:t>
      </w:r>
    </w:p>
    <w:p w:rsidR="004A25C2" w:rsidRDefault="004A25C2" w:rsidP="0054116D">
      <w:pPr>
        <w:pStyle w:val="NoSpacing"/>
        <w:jc w:val="right"/>
        <w:rPr>
          <w:rFonts w:ascii="Times New Roman" w:hAnsi="Times New Roman"/>
          <w:i/>
          <w:sz w:val="20"/>
          <w:szCs w:val="20"/>
        </w:rPr>
      </w:pPr>
    </w:p>
    <w:p w:rsidR="004A25C2" w:rsidRDefault="004A25C2" w:rsidP="0054116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усвоения программы старших групп</w:t>
      </w:r>
    </w:p>
    <w:p w:rsidR="004A25C2" w:rsidRPr="0054116D" w:rsidRDefault="004A25C2" w:rsidP="0054116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9"/>
        <w:gridCol w:w="1628"/>
        <w:gridCol w:w="2018"/>
        <w:gridCol w:w="1782"/>
        <w:gridCol w:w="1964"/>
      </w:tblGrid>
      <w:tr w:rsidR="004A25C2" w:rsidRPr="007A2EF6" w:rsidTr="0054116D">
        <w:trPr>
          <w:trHeight w:val="278"/>
        </w:trPr>
        <w:tc>
          <w:tcPr>
            <w:tcW w:w="2179" w:type="dxa"/>
            <w:vMerge w:val="restart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Уровень усвоения материала</w:t>
            </w:r>
          </w:p>
        </w:tc>
        <w:tc>
          <w:tcPr>
            <w:tcW w:w="3646" w:type="dxa"/>
            <w:gridSpan w:val="2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3746" w:type="dxa"/>
            <w:gridSpan w:val="2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4A25C2" w:rsidRPr="007A2EF6" w:rsidTr="0054116D">
        <w:trPr>
          <w:trHeight w:val="277"/>
        </w:trPr>
        <w:tc>
          <w:tcPr>
            <w:tcW w:w="2179" w:type="dxa"/>
            <w:vMerge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201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1782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1964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усвоения программы</w:t>
            </w:r>
          </w:p>
        </w:tc>
      </w:tr>
      <w:tr w:rsidR="004A25C2" w:rsidRPr="007A2EF6" w:rsidTr="00603B47">
        <w:trPr>
          <w:trHeight w:val="277"/>
        </w:trPr>
        <w:tc>
          <w:tcPr>
            <w:tcW w:w="9571" w:type="dxa"/>
            <w:gridSpan w:val="5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3</w:t>
            </w:r>
          </w:p>
        </w:tc>
      </w:tr>
      <w:tr w:rsidR="004A25C2" w:rsidRPr="007A2EF6" w:rsidTr="0054116D">
        <w:trPr>
          <w:trHeight w:val="277"/>
        </w:trPr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162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2" w:rsidRPr="007A2EF6" w:rsidTr="0054116D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62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5C2" w:rsidRPr="007A2EF6" w:rsidTr="0054116D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62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82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A25C2" w:rsidRPr="007A2EF6" w:rsidTr="0054116D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62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82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A25C2" w:rsidTr="00603B47">
        <w:trPr>
          <w:trHeight w:val="277"/>
        </w:trPr>
        <w:tc>
          <w:tcPr>
            <w:tcW w:w="9571" w:type="dxa"/>
            <w:gridSpan w:val="5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9</w:t>
            </w:r>
          </w:p>
        </w:tc>
      </w:tr>
      <w:tr w:rsidR="004A25C2" w:rsidTr="00603B47">
        <w:trPr>
          <w:trHeight w:val="277"/>
        </w:trPr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162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4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62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62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8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82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62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82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4A25C2" w:rsidTr="00603B47">
        <w:trPr>
          <w:trHeight w:val="277"/>
        </w:trPr>
        <w:tc>
          <w:tcPr>
            <w:tcW w:w="9571" w:type="dxa"/>
            <w:gridSpan w:val="5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12</w:t>
            </w:r>
          </w:p>
        </w:tc>
      </w:tr>
      <w:tr w:rsidR="004A25C2" w:rsidTr="00603B47">
        <w:trPr>
          <w:trHeight w:val="277"/>
        </w:trPr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162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4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62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62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782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62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782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</w:tr>
      <w:tr w:rsidR="004A25C2" w:rsidRPr="007A2EF6" w:rsidTr="00603B47">
        <w:tc>
          <w:tcPr>
            <w:tcW w:w="9571" w:type="dxa"/>
            <w:gridSpan w:val="5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результаты </w:t>
            </w: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62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18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64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62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8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62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18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782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4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62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782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4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</w:tbl>
    <w:p w:rsidR="004A25C2" w:rsidRDefault="004A25C2" w:rsidP="005411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Default="004A25C2" w:rsidP="00603B47">
      <w:pPr>
        <w:pStyle w:val="NoSpacing"/>
        <w:jc w:val="right"/>
        <w:rPr>
          <w:rFonts w:ascii="Times New Roman" w:hAnsi="Times New Roman"/>
          <w:i/>
          <w:sz w:val="20"/>
          <w:szCs w:val="20"/>
        </w:rPr>
      </w:pPr>
    </w:p>
    <w:p w:rsidR="004A25C2" w:rsidRDefault="004A25C2" w:rsidP="005411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Default="004A25C2" w:rsidP="0054116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данной таблицы видно, что уровень усвоения программы детей старшего звена за период 2012 - 2013 учебного года вырос на 24%.</w:t>
      </w:r>
    </w:p>
    <w:p w:rsidR="004A25C2" w:rsidRDefault="004A25C2" w:rsidP="0054116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4A25C2" w:rsidRDefault="004A25C2" w:rsidP="005411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Default="004A25C2" w:rsidP="005411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Default="004A25C2" w:rsidP="005411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Default="004A25C2" w:rsidP="005411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Default="004A25C2" w:rsidP="005411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Default="004A25C2" w:rsidP="005411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Default="004A25C2" w:rsidP="005411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Default="004A25C2" w:rsidP="005411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Default="004A25C2" w:rsidP="005411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Pr="00603B47" w:rsidRDefault="004A25C2" w:rsidP="00603B47">
      <w:pPr>
        <w:pStyle w:val="NoSpacing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2</w:t>
      </w:r>
    </w:p>
    <w:p w:rsidR="004A25C2" w:rsidRDefault="004A25C2" w:rsidP="00603B47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A25C2" w:rsidRDefault="004A25C2" w:rsidP="00603B4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усвоения программы подготовительных к школе групп</w:t>
      </w:r>
    </w:p>
    <w:p w:rsidR="004A25C2" w:rsidRPr="0054116D" w:rsidRDefault="004A25C2" w:rsidP="00603B4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9"/>
        <w:gridCol w:w="1628"/>
        <w:gridCol w:w="2018"/>
        <w:gridCol w:w="1782"/>
        <w:gridCol w:w="1964"/>
      </w:tblGrid>
      <w:tr w:rsidR="004A25C2" w:rsidRPr="007A2EF6" w:rsidTr="00603B47">
        <w:trPr>
          <w:trHeight w:val="278"/>
        </w:trPr>
        <w:tc>
          <w:tcPr>
            <w:tcW w:w="2179" w:type="dxa"/>
            <w:vMerge w:val="restart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Уровень усвоения материала</w:t>
            </w:r>
          </w:p>
        </w:tc>
        <w:tc>
          <w:tcPr>
            <w:tcW w:w="3646" w:type="dxa"/>
            <w:gridSpan w:val="2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3746" w:type="dxa"/>
            <w:gridSpan w:val="2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4A25C2" w:rsidRPr="007A2EF6" w:rsidTr="00603B47">
        <w:trPr>
          <w:trHeight w:val="277"/>
        </w:trPr>
        <w:tc>
          <w:tcPr>
            <w:tcW w:w="2179" w:type="dxa"/>
            <w:vMerge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201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1782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1964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усвоения программы</w:t>
            </w:r>
          </w:p>
        </w:tc>
      </w:tr>
      <w:tr w:rsidR="004A25C2" w:rsidRPr="007A2EF6" w:rsidTr="00603B47">
        <w:trPr>
          <w:trHeight w:val="277"/>
        </w:trPr>
        <w:tc>
          <w:tcPr>
            <w:tcW w:w="9571" w:type="dxa"/>
            <w:gridSpan w:val="5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7</w:t>
            </w:r>
          </w:p>
        </w:tc>
      </w:tr>
      <w:tr w:rsidR="004A25C2" w:rsidRPr="007A2EF6" w:rsidTr="00603B47">
        <w:trPr>
          <w:trHeight w:val="277"/>
        </w:trPr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162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4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62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62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82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62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82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4A25C2" w:rsidTr="00603B47">
        <w:trPr>
          <w:trHeight w:val="277"/>
        </w:trPr>
        <w:tc>
          <w:tcPr>
            <w:tcW w:w="9571" w:type="dxa"/>
            <w:gridSpan w:val="5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8</w:t>
            </w:r>
          </w:p>
        </w:tc>
      </w:tr>
      <w:tr w:rsidR="004A25C2" w:rsidTr="00603B47">
        <w:trPr>
          <w:trHeight w:val="277"/>
        </w:trPr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162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62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62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782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628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782" w:type="dxa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</w:tr>
      <w:tr w:rsidR="004A25C2" w:rsidRPr="007A2EF6" w:rsidTr="00603B47">
        <w:tc>
          <w:tcPr>
            <w:tcW w:w="9571" w:type="dxa"/>
            <w:gridSpan w:val="5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результаты </w:t>
            </w: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62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18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4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62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8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62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782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</w:tr>
      <w:tr w:rsidR="004A25C2" w:rsidRPr="007A2EF6" w:rsidTr="00603B47">
        <w:tc>
          <w:tcPr>
            <w:tcW w:w="217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628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782" w:type="dxa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4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</w:tr>
    </w:tbl>
    <w:p w:rsidR="004A25C2" w:rsidRDefault="004A25C2" w:rsidP="005411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Default="004A25C2" w:rsidP="00C957B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данной таблицы видно, что уровень усвоения программы детей подготовительных к школе групп за период 2012 - 2013 учебного года вырос на 44%.</w:t>
      </w:r>
    </w:p>
    <w:p w:rsidR="004A25C2" w:rsidRDefault="004A25C2" w:rsidP="00C957B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Default="004A25C2" w:rsidP="00C957B8">
      <w:pPr>
        <w:pStyle w:val="NoSpacing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3</w:t>
      </w:r>
    </w:p>
    <w:p w:rsidR="004A25C2" w:rsidRPr="00C957B8" w:rsidRDefault="004A25C2" w:rsidP="00C957B8">
      <w:pPr>
        <w:pStyle w:val="NoSpacing"/>
        <w:jc w:val="right"/>
        <w:rPr>
          <w:rFonts w:ascii="Times New Roman" w:hAnsi="Times New Roman"/>
          <w:i/>
          <w:sz w:val="20"/>
          <w:szCs w:val="20"/>
        </w:rPr>
      </w:pPr>
    </w:p>
    <w:p w:rsidR="004A25C2" w:rsidRDefault="004A25C2" w:rsidP="00C957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Общие результаты за год</w:t>
      </w:r>
    </w:p>
    <w:p w:rsidR="004A25C2" w:rsidRPr="007A2EF6" w:rsidRDefault="004A25C2" w:rsidP="00C957B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4A25C2" w:rsidRPr="007A2EF6" w:rsidTr="00075D22">
        <w:tc>
          <w:tcPr>
            <w:tcW w:w="3190" w:type="dxa"/>
            <w:vAlign w:val="center"/>
          </w:tcPr>
          <w:p w:rsidR="004A25C2" w:rsidRPr="007A2EF6" w:rsidRDefault="004A25C2" w:rsidP="0007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Уровень усвоения материала</w:t>
            </w:r>
          </w:p>
        </w:tc>
        <w:tc>
          <w:tcPr>
            <w:tcW w:w="3190" w:type="dxa"/>
            <w:vAlign w:val="center"/>
          </w:tcPr>
          <w:p w:rsidR="004A25C2" w:rsidRPr="007A2EF6" w:rsidRDefault="004A25C2" w:rsidP="0007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3191" w:type="dxa"/>
            <w:vAlign w:val="center"/>
          </w:tcPr>
          <w:p w:rsidR="004A25C2" w:rsidRPr="007A2EF6" w:rsidRDefault="004A25C2" w:rsidP="0007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4A25C2" w:rsidRPr="007A2EF6" w:rsidTr="00075D22">
        <w:tc>
          <w:tcPr>
            <w:tcW w:w="3190" w:type="dxa"/>
            <w:vAlign w:val="center"/>
          </w:tcPr>
          <w:p w:rsidR="004A25C2" w:rsidRPr="007A2EF6" w:rsidRDefault="004A25C2" w:rsidP="0007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190" w:type="dxa"/>
            <w:vAlign w:val="center"/>
          </w:tcPr>
          <w:p w:rsidR="004A25C2" w:rsidRPr="007A2EF6" w:rsidRDefault="004A25C2" w:rsidP="0007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vAlign w:val="center"/>
          </w:tcPr>
          <w:p w:rsidR="004A25C2" w:rsidRPr="007A2EF6" w:rsidRDefault="004A25C2" w:rsidP="0007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5C2" w:rsidRPr="007A2EF6" w:rsidTr="00075D22">
        <w:tc>
          <w:tcPr>
            <w:tcW w:w="3190" w:type="dxa"/>
            <w:vAlign w:val="center"/>
          </w:tcPr>
          <w:p w:rsidR="004A25C2" w:rsidRPr="007A2EF6" w:rsidRDefault="004A25C2" w:rsidP="0007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190" w:type="dxa"/>
            <w:vAlign w:val="center"/>
          </w:tcPr>
          <w:p w:rsidR="004A25C2" w:rsidRPr="007A2EF6" w:rsidRDefault="004A25C2" w:rsidP="0007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  <w:vAlign w:val="center"/>
          </w:tcPr>
          <w:p w:rsidR="004A25C2" w:rsidRPr="007A2EF6" w:rsidRDefault="004A25C2" w:rsidP="0007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A25C2" w:rsidRPr="007A2EF6" w:rsidTr="00075D22">
        <w:tc>
          <w:tcPr>
            <w:tcW w:w="3190" w:type="dxa"/>
            <w:vAlign w:val="center"/>
          </w:tcPr>
          <w:p w:rsidR="004A25C2" w:rsidRPr="007A2EF6" w:rsidRDefault="004A25C2" w:rsidP="0007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190" w:type="dxa"/>
            <w:vAlign w:val="center"/>
          </w:tcPr>
          <w:p w:rsidR="004A25C2" w:rsidRPr="007A2EF6" w:rsidRDefault="004A25C2" w:rsidP="0007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  <w:vAlign w:val="center"/>
          </w:tcPr>
          <w:p w:rsidR="004A25C2" w:rsidRPr="007A2EF6" w:rsidRDefault="004A25C2" w:rsidP="0007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A25C2" w:rsidRPr="007A2EF6" w:rsidTr="00075D22">
        <w:tc>
          <w:tcPr>
            <w:tcW w:w="3190" w:type="dxa"/>
            <w:vAlign w:val="center"/>
          </w:tcPr>
          <w:p w:rsidR="004A25C2" w:rsidRPr="007A2EF6" w:rsidRDefault="004A25C2" w:rsidP="00185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190" w:type="dxa"/>
            <w:vAlign w:val="center"/>
          </w:tcPr>
          <w:p w:rsidR="004A25C2" w:rsidRPr="007A2EF6" w:rsidRDefault="004A25C2" w:rsidP="00185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91" w:type="dxa"/>
            <w:vAlign w:val="center"/>
          </w:tcPr>
          <w:p w:rsidR="004A25C2" w:rsidRPr="007A2EF6" w:rsidRDefault="004A25C2" w:rsidP="00185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4A25C2" w:rsidRPr="0054116D" w:rsidRDefault="004A25C2" w:rsidP="005411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Pr="007A2EF6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Если сравнивать диагностические обследования детей в течение года, то можно сказать что уровень усвоения материала участников кружка в конце года вырос</w:t>
      </w:r>
      <w:r>
        <w:rPr>
          <w:rFonts w:ascii="Times New Roman" w:hAnsi="Times New Roman"/>
          <w:sz w:val="24"/>
          <w:szCs w:val="24"/>
        </w:rPr>
        <w:t xml:space="preserve"> на 32%</w:t>
      </w:r>
      <w:r w:rsidRPr="007A2EF6">
        <w:rPr>
          <w:rFonts w:ascii="Times New Roman" w:hAnsi="Times New Roman"/>
          <w:sz w:val="24"/>
          <w:szCs w:val="24"/>
        </w:rPr>
        <w:t xml:space="preserve">. </w:t>
      </w:r>
    </w:p>
    <w:p w:rsidR="004A25C2" w:rsidRPr="007A2EF6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Pr="007A2EF6" w:rsidRDefault="004A25C2" w:rsidP="00BC14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За период 2012 – 2013 у</w:t>
      </w:r>
      <w:r>
        <w:rPr>
          <w:rFonts w:ascii="Times New Roman" w:hAnsi="Times New Roman"/>
          <w:sz w:val="24"/>
          <w:szCs w:val="24"/>
        </w:rPr>
        <w:t>чебного года кружок посещали  55</w:t>
      </w:r>
      <w:r w:rsidRPr="007A2EF6">
        <w:rPr>
          <w:rFonts w:ascii="Times New Roman" w:hAnsi="Times New Roman"/>
          <w:sz w:val="24"/>
          <w:szCs w:val="24"/>
        </w:rPr>
        <w:t xml:space="preserve"> человек.  </w:t>
      </w:r>
      <w:r>
        <w:rPr>
          <w:rFonts w:ascii="Times New Roman" w:hAnsi="Times New Roman"/>
          <w:sz w:val="24"/>
          <w:szCs w:val="24"/>
        </w:rPr>
        <w:t>Кроме занятий детей старших и подготовительных к школе групп</w:t>
      </w:r>
      <w:r w:rsidRPr="007A2E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велись индивидуальные занятия для тетей среднего звена – 16 человек. </w:t>
      </w:r>
      <w:r w:rsidRPr="007A2EF6">
        <w:rPr>
          <w:rFonts w:ascii="Times New Roman" w:hAnsi="Times New Roman"/>
          <w:sz w:val="24"/>
          <w:szCs w:val="24"/>
        </w:rPr>
        <w:t xml:space="preserve">Участники кружка разучили танцевальные композиции, принимали участие во многих мероприятиях детского сада, а также в поселковых и районных мероприятиях. </w:t>
      </w:r>
    </w:p>
    <w:p w:rsidR="004A25C2" w:rsidRDefault="004A25C2" w:rsidP="00724EF1">
      <w:pPr>
        <w:pStyle w:val="NoSpacing"/>
        <w:rPr>
          <w:rFonts w:ascii="Times New Roman" w:hAnsi="Times New Roman"/>
          <w:sz w:val="24"/>
          <w:szCs w:val="24"/>
        </w:rPr>
      </w:pPr>
    </w:p>
    <w:p w:rsidR="004A25C2" w:rsidRDefault="004A25C2" w:rsidP="00724EF1">
      <w:pPr>
        <w:pStyle w:val="NoSpacing"/>
        <w:rPr>
          <w:rFonts w:ascii="Times New Roman" w:hAnsi="Times New Roman"/>
          <w:sz w:val="24"/>
          <w:szCs w:val="24"/>
        </w:rPr>
      </w:pPr>
    </w:p>
    <w:p w:rsidR="004A25C2" w:rsidRDefault="004A25C2" w:rsidP="00724EF1">
      <w:pPr>
        <w:pStyle w:val="NoSpacing"/>
        <w:rPr>
          <w:rFonts w:ascii="Times New Roman" w:hAnsi="Times New Roman"/>
          <w:sz w:val="24"/>
          <w:szCs w:val="24"/>
        </w:rPr>
      </w:pPr>
    </w:p>
    <w:p w:rsidR="004A25C2" w:rsidRDefault="004A25C2" w:rsidP="00724EF1">
      <w:pPr>
        <w:pStyle w:val="NoSpacing"/>
        <w:rPr>
          <w:rFonts w:ascii="Times New Roman" w:hAnsi="Times New Roman"/>
          <w:sz w:val="24"/>
          <w:szCs w:val="24"/>
        </w:rPr>
      </w:pPr>
    </w:p>
    <w:p w:rsidR="004A25C2" w:rsidRDefault="004A25C2" w:rsidP="00724EF1">
      <w:pPr>
        <w:pStyle w:val="NoSpacing"/>
        <w:rPr>
          <w:rFonts w:ascii="Times New Roman" w:hAnsi="Times New Roman"/>
          <w:sz w:val="24"/>
          <w:szCs w:val="24"/>
        </w:rPr>
      </w:pPr>
    </w:p>
    <w:p w:rsidR="004A25C2" w:rsidRDefault="004A25C2" w:rsidP="00B56405">
      <w:pPr>
        <w:pStyle w:val="NoSpacing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Таблица 4</w:t>
      </w:r>
    </w:p>
    <w:p w:rsidR="004A25C2" w:rsidRDefault="004A25C2" w:rsidP="00B56405">
      <w:pPr>
        <w:pStyle w:val="NoSpacing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</w:p>
    <w:p w:rsidR="004A25C2" w:rsidRDefault="004A25C2" w:rsidP="00B5640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мероприятиях</w:t>
      </w:r>
    </w:p>
    <w:p w:rsidR="004A25C2" w:rsidRPr="00B56405" w:rsidRDefault="004A25C2" w:rsidP="00B5640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96"/>
        <w:gridCol w:w="2585"/>
        <w:gridCol w:w="1920"/>
        <w:gridCol w:w="1911"/>
        <w:gridCol w:w="1859"/>
      </w:tblGrid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85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11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Название танца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27.10.2012</w:t>
            </w:r>
          </w:p>
        </w:tc>
        <w:tc>
          <w:tcPr>
            <w:tcW w:w="2585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Конкурсная программа «Мисс и миссис осень»</w:t>
            </w: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ДК «Импульс»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«Злая тучка»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12</w:t>
            </w: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25.10.2012</w:t>
            </w:r>
          </w:p>
        </w:tc>
        <w:tc>
          <w:tcPr>
            <w:tcW w:w="2585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Осенний праздник в гр № 3,9</w:t>
            </w: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д/с «Росинка»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«Злая тучка»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3,9</w:t>
            </w: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26.10.2012</w:t>
            </w:r>
          </w:p>
        </w:tc>
        <w:tc>
          <w:tcPr>
            <w:tcW w:w="2585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Осенний праздник в гр № 12</w:t>
            </w: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д/с «Росинка»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«Злая тучка»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12</w:t>
            </w: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21.11.2012</w:t>
            </w:r>
          </w:p>
        </w:tc>
        <w:tc>
          <w:tcPr>
            <w:tcW w:w="2585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Отборочный тур на районный конкурс чтецов «Синяя птица»</w:t>
            </w: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ДК «Импульс»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«Святая женщина  Огонь»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12</w:t>
            </w: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06.12.2012</w:t>
            </w:r>
          </w:p>
        </w:tc>
        <w:tc>
          <w:tcPr>
            <w:tcW w:w="2585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Фестиваль детского творчества «Дед Мороз ищет таланты»</w:t>
            </w: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ДК «Импульс»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 xml:space="preserve">«Злая тучка» 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12</w:t>
            </w: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25C2" w:rsidRPr="007A2EF6" w:rsidRDefault="004A25C2" w:rsidP="00603B47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2E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25.12.2012 </w:t>
            </w:r>
          </w:p>
          <w:p w:rsidR="004A25C2" w:rsidRPr="007A2EF6" w:rsidRDefault="004A25C2" w:rsidP="00603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Новогодний утренник</w:t>
            </w: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д/с «Росинка»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«Танец Волшебниц»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7</w:t>
            </w: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26.12.2012</w:t>
            </w:r>
          </w:p>
        </w:tc>
        <w:tc>
          <w:tcPr>
            <w:tcW w:w="2585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Новогодний утренник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д/с «Росинка»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«Божьи коровки»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Гр. № 9</w:t>
            </w: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26.12.2012</w:t>
            </w:r>
          </w:p>
        </w:tc>
        <w:tc>
          <w:tcPr>
            <w:tcW w:w="2585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Новогодний утренник</w:t>
            </w: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д/с «Росинка»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 xml:space="preserve">«Танец Волшебниц» 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8</w:t>
            </w: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27.12.2012</w:t>
            </w:r>
          </w:p>
        </w:tc>
        <w:tc>
          <w:tcPr>
            <w:tcW w:w="2585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Новогодний утренник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д/с «Росинка»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«Божьи коровки»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12</w:t>
            </w: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27.12.2012</w:t>
            </w:r>
          </w:p>
        </w:tc>
        <w:tc>
          <w:tcPr>
            <w:tcW w:w="2585" w:type="dxa"/>
            <w:vAlign w:val="center"/>
          </w:tcPr>
          <w:p w:rsidR="004A25C2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Новогодний утренник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д/с «Росинка»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«Божьи коровки»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3</w:t>
            </w: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2E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05.03.2013 </w:t>
            </w:r>
          </w:p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Утренник, посвященный международному женскому дню</w:t>
            </w: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д/с «Росинка»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«Весенний вальс»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12</w:t>
            </w: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05.03.2013 </w:t>
            </w:r>
          </w:p>
        </w:tc>
        <w:tc>
          <w:tcPr>
            <w:tcW w:w="2585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Утренник, посвященный международному женскому дню</w:t>
            </w: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д/с «Росинка»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«Королевы красоты»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2E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 № 7</w:t>
            </w:r>
          </w:p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06.03.2013 </w:t>
            </w:r>
          </w:p>
        </w:tc>
        <w:tc>
          <w:tcPr>
            <w:tcW w:w="2585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Утренник, посвященный международному женскому дню</w:t>
            </w: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д/с «Росинка»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«Варись кашка»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3</w:t>
            </w: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 xml:space="preserve">06.03.2013 </w:t>
            </w:r>
          </w:p>
        </w:tc>
        <w:tc>
          <w:tcPr>
            <w:tcW w:w="2585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Утренник, посвященный международному женскому дню</w:t>
            </w: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д/с «Росинка»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«Варенька»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9</w:t>
            </w:r>
          </w:p>
        </w:tc>
      </w:tr>
      <w:tr w:rsidR="004A25C2" w:rsidRPr="007A2EF6" w:rsidTr="00603B47">
        <w:tc>
          <w:tcPr>
            <w:tcW w:w="1296" w:type="dxa"/>
          </w:tcPr>
          <w:p w:rsidR="004A25C2" w:rsidRPr="007A2EF6" w:rsidRDefault="004A25C2" w:rsidP="00603B47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2E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06.03.2013</w:t>
            </w:r>
          </w:p>
        </w:tc>
        <w:tc>
          <w:tcPr>
            <w:tcW w:w="2585" w:type="dxa"/>
          </w:tcPr>
          <w:p w:rsidR="004A25C2" w:rsidRPr="00B56405" w:rsidRDefault="004A25C2" w:rsidP="00603B47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64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Концерт «За женщин всех»</w:t>
            </w:r>
          </w:p>
        </w:tc>
        <w:tc>
          <w:tcPr>
            <w:tcW w:w="1920" w:type="dxa"/>
          </w:tcPr>
          <w:p w:rsidR="004A25C2" w:rsidRPr="007A2EF6" w:rsidRDefault="004A25C2" w:rsidP="00603B47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2E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ДК «Импульс»</w:t>
            </w:r>
          </w:p>
        </w:tc>
        <w:tc>
          <w:tcPr>
            <w:tcW w:w="1911" w:type="dxa"/>
          </w:tcPr>
          <w:p w:rsidR="004A25C2" w:rsidRPr="00B56405" w:rsidRDefault="004A25C2" w:rsidP="00603B47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6405">
              <w:rPr>
                <w:rFonts w:ascii="Times New Roman" w:hAnsi="Times New Roman" w:cs="Times New Roman"/>
                <w:sz w:val="22"/>
                <w:szCs w:val="22"/>
              </w:rPr>
              <w:t>«Весенний вальс»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12</w:t>
            </w: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17.03.2013</w:t>
            </w:r>
          </w:p>
        </w:tc>
        <w:tc>
          <w:tcPr>
            <w:tcW w:w="2585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Фестиваль хореографических коллективов «Танец души»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П. Алябьевский</w:t>
            </w:r>
          </w:p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ДК «Авангард»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«Весенний вальс»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«Варись кашка»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«Варенька»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«Мои Цыплятки»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3,</w:t>
            </w:r>
          </w:p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№9,</w:t>
            </w:r>
          </w:p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№12,</w:t>
            </w:r>
          </w:p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 xml:space="preserve"> Гр №5,6</w:t>
            </w:r>
          </w:p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27.03.2013</w:t>
            </w:r>
          </w:p>
        </w:tc>
        <w:tc>
          <w:tcPr>
            <w:tcW w:w="2585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Фестиваль- конкурс детского творчества «На болу у Золушки» г. Нягань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Лауреаты 1 степени</w:t>
            </w: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Г. Нягань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«У колодца»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7</w:t>
            </w:r>
          </w:p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31.03.2013</w:t>
            </w:r>
          </w:p>
        </w:tc>
        <w:tc>
          <w:tcPr>
            <w:tcW w:w="2585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Отборочный тур на районный конкурс детского творчества «Веснушка»</w:t>
            </w: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ДК «Импульс»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«Весенний вальс»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«Варись кашка»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«Варенька»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«Мои Цыплятки»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«У колодца»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28.04.2013</w:t>
            </w:r>
          </w:p>
        </w:tc>
        <w:tc>
          <w:tcPr>
            <w:tcW w:w="2585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 xml:space="preserve">Гала концерт </w:t>
            </w:r>
            <w:r w:rsidRPr="00B56405">
              <w:rPr>
                <w:rFonts w:ascii="Times New Roman" w:hAnsi="Times New Roman"/>
                <w:lang w:val="en-US"/>
              </w:rPr>
              <w:t>II</w:t>
            </w:r>
            <w:r w:rsidRPr="00B56405">
              <w:rPr>
                <w:rFonts w:ascii="Times New Roman" w:hAnsi="Times New Roman"/>
              </w:rPr>
              <w:t xml:space="preserve"> районного конкурса детского творчества «Веснушка»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Диплом 2 степени</w:t>
            </w: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г. Советский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«У колодца»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7</w:t>
            </w:r>
          </w:p>
        </w:tc>
      </w:tr>
      <w:tr w:rsidR="004A25C2" w:rsidRPr="007A2EF6" w:rsidTr="00603B47">
        <w:tc>
          <w:tcPr>
            <w:tcW w:w="1296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15.05.2013</w:t>
            </w:r>
          </w:p>
        </w:tc>
        <w:tc>
          <w:tcPr>
            <w:tcW w:w="2585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Отчетный концерт танцевального кружка «Каблучок»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«На детской площадке»</w:t>
            </w:r>
          </w:p>
        </w:tc>
        <w:tc>
          <w:tcPr>
            <w:tcW w:w="1920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ДК «Импульс»</w:t>
            </w:r>
          </w:p>
        </w:tc>
        <w:tc>
          <w:tcPr>
            <w:tcW w:w="1911" w:type="dxa"/>
            <w:vAlign w:val="center"/>
          </w:tcPr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«Весенний вальс»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«Варись кашка»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«Варенька»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«Мои Цыплятки»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«У колодца»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«Сюрприз для мамы»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«Коротышки»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«Сонные гномики»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«Ромашки»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«Злая тучка»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«Божьи коровки»</w:t>
            </w:r>
          </w:p>
          <w:p w:rsidR="004A25C2" w:rsidRPr="00B56405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6405">
              <w:rPr>
                <w:rFonts w:ascii="Times New Roman" w:hAnsi="Times New Roman"/>
              </w:rPr>
              <w:t>«Вместе весело шагать»</w:t>
            </w:r>
          </w:p>
        </w:tc>
        <w:tc>
          <w:tcPr>
            <w:tcW w:w="1859" w:type="dxa"/>
            <w:vAlign w:val="center"/>
          </w:tcPr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7</w:t>
            </w:r>
          </w:p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3,</w:t>
            </w:r>
          </w:p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№9,</w:t>
            </w:r>
          </w:p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№12,</w:t>
            </w:r>
          </w:p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 xml:space="preserve"> Гр №5,6</w:t>
            </w:r>
          </w:p>
          <w:p w:rsidR="004A25C2" w:rsidRPr="007A2EF6" w:rsidRDefault="004A25C2" w:rsidP="00603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EF6">
              <w:rPr>
                <w:rFonts w:ascii="Times New Roman" w:hAnsi="Times New Roman"/>
                <w:sz w:val="24"/>
                <w:szCs w:val="24"/>
              </w:rPr>
              <w:t>Гр № 8</w:t>
            </w:r>
          </w:p>
        </w:tc>
      </w:tr>
    </w:tbl>
    <w:p w:rsidR="004A25C2" w:rsidRDefault="004A25C2" w:rsidP="00724EF1">
      <w:pPr>
        <w:pStyle w:val="NoSpacing"/>
        <w:rPr>
          <w:rFonts w:ascii="Times New Roman" w:hAnsi="Times New Roman"/>
          <w:sz w:val="24"/>
          <w:szCs w:val="24"/>
        </w:rPr>
      </w:pPr>
    </w:p>
    <w:p w:rsidR="004A25C2" w:rsidRPr="007A2EF6" w:rsidRDefault="004A25C2" w:rsidP="00724EF1">
      <w:pPr>
        <w:pStyle w:val="NoSpacing"/>
        <w:rPr>
          <w:rFonts w:ascii="Times New Roman" w:hAnsi="Times New Roman"/>
          <w:sz w:val="24"/>
          <w:szCs w:val="24"/>
        </w:rPr>
      </w:pPr>
    </w:p>
    <w:p w:rsidR="004A25C2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деятельности за 2012 – 2013 учебный год является участие в конкурсах и фестивалях:</w:t>
      </w:r>
    </w:p>
    <w:p w:rsidR="004A25C2" w:rsidRPr="007A2EF6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заочный международный конкурс хореографических коллективов «Во власти танца» - диплом 2 степени, Гран – При.</w:t>
      </w:r>
    </w:p>
    <w:p w:rsidR="004A25C2" w:rsidRPr="007A2EF6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- фестиваль хореографических коллективов «Танец души»  г. п. Алябьевский  - диплом победителя,</w:t>
      </w:r>
    </w:p>
    <w:p w:rsidR="004A25C2" w:rsidRPr="007A2EF6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-  13 открытый городской фестиваль – конкурс детского творчества «На балу у Золушки» - Лауреаты 1 степени,</w:t>
      </w:r>
    </w:p>
    <w:p w:rsidR="004A25C2" w:rsidRPr="007A2EF6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7A2EF6">
        <w:rPr>
          <w:rFonts w:ascii="Times New Roman" w:hAnsi="Times New Roman"/>
          <w:sz w:val="24"/>
          <w:szCs w:val="24"/>
        </w:rPr>
        <w:t xml:space="preserve">районном фестивале детского творчества «Веснушка»  г. Советский  - диплом 2 степени. </w:t>
      </w:r>
    </w:p>
    <w:p w:rsidR="004A25C2" w:rsidRPr="007A2EF6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Так же хочется отметить, что большинство детей проявляют большой интерес и любовь к искусству танца, занимаются с желанием, что, естественно, повышает показатели в конце года.</w:t>
      </w:r>
    </w:p>
    <w:p w:rsidR="004A25C2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Pr="007A2EF6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Pr="007A2EF6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В течение года была проведена работа с родителями, это родительские собрания, беседы, консультации. Для родителей был оформлен информационный стенд, где родители получали консультации, знакомились с жизнью кружка. Родители  принимали активное участие в жизни кружка, оказывали помощь  в пошиве костюмов, помогали в организации поездок на выездные концерты и фестивали.</w:t>
      </w:r>
      <w:r>
        <w:rPr>
          <w:rFonts w:ascii="Times New Roman" w:hAnsi="Times New Roman"/>
          <w:sz w:val="24"/>
          <w:szCs w:val="24"/>
        </w:rPr>
        <w:t xml:space="preserve"> Средством  представления информации для родителей и распространения опыта является  создание сайта танцевального кружка «Каблучок» и личного сайта педагога дополнительного образования – хореографа Жуковой Н.Ю.</w:t>
      </w:r>
    </w:p>
    <w:p w:rsidR="004A25C2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Pr="007A2EF6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методической работы:</w:t>
      </w:r>
    </w:p>
    <w:p w:rsidR="004A25C2" w:rsidRPr="007A2EF6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- Программа танцевального кружка «Каблучок» была представлена на районном конкурсе авторских образовательных программ дополнительного образования детей</w:t>
      </w:r>
      <w:r>
        <w:rPr>
          <w:rFonts w:ascii="Times New Roman" w:hAnsi="Times New Roman"/>
          <w:sz w:val="24"/>
          <w:szCs w:val="24"/>
        </w:rPr>
        <w:t xml:space="preserve"> -</w:t>
      </w:r>
      <w:r w:rsidRPr="007A2EF6">
        <w:rPr>
          <w:rFonts w:ascii="Times New Roman" w:hAnsi="Times New Roman"/>
          <w:sz w:val="24"/>
          <w:szCs w:val="24"/>
        </w:rPr>
        <w:t xml:space="preserve"> диплом 2 степени. </w:t>
      </w:r>
    </w:p>
    <w:p w:rsidR="004A25C2" w:rsidRPr="007A2EF6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</w:t>
      </w:r>
      <w:r w:rsidRPr="007A2EF6">
        <w:rPr>
          <w:rFonts w:ascii="Times New Roman" w:hAnsi="Times New Roman"/>
          <w:sz w:val="24"/>
          <w:szCs w:val="24"/>
        </w:rPr>
        <w:t xml:space="preserve"> в</w:t>
      </w:r>
      <w:r w:rsidRPr="007A2EF6">
        <w:rPr>
          <w:rFonts w:ascii="Times New Roman" w:hAnsi="Times New Roman"/>
          <w:color w:val="17365D"/>
          <w:sz w:val="24"/>
          <w:szCs w:val="24"/>
        </w:rPr>
        <w:t xml:space="preserve"> </w:t>
      </w:r>
      <w:r w:rsidRPr="007A2EF6">
        <w:rPr>
          <w:rFonts w:ascii="Times New Roman" w:hAnsi="Times New Roman"/>
          <w:sz w:val="24"/>
          <w:szCs w:val="24"/>
        </w:rPr>
        <w:t>Районном этапе открытого Всероссийского конкурса культурологических, образовательных, социально – просветительских, информационно – медийных проектов «Семья – основа государства», где представ</w:t>
      </w:r>
      <w:r>
        <w:rPr>
          <w:rFonts w:ascii="Times New Roman" w:hAnsi="Times New Roman"/>
          <w:sz w:val="24"/>
          <w:szCs w:val="24"/>
        </w:rPr>
        <w:t>ила проект «В гостях у бабушки».</w:t>
      </w:r>
    </w:p>
    <w:p w:rsidR="004A25C2" w:rsidRPr="007A2EF6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Выступление</w:t>
      </w:r>
      <w:r w:rsidRPr="007A2EF6">
        <w:rPr>
          <w:rFonts w:ascii="Times New Roman" w:hAnsi="Times New Roman"/>
          <w:sz w:val="24"/>
          <w:szCs w:val="24"/>
        </w:rPr>
        <w:t xml:space="preserve"> на районном постоянно действующем семинаре заместителей заведующих по воспитательной и методической работе с представлением программы танцевального кружка «Каблучок</w:t>
      </w:r>
      <w:r>
        <w:rPr>
          <w:rFonts w:ascii="Times New Roman" w:hAnsi="Times New Roman"/>
          <w:sz w:val="24"/>
          <w:szCs w:val="24"/>
        </w:rPr>
        <w:t>» -</w:t>
      </w:r>
      <w:r w:rsidRPr="007A2EF6">
        <w:rPr>
          <w:rFonts w:ascii="Times New Roman" w:hAnsi="Times New Roman"/>
          <w:sz w:val="24"/>
          <w:szCs w:val="24"/>
        </w:rPr>
        <w:t xml:space="preserve"> решение</w:t>
      </w:r>
      <w:r>
        <w:rPr>
          <w:rFonts w:ascii="Times New Roman" w:hAnsi="Times New Roman"/>
          <w:sz w:val="24"/>
          <w:szCs w:val="24"/>
        </w:rPr>
        <w:t>:</w:t>
      </w:r>
      <w:r w:rsidRPr="007A2EF6">
        <w:rPr>
          <w:rFonts w:ascii="Times New Roman" w:hAnsi="Times New Roman"/>
          <w:sz w:val="24"/>
          <w:szCs w:val="24"/>
        </w:rPr>
        <w:t xml:space="preserve"> программу </w:t>
      </w:r>
      <w:r>
        <w:rPr>
          <w:rFonts w:ascii="Times New Roman" w:hAnsi="Times New Roman"/>
          <w:sz w:val="24"/>
          <w:szCs w:val="24"/>
        </w:rPr>
        <w:t>одобрить</w:t>
      </w:r>
      <w:r w:rsidRPr="007A2EF6">
        <w:rPr>
          <w:rFonts w:ascii="Times New Roman" w:hAnsi="Times New Roman"/>
          <w:sz w:val="24"/>
          <w:szCs w:val="24"/>
        </w:rPr>
        <w:t xml:space="preserve"> и распространить среди </w:t>
      </w:r>
      <w:r>
        <w:rPr>
          <w:rFonts w:ascii="Times New Roman" w:hAnsi="Times New Roman"/>
          <w:sz w:val="24"/>
          <w:szCs w:val="24"/>
        </w:rPr>
        <w:t>педагогов Советского района ДОУ</w:t>
      </w:r>
      <w:r w:rsidRPr="007A2EF6">
        <w:rPr>
          <w:rFonts w:ascii="Times New Roman" w:hAnsi="Times New Roman"/>
          <w:sz w:val="24"/>
          <w:szCs w:val="24"/>
        </w:rPr>
        <w:t xml:space="preserve">. </w:t>
      </w:r>
    </w:p>
    <w:p w:rsidR="004A25C2" w:rsidRPr="007A2EF6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Выступление</w:t>
      </w:r>
      <w:r w:rsidRPr="007A2EF6">
        <w:rPr>
          <w:rFonts w:ascii="Times New Roman" w:hAnsi="Times New Roman"/>
          <w:sz w:val="24"/>
          <w:szCs w:val="24"/>
        </w:rPr>
        <w:t xml:space="preserve"> на педагогическом совете № 4, тема «Использование регионального компонента в развитии дошкольников», где были показаны танцевальные зарисовки на материале хантыйских танцев.</w:t>
      </w:r>
    </w:p>
    <w:p w:rsidR="004A25C2" w:rsidRPr="007A2EF6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Pr="007A2EF6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Исходя из выше сказанного, можно сделать вывод –</w:t>
      </w:r>
    </w:p>
    <w:p w:rsidR="004A25C2" w:rsidRPr="007A2EF6" w:rsidRDefault="004A25C2" w:rsidP="00724EF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 xml:space="preserve">Для достижения наилучших результатов на занятиях в танцевальном кружке необходимо отбирать детей по их танцевальным данным, учитывая желание детей и их родителей. </w:t>
      </w:r>
      <w:r>
        <w:rPr>
          <w:rFonts w:ascii="Times New Roman" w:hAnsi="Times New Roman"/>
          <w:sz w:val="24"/>
          <w:szCs w:val="24"/>
        </w:rPr>
        <w:t>З</w:t>
      </w:r>
      <w:r w:rsidRPr="007A2EF6">
        <w:rPr>
          <w:rFonts w:ascii="Times New Roman" w:hAnsi="Times New Roman"/>
          <w:sz w:val="24"/>
          <w:szCs w:val="24"/>
        </w:rPr>
        <w:t>анятия должны быть систематическими, обучение последовательным. Кроме этого работать над своим самообразованием, повышать с</w:t>
      </w:r>
      <w:r>
        <w:rPr>
          <w:rFonts w:ascii="Times New Roman" w:hAnsi="Times New Roman"/>
          <w:sz w:val="24"/>
          <w:szCs w:val="24"/>
        </w:rPr>
        <w:t>в</w:t>
      </w:r>
      <w:r w:rsidRPr="007A2EF6">
        <w:rPr>
          <w:rFonts w:ascii="Times New Roman" w:hAnsi="Times New Roman"/>
          <w:sz w:val="24"/>
          <w:szCs w:val="24"/>
        </w:rPr>
        <w:t>ое педагогическое мастерство.</w:t>
      </w:r>
    </w:p>
    <w:p w:rsidR="004A25C2" w:rsidRDefault="004A25C2" w:rsidP="007A2EF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5C2" w:rsidRPr="007A2EF6" w:rsidRDefault="004A25C2" w:rsidP="000B03E6">
      <w:pPr>
        <w:jc w:val="both"/>
        <w:rPr>
          <w:rFonts w:ascii="Times New Roman" w:hAnsi="Times New Roman"/>
          <w:sz w:val="24"/>
          <w:szCs w:val="24"/>
        </w:rPr>
      </w:pPr>
    </w:p>
    <w:p w:rsidR="004A25C2" w:rsidRPr="007A2EF6" w:rsidRDefault="004A25C2" w:rsidP="006E1CB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EF6">
        <w:rPr>
          <w:rFonts w:ascii="Times New Roman" w:hAnsi="Times New Roman"/>
          <w:sz w:val="24"/>
          <w:szCs w:val="24"/>
        </w:rPr>
        <w:t>20.05 2013.                          ПДО                                          Жукова Н.Ю.</w:t>
      </w:r>
    </w:p>
    <w:p w:rsidR="004A25C2" w:rsidRPr="007A2EF6" w:rsidRDefault="004A25C2" w:rsidP="000B03E6">
      <w:pPr>
        <w:jc w:val="both"/>
        <w:rPr>
          <w:rFonts w:ascii="Times New Roman" w:hAnsi="Times New Roman"/>
          <w:sz w:val="24"/>
          <w:szCs w:val="24"/>
        </w:rPr>
      </w:pPr>
    </w:p>
    <w:sectPr w:rsidR="004A25C2" w:rsidRPr="007A2EF6" w:rsidSect="00F0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2236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003E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AC7D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FA65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1B4E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54DD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685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8ACA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58E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D68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DF3358"/>
    <w:multiLevelType w:val="hybridMultilevel"/>
    <w:tmpl w:val="D020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67272"/>
    <w:multiLevelType w:val="hybridMultilevel"/>
    <w:tmpl w:val="81A6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41C0A"/>
    <w:multiLevelType w:val="hybridMultilevel"/>
    <w:tmpl w:val="A1C0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2149A"/>
    <w:multiLevelType w:val="hybridMultilevel"/>
    <w:tmpl w:val="2C703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E1B4E"/>
    <w:multiLevelType w:val="hybridMultilevel"/>
    <w:tmpl w:val="5CC6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D035A"/>
    <w:multiLevelType w:val="hybridMultilevel"/>
    <w:tmpl w:val="D5907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3E6"/>
    <w:rsid w:val="00075D22"/>
    <w:rsid w:val="000A693D"/>
    <w:rsid w:val="000B03E6"/>
    <w:rsid w:val="001000F9"/>
    <w:rsid w:val="001536EB"/>
    <w:rsid w:val="00157C94"/>
    <w:rsid w:val="001855A0"/>
    <w:rsid w:val="00224B52"/>
    <w:rsid w:val="0041243E"/>
    <w:rsid w:val="00454037"/>
    <w:rsid w:val="00483971"/>
    <w:rsid w:val="004A25C2"/>
    <w:rsid w:val="004B1114"/>
    <w:rsid w:val="005009EE"/>
    <w:rsid w:val="0054116D"/>
    <w:rsid w:val="005D031C"/>
    <w:rsid w:val="00603B47"/>
    <w:rsid w:val="00632516"/>
    <w:rsid w:val="006E1CB1"/>
    <w:rsid w:val="00724EF1"/>
    <w:rsid w:val="00735E3D"/>
    <w:rsid w:val="007A2EF6"/>
    <w:rsid w:val="007E31BF"/>
    <w:rsid w:val="007F76EC"/>
    <w:rsid w:val="00863484"/>
    <w:rsid w:val="008B11D8"/>
    <w:rsid w:val="008C23EA"/>
    <w:rsid w:val="00984771"/>
    <w:rsid w:val="00990081"/>
    <w:rsid w:val="0099773E"/>
    <w:rsid w:val="00A35035"/>
    <w:rsid w:val="00A4102A"/>
    <w:rsid w:val="00A77735"/>
    <w:rsid w:val="00AA617A"/>
    <w:rsid w:val="00B56405"/>
    <w:rsid w:val="00BB1F86"/>
    <w:rsid w:val="00BC14AF"/>
    <w:rsid w:val="00BE3281"/>
    <w:rsid w:val="00C255E4"/>
    <w:rsid w:val="00C3237A"/>
    <w:rsid w:val="00C957B8"/>
    <w:rsid w:val="00CD2671"/>
    <w:rsid w:val="00D3663C"/>
    <w:rsid w:val="00D73D5B"/>
    <w:rsid w:val="00DF7A1D"/>
    <w:rsid w:val="00E01B9E"/>
    <w:rsid w:val="00E712D0"/>
    <w:rsid w:val="00EC719B"/>
    <w:rsid w:val="00F06A10"/>
    <w:rsid w:val="00F6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1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4EF1"/>
    <w:pPr>
      <w:ind w:left="720"/>
      <w:contextualSpacing/>
    </w:pPr>
  </w:style>
  <w:style w:type="paragraph" w:styleId="NoSpacing">
    <w:name w:val="No Spacing"/>
    <w:uiPriority w:val="99"/>
    <w:qFormat/>
    <w:rsid w:val="00724EF1"/>
  </w:style>
  <w:style w:type="table" w:styleId="TableGrid">
    <w:name w:val="Table Grid"/>
    <w:basedOn w:val="TableNormal"/>
    <w:uiPriority w:val="99"/>
    <w:rsid w:val="008C23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uiPriority w:val="99"/>
    <w:rsid w:val="00990081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467</TotalTime>
  <Pages>7</Pages>
  <Words>1516</Words>
  <Characters>8645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2008</cp:lastModifiedBy>
  <cp:revision>13</cp:revision>
  <cp:lastPrinted>2013-05-21T05:50:00Z</cp:lastPrinted>
  <dcterms:created xsi:type="dcterms:W3CDTF">2012-05-20T18:40:00Z</dcterms:created>
  <dcterms:modified xsi:type="dcterms:W3CDTF">2013-05-21T05:50:00Z</dcterms:modified>
</cp:coreProperties>
</file>