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6" w:rsidRPr="00C438CF" w:rsidRDefault="00162257" w:rsidP="009B5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 сад № 14</w:t>
      </w:r>
      <w:r w:rsidR="009B5EFB">
        <w:rPr>
          <w:rFonts w:ascii="Times New Roman" w:hAnsi="Times New Roman" w:cs="Times New Roman"/>
          <w:sz w:val="24"/>
          <w:szCs w:val="24"/>
        </w:rPr>
        <w:t xml:space="preserve"> </w:t>
      </w:r>
      <w:r w:rsidR="009B5EFB" w:rsidRPr="00C438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="009B5EFB" w:rsidRPr="00C438CF">
        <w:rPr>
          <w:rFonts w:ascii="Times New Roman" w:hAnsi="Times New Roman" w:cs="Times New Roman"/>
          <w:sz w:val="24"/>
          <w:szCs w:val="24"/>
        </w:rPr>
        <w:t>”</w:t>
      </w:r>
      <w:r w:rsidR="009B5EFB">
        <w:rPr>
          <w:rFonts w:ascii="Times New Roman" w:hAnsi="Times New Roman" w:cs="Times New Roman"/>
          <w:sz w:val="24"/>
          <w:szCs w:val="24"/>
        </w:rPr>
        <w:t>.</w:t>
      </w:r>
    </w:p>
    <w:p w:rsidR="009B5EFB" w:rsidRPr="00C438CF" w:rsidRDefault="009B5EFB" w:rsidP="009B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EFB" w:rsidRPr="00C438CF" w:rsidRDefault="009B5EFB" w:rsidP="009B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EFB" w:rsidRPr="00C438CF" w:rsidRDefault="009B5EFB" w:rsidP="009B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EFB" w:rsidRPr="00C438CF" w:rsidRDefault="009B5EFB" w:rsidP="009B5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EFB" w:rsidRPr="009B5EFB" w:rsidRDefault="009B5EFB" w:rsidP="009B5E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EFB">
        <w:rPr>
          <w:rFonts w:ascii="Times New Roman" w:hAnsi="Times New Roman" w:cs="Times New Roman"/>
          <w:b/>
          <w:sz w:val="44"/>
          <w:szCs w:val="44"/>
        </w:rPr>
        <w:t xml:space="preserve">Мир русских </w:t>
      </w:r>
      <w:bookmarkStart w:id="0" w:name="YANDEX_5"/>
      <w:bookmarkEnd w:id="0"/>
      <w:r w:rsidRPr="009B5EFB">
        <w:rPr>
          <w:rStyle w:val="highlight"/>
          <w:rFonts w:ascii="Times New Roman" w:hAnsi="Times New Roman" w:cs="Times New Roman"/>
          <w:b/>
          <w:sz w:val="44"/>
          <w:szCs w:val="44"/>
        </w:rPr>
        <w:t> былин </w:t>
      </w:r>
      <w:r w:rsidRPr="009B5EFB">
        <w:rPr>
          <w:rFonts w:ascii="Times New Roman" w:hAnsi="Times New Roman" w:cs="Times New Roman"/>
          <w:b/>
          <w:sz w:val="44"/>
          <w:szCs w:val="44"/>
        </w:rPr>
        <w:t xml:space="preserve"> в картине</w:t>
      </w:r>
    </w:p>
    <w:p w:rsidR="009B5EFB" w:rsidRPr="009B5EFB" w:rsidRDefault="009B5EFB" w:rsidP="009B5E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EFB">
        <w:rPr>
          <w:rFonts w:ascii="Times New Roman" w:hAnsi="Times New Roman" w:cs="Times New Roman"/>
          <w:b/>
          <w:sz w:val="44"/>
          <w:szCs w:val="44"/>
        </w:rPr>
        <w:t>В.М. Васнецова «Богатыри».</w:t>
      </w: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Подготовила</w:t>
      </w:r>
      <w:r w:rsidRPr="009B5E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9B5EFB" w:rsidRDefault="00162257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старшей</w:t>
      </w:r>
      <w:r w:rsidR="009B5EFB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6225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EFB" w:rsidRDefault="00162257" w:rsidP="009B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2013</w:t>
      </w:r>
    </w:p>
    <w:p w:rsidR="009B5EFB" w:rsidRDefault="009B5EFB" w:rsidP="009B5EFB">
      <w:pPr>
        <w:rPr>
          <w:rFonts w:ascii="Times New Roman" w:hAnsi="Times New Roman" w:cs="Times New Roman"/>
          <w:sz w:val="28"/>
          <w:szCs w:val="28"/>
        </w:rPr>
      </w:pPr>
      <w:r w:rsidRPr="009B5EF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B5E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картиной </w:t>
      </w:r>
      <w:r w:rsidRPr="009B5EFB">
        <w:rPr>
          <w:rFonts w:ascii="Times New Roman" w:hAnsi="Times New Roman" w:cs="Times New Roman"/>
          <w:sz w:val="28"/>
          <w:szCs w:val="28"/>
        </w:rPr>
        <w:t>В.М. Васнецова «Богатыри».</w:t>
      </w:r>
    </w:p>
    <w:p w:rsidR="009B5EFB" w:rsidRDefault="009B5EFB" w:rsidP="009B5E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5E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B5EF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B5EFB" w:rsidRDefault="009B5EFB" w:rsidP="009B5E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EF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9B5EF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B5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754" w:rsidRDefault="009B5EFB" w:rsidP="00A45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5754" w:rsidRPr="00A45754">
        <w:rPr>
          <w:rFonts w:ascii="Times New Roman" w:hAnsi="Times New Roman" w:cs="Times New Roman"/>
          <w:sz w:val="28"/>
          <w:szCs w:val="28"/>
        </w:rPr>
        <w:t xml:space="preserve">Обобщить и упорядочить знания детей о былинных героях. </w:t>
      </w:r>
    </w:p>
    <w:p w:rsidR="00A45754" w:rsidRPr="00A45754" w:rsidRDefault="00A45754" w:rsidP="00A45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754">
        <w:rPr>
          <w:rFonts w:ascii="Times New Roman" w:hAnsi="Times New Roman" w:cs="Times New Roman"/>
          <w:sz w:val="28"/>
          <w:szCs w:val="28"/>
        </w:rPr>
        <w:t>Учить детей последовательно излагать свои мысли, не отвлекаться от темы занятия.</w:t>
      </w:r>
    </w:p>
    <w:p w:rsidR="00A45754" w:rsidRDefault="00A45754" w:rsidP="00A45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754">
        <w:rPr>
          <w:rFonts w:ascii="Times New Roman" w:hAnsi="Times New Roman" w:cs="Times New Roman"/>
          <w:sz w:val="28"/>
          <w:szCs w:val="28"/>
        </w:rPr>
        <w:t>Учить детей слушать  друг друга, дополнять чужой рассказ.</w:t>
      </w:r>
    </w:p>
    <w:p w:rsidR="00A45754" w:rsidRPr="00A45754" w:rsidRDefault="00A45754" w:rsidP="00A457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5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4575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5754" w:rsidRPr="00A45754" w:rsidRDefault="00A45754" w:rsidP="00A45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754">
        <w:rPr>
          <w:rFonts w:ascii="Times New Roman" w:hAnsi="Times New Roman" w:cs="Times New Roman"/>
          <w:sz w:val="28"/>
          <w:szCs w:val="28"/>
        </w:rPr>
        <w:t xml:space="preserve">Активизировать и обогащать </w:t>
      </w:r>
      <w:r>
        <w:rPr>
          <w:rFonts w:ascii="Times New Roman" w:hAnsi="Times New Roman" w:cs="Times New Roman"/>
          <w:sz w:val="28"/>
          <w:szCs w:val="28"/>
        </w:rPr>
        <w:t>словарный запас</w:t>
      </w:r>
      <w:r w:rsidRPr="00A45754">
        <w:rPr>
          <w:rFonts w:ascii="Times New Roman" w:hAnsi="Times New Roman" w:cs="Times New Roman"/>
          <w:sz w:val="28"/>
          <w:szCs w:val="28"/>
        </w:rPr>
        <w:t>;</w:t>
      </w:r>
    </w:p>
    <w:p w:rsidR="00A45754" w:rsidRDefault="00A45754" w:rsidP="00A45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эмоциональное восприятие живописных произведений.</w:t>
      </w:r>
    </w:p>
    <w:p w:rsidR="00A45754" w:rsidRDefault="00A45754" w:rsidP="00A457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5754" w:rsidRPr="00A45754" w:rsidRDefault="00A45754" w:rsidP="00A4575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- Воспитывать интерес к прошлому страны;</w:t>
      </w:r>
    </w:p>
    <w:p w:rsidR="00A45754" w:rsidRDefault="00A45754" w:rsidP="00A4575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A45754">
        <w:rPr>
          <w:rFonts w:ascii="Times New Roman" w:hAnsi="Times New Roman" w:cs="Times New Roman"/>
          <w:sz w:val="28"/>
          <w:szCs w:val="28"/>
        </w:rPr>
        <w:t>Воспитывать стремление подражать подвигам богатырей.</w:t>
      </w:r>
    </w:p>
    <w:p w:rsidR="00A45754" w:rsidRPr="00A45754" w:rsidRDefault="00A45754" w:rsidP="00A457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457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репродукция картины В.М. Васнецова </w:t>
      </w:r>
      <w:r w:rsidRPr="00A4575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Богатыри</w:t>
      </w:r>
      <w:r w:rsidRPr="00A45754">
        <w:rPr>
          <w:rFonts w:ascii="Times New Roman" w:hAnsi="Times New Roman" w:cs="Times New Roman"/>
          <w:sz w:val="28"/>
          <w:szCs w:val="28"/>
        </w:rPr>
        <w:t>”.</w:t>
      </w:r>
    </w:p>
    <w:p w:rsidR="00A45754" w:rsidRDefault="00A45754" w:rsidP="00A457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457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45754">
        <w:rPr>
          <w:rFonts w:ascii="Times New Roman" w:hAnsi="Times New Roman" w:cs="Times New Roman"/>
          <w:sz w:val="28"/>
          <w:szCs w:val="28"/>
        </w:rPr>
        <w:t>тение былин, рассматривание иллюстраций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754" w:rsidRDefault="00A45754" w:rsidP="00A457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5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45754" w:rsidRDefault="00CA7521" w:rsidP="00CA75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7521">
        <w:rPr>
          <w:rFonts w:ascii="Times New Roman" w:hAnsi="Times New Roman" w:cs="Times New Roman"/>
          <w:sz w:val="28"/>
          <w:szCs w:val="28"/>
        </w:rPr>
        <w:t>Ребята, давайте вспомним</w:t>
      </w:r>
      <w:r>
        <w:rPr>
          <w:rFonts w:ascii="Times New Roman" w:hAnsi="Times New Roman" w:cs="Times New Roman"/>
          <w:sz w:val="28"/>
          <w:szCs w:val="28"/>
        </w:rPr>
        <w:t xml:space="preserve"> главных героев былин, с которыми мы познакомились. (</w:t>
      </w:r>
      <w:r w:rsidRPr="00CA7521">
        <w:rPr>
          <w:rFonts w:ascii="Times New Roman" w:hAnsi="Times New Roman" w:cs="Times New Roman"/>
          <w:i/>
          <w:sz w:val="28"/>
          <w:szCs w:val="28"/>
        </w:rPr>
        <w:t>Илья Муромец, Добрыня Никитич, Алеша Попович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0F2D">
        <w:rPr>
          <w:rFonts w:ascii="Times New Roman" w:hAnsi="Times New Roman" w:cs="Times New Roman"/>
          <w:sz w:val="28"/>
          <w:szCs w:val="28"/>
        </w:rPr>
        <w:t>.</w:t>
      </w:r>
    </w:p>
    <w:p w:rsidR="00670F2D" w:rsidRPr="00571198" w:rsidRDefault="00CA7521" w:rsidP="00CA752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8CF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картиной В.М.Васнецова, которая называется </w:t>
      </w:r>
      <w:r w:rsidR="00C438CF" w:rsidRPr="00C438CF">
        <w:rPr>
          <w:rFonts w:ascii="Times New Roman" w:hAnsi="Times New Roman" w:cs="Times New Roman"/>
          <w:sz w:val="28"/>
          <w:szCs w:val="28"/>
        </w:rPr>
        <w:t>“</w:t>
      </w:r>
      <w:r w:rsidR="00C438CF">
        <w:rPr>
          <w:rFonts w:ascii="Times New Roman" w:hAnsi="Times New Roman" w:cs="Times New Roman"/>
          <w:sz w:val="28"/>
          <w:szCs w:val="28"/>
        </w:rPr>
        <w:t>Богатыри</w:t>
      </w:r>
      <w:r w:rsidR="00C438CF" w:rsidRPr="00C438CF">
        <w:rPr>
          <w:rFonts w:ascii="Times New Roman" w:hAnsi="Times New Roman" w:cs="Times New Roman"/>
          <w:sz w:val="28"/>
          <w:szCs w:val="28"/>
        </w:rPr>
        <w:t>”.</w:t>
      </w:r>
      <w:r w:rsidR="00670F2D" w:rsidRPr="00670F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8CF" w:rsidRDefault="00C438CF" w:rsidP="00CA752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38CF">
        <w:rPr>
          <w:rFonts w:ascii="Times New Roman" w:hAnsi="Times New Roman" w:cs="Times New Roman"/>
          <w:i/>
          <w:sz w:val="28"/>
          <w:szCs w:val="28"/>
        </w:rPr>
        <w:t>Показ репродукции картины.</w:t>
      </w:r>
    </w:p>
    <w:p w:rsidR="00670F2D" w:rsidRPr="00670F2D" w:rsidRDefault="00670F2D" w:rsidP="00670F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F2D">
        <w:rPr>
          <w:rFonts w:ascii="Times New Roman" w:hAnsi="Times New Roman" w:cs="Times New Roman"/>
          <w:sz w:val="28"/>
          <w:szCs w:val="28"/>
        </w:rPr>
        <w:t>Картина “Богатыри</w:t>
      </w:r>
      <w:proofErr w:type="gramStart"/>
      <w:r w:rsidRPr="00670F2D">
        <w:rPr>
          <w:rFonts w:ascii="Times New Roman" w:hAnsi="Times New Roman" w:cs="Times New Roman"/>
          <w:sz w:val="28"/>
          <w:szCs w:val="28"/>
        </w:rPr>
        <w:t>”-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670F2D">
        <w:rPr>
          <w:rFonts w:ascii="Times New Roman" w:hAnsi="Times New Roman" w:cs="Times New Roman"/>
          <w:sz w:val="28"/>
          <w:szCs w:val="28"/>
        </w:rPr>
        <w:t>дно из лучших произведений Васнецова, над котор</w:t>
      </w:r>
      <w:r>
        <w:rPr>
          <w:rFonts w:ascii="Times New Roman" w:hAnsi="Times New Roman" w:cs="Times New Roman"/>
          <w:sz w:val="28"/>
          <w:szCs w:val="28"/>
        </w:rPr>
        <w:t>ыми он работал более 20-ти лет</w:t>
      </w:r>
      <w:r w:rsidRPr="00670F2D">
        <w:rPr>
          <w:rFonts w:ascii="Times New Roman" w:hAnsi="Times New Roman" w:cs="Times New Roman"/>
          <w:sz w:val="28"/>
          <w:szCs w:val="28"/>
        </w:rPr>
        <w:t>. Сначала она называлась «Богатыри – Добрыня Никитич, Илья Муромец и Алеша Попович на богатырском выезде примечают в поле – нет ли где ворога, не обижают ли где кого». Вот такое длинное название.</w:t>
      </w:r>
    </w:p>
    <w:p w:rsidR="00C438CF" w:rsidRPr="00571198" w:rsidRDefault="00C438CF" w:rsidP="00CA75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Рассмотрим картину.</w:t>
      </w:r>
    </w:p>
    <w:p w:rsidR="00670F2D" w:rsidRPr="00670F2D" w:rsidRDefault="00670F2D" w:rsidP="00CA75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F2D">
        <w:rPr>
          <w:rFonts w:ascii="Times New Roman" w:hAnsi="Times New Roman" w:cs="Times New Roman"/>
          <w:sz w:val="28"/>
          <w:szCs w:val="28"/>
        </w:rPr>
        <w:lastRenderedPageBreak/>
        <w:t>- В картине художник  воссоздал образы русских богатырей, защитников родной земли – Ильи Муромца, Добрыни Никитича и Алеши Поповича</w:t>
      </w:r>
    </w:p>
    <w:p w:rsidR="00C438CF" w:rsidRDefault="00C438CF" w:rsidP="00C43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картине художник изобразил заставу. </w:t>
      </w:r>
      <w:r w:rsidRPr="00C438CF">
        <w:rPr>
          <w:rFonts w:ascii="Times New Roman" w:hAnsi="Times New Roman" w:cs="Times New Roman"/>
          <w:sz w:val="28"/>
          <w:szCs w:val="28"/>
        </w:rPr>
        <w:t xml:space="preserve">Застава — это граница, место на дороге, на котором стоит специальный знак: «Здесь начинается чужая территория. Въезжать без разрешения нельзя». Вот такую заставу и охраняют три богатыря — Добрыня Никитич, Илья Муромец и Алеша Попович. </w:t>
      </w:r>
    </w:p>
    <w:p w:rsidR="00C438CF" w:rsidRPr="00C438CF" w:rsidRDefault="00C438CF" w:rsidP="00C43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кто нарисован в центре</w:t>
      </w:r>
      <w:r w:rsidRPr="00C438CF">
        <w:rPr>
          <w:rFonts w:ascii="Times New Roman" w:hAnsi="Times New Roman" w:cs="Times New Roman"/>
          <w:sz w:val="28"/>
          <w:szCs w:val="28"/>
        </w:rPr>
        <w:t>?</w:t>
      </w:r>
    </w:p>
    <w:p w:rsidR="00571198" w:rsidRPr="00E81210" w:rsidRDefault="00C438CF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10">
        <w:rPr>
          <w:rFonts w:ascii="Times New Roman" w:hAnsi="Times New Roman" w:cs="Times New Roman"/>
          <w:sz w:val="28"/>
          <w:szCs w:val="28"/>
        </w:rPr>
        <w:t xml:space="preserve">Правильно, это Илья Муромец, </w:t>
      </w:r>
      <w:r w:rsidR="009307C5" w:rsidRPr="00E81210">
        <w:rPr>
          <w:rFonts w:ascii="Times New Roman" w:hAnsi="Times New Roman" w:cs="Times New Roman"/>
          <w:sz w:val="28"/>
          <w:szCs w:val="28"/>
        </w:rPr>
        <w:t xml:space="preserve">“богатырь богатырей”, мужественный, решительный, уверенный в своих силах. Он зорко смотрит вдаль из-под ладоней. </w:t>
      </w:r>
      <w:r w:rsidR="009307C5" w:rsidRPr="00E8121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нем чувствуется спокойная уверенная сила и умудренность жизненным опытом. </w:t>
      </w:r>
      <w:r w:rsidR="00571198" w:rsidRPr="00E81210">
        <w:rPr>
          <w:rFonts w:ascii="Times New Roman" w:eastAsia="Times New Roman" w:hAnsi="Times New Roman" w:cs="Times New Roman"/>
          <w:sz w:val="28"/>
          <w:szCs w:val="28"/>
        </w:rPr>
        <w:t xml:space="preserve"> У него открытое лицо, оно спокойно и мужественно, кажется, что движения неторопливы и уверенны. Широко открытый прямой взор, простые, но чрезвычайно благородные черты лица, твердый лоб и крепко сомкнутый под большими усами рот говорят о его сильной воле. Отличается он прямотой душевной, волей стойкой, умом, заботу о бедных и сиротах берет на себя.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одет Илья Муромец?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На Илье Муромце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кольчуга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богатырская, которая не раз защищала его в бою. На голове шлем. 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вооружён Илья Муромец?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210">
        <w:rPr>
          <w:rFonts w:ascii="Times New Roman" w:eastAsia="Times New Roman" w:hAnsi="Times New Roman" w:cs="Times New Roman"/>
          <w:sz w:val="28"/>
          <w:szCs w:val="28"/>
        </w:rPr>
        <w:t>Сильный телом, он на правой руке, напряженно поднятой к глазам, держит тяжёлую палицу, в другой – копье.</w:t>
      </w:r>
      <w:proofErr w:type="gram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Богатырь держит палицу так, как будто не замечает ее веса. Щит у него на плече, огромное копье еще не взято наперевес, но уже зорко смотрит он вокруг 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Какой конь под богатырем? Говорят, что хозяин и конь – это одно целое. Согласны ли вы с этим?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Конь у Ильи Муромца могучий, как и сам хозяин. Он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вороной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>, стоит крепко, всегда удержит седока. Пока Илья Муромец смотрит вдаль, пытаясь разглядеть врага, которого, похоже, еще не видит, его конь уже готов к битве: он стоит спокойно и ждет приказания хозяина.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>Он стоит спокойно, только слегка потряхивает бубенчиками, круто выгнув шею и косясь налитым кровью глазом. Но сила у него могучая, поистине сказочная. Стоит только «</w:t>
      </w:r>
      <w:proofErr w:type="spellStart"/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Воронеюшке</w:t>
      </w:r>
      <w:proofErr w:type="spell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» тронуться с места – загудит земля под его тяжелыми копытами, из ноздрей пар и пламя </w:t>
      </w:r>
      <w:proofErr w:type="spellStart"/>
      <w:r w:rsidRPr="00E81210">
        <w:rPr>
          <w:rFonts w:ascii="Times New Roman" w:eastAsia="Times New Roman" w:hAnsi="Times New Roman" w:cs="Times New Roman"/>
          <w:sz w:val="28"/>
          <w:szCs w:val="28"/>
        </w:rPr>
        <w:t>запышут</w:t>
      </w:r>
      <w:proofErr w:type="spell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</w:p>
    <w:p w:rsidR="00571198" w:rsidRPr="00E81210" w:rsidRDefault="00571198" w:rsidP="005711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lastRenderedPageBreak/>
        <w:t>Его добрый конь да богатырский</w:t>
      </w:r>
      <w:proofErr w:type="gramStart"/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горы на гору стал перескакивать,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>С холма на холм стал перемахивать,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>Мелки реченьки, озёрки промеж ног пускать…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>Илья Муромец по былинным сказаниям был главным из богатырей. Обращаясь к нему, киевский князь Владимир так и говорит:</w:t>
      </w:r>
    </w:p>
    <w:p w:rsidR="00571198" w:rsidRPr="00E81210" w:rsidRDefault="00571198" w:rsidP="005711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Уж те быть над всеми во поле богатырями,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>Над всеми-то быть да атаманами,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>Распорядителем быть те, Илья Муромец.</w:t>
      </w:r>
    </w:p>
    <w:p w:rsidR="009307C5" w:rsidRPr="00E81210" w:rsidRDefault="00571198" w:rsidP="00C438CF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7C5" w:rsidRPr="00E81210">
        <w:rPr>
          <w:rStyle w:val="a5"/>
          <w:rFonts w:ascii="Times New Roman" w:hAnsi="Times New Roman" w:cs="Times New Roman"/>
          <w:i w:val="0"/>
          <w:sz w:val="28"/>
          <w:szCs w:val="28"/>
        </w:rPr>
        <w:t>- Он охраняет покой своей Родины, мирную жизнь жителей Древней Руси.</w:t>
      </w:r>
    </w:p>
    <w:p w:rsidR="00E81210" w:rsidRPr="00E81210" w:rsidRDefault="00E81210" w:rsidP="00E8121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1210">
        <w:rPr>
          <w:rFonts w:ascii="Times New Roman" w:hAnsi="Times New Roman" w:cs="Times New Roman"/>
          <w:b/>
          <w:iCs/>
          <w:sz w:val="28"/>
          <w:szCs w:val="28"/>
        </w:rPr>
        <w:t>Физкультминутка</w:t>
      </w:r>
    </w:p>
    <w:p w:rsidR="00E81210" w:rsidRPr="00E81210" w:rsidRDefault="00E81210" w:rsidP="00E812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>Жили на Руси,                           (движение руками в стороны)</w:t>
      </w:r>
    </w:p>
    <w:p w:rsidR="00E81210" w:rsidRPr="00E81210" w:rsidRDefault="00E81210" w:rsidP="00E812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>Русские богатыри -</w:t>
      </w: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(движение руками вверх)</w:t>
      </w:r>
    </w:p>
    <w:p w:rsidR="00E81210" w:rsidRPr="00E81210" w:rsidRDefault="00E81210" w:rsidP="00E812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>Смелые, отважные,               (движение руками в стороны)</w:t>
      </w:r>
      <w:proofErr w:type="gramEnd"/>
    </w:p>
    <w:p w:rsidR="00E81210" w:rsidRPr="00E81210" w:rsidRDefault="00E81210" w:rsidP="00E812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>Сильные</w:t>
      </w:r>
      <w:proofErr w:type="gramEnd"/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>, бесстрашные</w:t>
      </w: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(движение руками вверх)</w:t>
      </w:r>
    </w:p>
    <w:p w:rsidR="00E81210" w:rsidRPr="00E81210" w:rsidRDefault="00E81210" w:rsidP="00E812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>шли они на бой с врагом        (шаги на месте)</w:t>
      </w:r>
    </w:p>
    <w:p w:rsidR="00E81210" w:rsidRPr="00E81210" w:rsidRDefault="00E81210" w:rsidP="00E812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>защищали отчий дом</w:t>
      </w:r>
    </w:p>
    <w:p w:rsidR="00E81210" w:rsidRPr="00E81210" w:rsidRDefault="00E81210" w:rsidP="00E812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 xml:space="preserve">А как тишина случится </w:t>
      </w: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ab/>
        <w:t>(повороты туловища в стороны)</w:t>
      </w:r>
    </w:p>
    <w:p w:rsidR="00E81210" w:rsidRPr="00E81210" w:rsidRDefault="00E81210" w:rsidP="00E8121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i/>
          <w:sz w:val="28"/>
          <w:szCs w:val="28"/>
        </w:rPr>
        <w:t>Не спускали глаз с границы.</w:t>
      </w:r>
    </w:p>
    <w:p w:rsidR="00E81210" w:rsidRPr="00E81210" w:rsidRDefault="00E81210" w:rsidP="00C438CF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571198" w:rsidRPr="00E81210" w:rsidRDefault="009307C5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Слева от нег</w:t>
      </w:r>
      <w:proofErr w:type="gramStart"/>
      <w:r w:rsidRPr="00E81210">
        <w:rPr>
          <w:rStyle w:val="a5"/>
          <w:rFonts w:ascii="Times New Roman" w:hAnsi="Times New Roman" w:cs="Times New Roman"/>
          <w:i w:val="0"/>
          <w:sz w:val="28"/>
          <w:szCs w:val="28"/>
        </w:rPr>
        <w:t>о-</w:t>
      </w:r>
      <w:proofErr w:type="gramEnd"/>
      <w:r w:rsidRPr="00E8121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Добрыня Никитич. </w:t>
      </w:r>
      <w:r w:rsidR="00571198" w:rsidRPr="00E81210">
        <w:rPr>
          <w:rFonts w:ascii="Times New Roman" w:eastAsia="Times New Roman" w:hAnsi="Times New Roman" w:cs="Times New Roman"/>
          <w:sz w:val="28"/>
          <w:szCs w:val="28"/>
        </w:rPr>
        <w:t>Он может выполнить самые сложные поручения, требующие изворотливости ума и дипломатического такта. Он умеет обходительной, разумной речью избежать ссоры и добиться успеха.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выглядит Добрыня?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На Добрыне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нарядный кафтан – </w:t>
      </w:r>
      <w:proofErr w:type="spellStart"/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бахтерец</w:t>
      </w:r>
      <w:proofErr w:type="spell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, и красиво сплетенная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кольчуга,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а в руках он держит красный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щит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держит свой меч богатырь? 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Добрыня уже вынимает свой меч из золотых ножен, щит на грудь завел, и ногу в стремена вздел: рвется в бой. Илья Муромец, кажется, понимает, что еще надо подождать, когда враг приблизится, кажется, что придерживает коня Добрыни своим копьем.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Какой конь у Добрыни?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У Добрыни красивый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белый конь, 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>а белый конь всегда отличался выдержкой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В этом хозяин и конь </w:t>
      </w:r>
      <w:proofErr w:type="gramStart"/>
      <w:r w:rsidRPr="00E81210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: всегда Добрыня Никитич побеждал своим 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lastRenderedPageBreak/>
        <w:t>умом и дипломатией. Много раз конь и хозяин побеждали, не зря на его сбруе прикреплены три золотых полумесяца, которые означают победу над врагом-татарином.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Каким Добрыня Никитич представлен нам в былинах?</w:t>
      </w:r>
    </w:p>
    <w:p w:rsidR="00571198" w:rsidRPr="00E81210" w:rsidRDefault="00571198" w:rsidP="005711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Облачился тут молоденький </w:t>
      </w:r>
      <w:proofErr w:type="spellStart"/>
      <w:r w:rsidRPr="00E81210">
        <w:rPr>
          <w:rFonts w:ascii="Times New Roman" w:eastAsia="Times New Roman" w:hAnsi="Times New Roman" w:cs="Times New Roman"/>
          <w:sz w:val="28"/>
          <w:szCs w:val="28"/>
        </w:rPr>
        <w:t>Добрынюшка</w:t>
      </w:r>
      <w:proofErr w:type="spellEnd"/>
      <w:r w:rsidRPr="00E812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>Во доспехи он да в свои крепкие,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>Саблю брал свою он вострую,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 xml:space="preserve">На бело плечо копьё клал </w:t>
      </w:r>
      <w:proofErr w:type="spellStart"/>
      <w:r w:rsidRPr="00E81210">
        <w:rPr>
          <w:rFonts w:ascii="Times New Roman" w:eastAsia="Times New Roman" w:hAnsi="Times New Roman" w:cs="Times New Roman"/>
          <w:sz w:val="28"/>
          <w:szCs w:val="28"/>
        </w:rPr>
        <w:t>мурзамецкое</w:t>
      </w:r>
      <w:proofErr w:type="spellEnd"/>
      <w:r w:rsidRPr="00E812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 xml:space="preserve">Он под левую да и под </w:t>
      </w:r>
      <w:proofErr w:type="spellStart"/>
      <w:r w:rsidRPr="00E81210">
        <w:rPr>
          <w:rFonts w:ascii="Times New Roman" w:eastAsia="Times New Roman" w:hAnsi="Times New Roman" w:cs="Times New Roman"/>
          <w:sz w:val="28"/>
          <w:szCs w:val="28"/>
        </w:rPr>
        <w:t>пазушку</w:t>
      </w:r>
      <w:proofErr w:type="spellEnd"/>
      <w:proofErr w:type="gramStart"/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E81210">
        <w:rPr>
          <w:rFonts w:ascii="Times New Roman" w:eastAsia="Times New Roman" w:hAnsi="Times New Roman" w:cs="Times New Roman"/>
          <w:sz w:val="28"/>
          <w:szCs w:val="28"/>
        </w:rPr>
        <w:t>олагал он палицу булатную.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 xml:space="preserve">Под кушак он клал </w:t>
      </w:r>
      <w:proofErr w:type="spellStart"/>
      <w:r w:rsidRPr="00E81210">
        <w:rPr>
          <w:rFonts w:ascii="Times New Roman" w:eastAsia="Times New Roman" w:hAnsi="Times New Roman" w:cs="Times New Roman"/>
          <w:sz w:val="28"/>
          <w:szCs w:val="28"/>
        </w:rPr>
        <w:t>шалыгу</w:t>
      </w:r>
      <w:proofErr w:type="spell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подорожную –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br/>
        <w:t xml:space="preserve">И он пошёл в те норы </w:t>
      </w:r>
      <w:proofErr w:type="gramStart"/>
      <w:r w:rsidRPr="00E8121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змеиные!</w:t>
      </w:r>
    </w:p>
    <w:p w:rsidR="00571198" w:rsidRPr="00E81210" w:rsidRDefault="00571198" w:rsidP="00C438CF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846CF" w:rsidRPr="00E81210">
        <w:rPr>
          <w:rFonts w:ascii="Times New Roman" w:hAnsi="Times New Roman" w:cs="Times New Roman"/>
          <w:sz w:val="28"/>
          <w:szCs w:val="28"/>
        </w:rPr>
        <w:t xml:space="preserve">- </w:t>
      </w:r>
      <w:r w:rsidR="004846CF" w:rsidRPr="00E8121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Богатырь справа, самый младший, «напуском смелый» - Алеша Попович. </w:t>
      </w:r>
      <w:r w:rsidRPr="00E8121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Он победил </w:t>
      </w:r>
      <w:proofErr w:type="spellStart"/>
      <w:r w:rsidRPr="00E81210">
        <w:rPr>
          <w:rFonts w:ascii="Times New Roman" w:eastAsia="Times New Roman" w:hAnsi="Times New Roman" w:cs="Times New Roman"/>
          <w:sz w:val="28"/>
          <w:szCs w:val="28"/>
        </w:rPr>
        <w:t>Тугарина</w:t>
      </w:r>
      <w:proofErr w:type="spell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210">
        <w:rPr>
          <w:rFonts w:ascii="Times New Roman" w:eastAsia="Times New Roman" w:hAnsi="Times New Roman" w:cs="Times New Roman"/>
          <w:sz w:val="28"/>
          <w:szCs w:val="28"/>
        </w:rPr>
        <w:t>Змеевича</w:t>
      </w:r>
      <w:proofErr w:type="spell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и много раз отважно сражался с кочевниками.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 мы можем сказать о внешности этого богатыря?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Одет в –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кольчугу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>, под кольчугой разноцветный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кафтан.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На голове Алеши красуется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шлем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. Вооружение его невелико – только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лук и стрелы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198" w:rsidRPr="00E81210" w:rsidRDefault="00571198" w:rsidP="00E812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Алеша Попович </w:t>
      </w:r>
      <w:r w:rsidRPr="00E81210">
        <w:rPr>
          <w:rFonts w:ascii="Times New Roman" w:eastAsia="Times New Roman" w:hAnsi="Times New Roman" w:cs="Times New Roman"/>
          <w:i/>
          <w:iCs/>
          <w:sz w:val="28"/>
          <w:szCs w:val="28"/>
        </w:rPr>
        <w:t>лукавый и смекалистый, ловкий и находчивый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t>. Он моложе всех богатырей. На картине Алёша смотрит вдаль и хитро улыбается: кажется, что у него есть собственный план, как одержать победу и заслужить похвалу старших богатырей.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выглядит конь Алёши?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Кажется, что даже конь Алёши хитро улыбается. Молодой жеребец опустил голову, пытается щипать траву, чтобы не </w:t>
      </w:r>
      <w:proofErr w:type="gramStart"/>
      <w:r w:rsidRPr="00E81210">
        <w:rPr>
          <w:rFonts w:ascii="Times New Roman" w:eastAsia="Times New Roman" w:hAnsi="Times New Roman" w:cs="Times New Roman"/>
          <w:sz w:val="28"/>
          <w:szCs w:val="28"/>
        </w:rPr>
        <w:t>мешать своему хозяину целиться</w:t>
      </w:r>
      <w:proofErr w:type="gramEnd"/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из лука.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Чем ещё отличается Алёша от других богатырей?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>Пока Илья Муромец поднимет свое копье, пока Добрыня Никитич вынет меч из ножен, Алеша Попович уже отправит свою быструю стрелу из лука. Но Алёша готов идти не только в бой, но и взять гусли, висящие за спиной, и спеть что-нибудь весёлое.</w:t>
      </w:r>
    </w:p>
    <w:p w:rsidR="00571198" w:rsidRPr="00E81210" w:rsidRDefault="00571198" w:rsidP="0057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210">
        <w:rPr>
          <w:rFonts w:ascii="Times New Roman" w:eastAsia="Times New Roman" w:hAnsi="Times New Roman" w:cs="Times New Roman"/>
          <w:sz w:val="28"/>
          <w:szCs w:val="28"/>
        </w:rPr>
        <w:t xml:space="preserve"> Все защитники Русской земли описаны нами, подчеркнуты их особенности. Неужели нет между ними сходства? Конечно, есть! Они могучи и </w:t>
      </w:r>
      <w:r w:rsidRPr="00E81210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справедливы, мужественны и сплоченны. Поэтому так едина и цельна их группа, стоящая могучим утесом на фоне широкого и привольного русского пейзажа. Богатыри будут сражаться до конца, до последней капли крови. И пока есть на земле такие богатыри, как Илья Муромец, Добрыня Никитич, Алеша Попович, будет жива Русь.</w:t>
      </w:r>
    </w:p>
    <w:p w:rsidR="00670F2D" w:rsidRPr="00571198" w:rsidRDefault="00571198" w:rsidP="0057119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0F2D" w:rsidRPr="00670F2D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670F2D" w:rsidRPr="00670F2D">
        <w:rPr>
          <w:rFonts w:ascii="Times New Roman" w:hAnsi="Times New Roman" w:cs="Times New Roman"/>
          <w:sz w:val="26"/>
          <w:szCs w:val="26"/>
        </w:rPr>
        <w:t xml:space="preserve"> </w:t>
      </w:r>
      <w:r w:rsidR="00670F2D" w:rsidRPr="00670F2D">
        <w:rPr>
          <w:rFonts w:ascii="Times New Roman" w:hAnsi="Times New Roman" w:cs="Times New Roman"/>
          <w:sz w:val="28"/>
          <w:szCs w:val="28"/>
        </w:rPr>
        <w:t>Холмы с отлогими склонами замыкают задний план картины, как крепостная стена, как бы намекая на неприступность границ земли Русской.</w:t>
      </w:r>
    </w:p>
    <w:p w:rsidR="00670F2D" w:rsidRPr="00670F2D" w:rsidRDefault="00670F2D" w:rsidP="00670F2D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81210" w:rsidRDefault="00E81210" w:rsidP="00E81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0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81210" w:rsidRDefault="00E81210" w:rsidP="00E81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 xml:space="preserve">   «Богатыри». Дети стоят в кругу.</w:t>
      </w: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proofErr w:type="gramStart"/>
      <w:r w:rsidRPr="008D3E85">
        <w:rPr>
          <w:rFonts w:ascii="Times New Roman" w:eastAsia="Times New Roman" w:hAnsi="Times New Roman" w:cs="Times New Roman"/>
          <w:sz w:val="28"/>
          <w:szCs w:val="28"/>
        </w:rPr>
        <w:t>Богатырь</w:t>
      </w:r>
      <w:proofErr w:type="gramEnd"/>
      <w:r w:rsidRPr="008D3E85">
        <w:rPr>
          <w:rFonts w:ascii="Times New Roman" w:eastAsia="Times New Roman" w:hAnsi="Times New Roman" w:cs="Times New Roman"/>
          <w:sz w:val="28"/>
          <w:szCs w:val="28"/>
        </w:rPr>
        <w:t xml:space="preserve"> – вот он </w:t>
      </w:r>
      <w:proofErr w:type="gramStart"/>
      <w:r w:rsidRPr="008D3E85">
        <w:rPr>
          <w:rFonts w:ascii="Times New Roman" w:eastAsia="Times New Roman" w:hAnsi="Times New Roman" w:cs="Times New Roman"/>
          <w:sz w:val="28"/>
          <w:szCs w:val="28"/>
        </w:rPr>
        <w:t>каков</w:t>
      </w:r>
      <w:proofErr w:type="gramEnd"/>
      <w:r w:rsidRPr="008D3E85">
        <w:rPr>
          <w:rFonts w:ascii="Times New Roman" w:eastAsia="Times New Roman" w:hAnsi="Times New Roman" w:cs="Times New Roman"/>
          <w:sz w:val="28"/>
          <w:szCs w:val="28"/>
        </w:rPr>
        <w:t>:  </w:t>
      </w: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Он силен, он здоров,        (Показываю силача)</w:t>
      </w: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Он из лука стрелял,          (Показывают стрельбу из лука)</w:t>
      </w: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Метко палицу бросал,     (Выполняют замах и бросок)</w:t>
      </w: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На границе стоял,            (Показывают)</w:t>
      </w: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Зорко-зорко наблюдал,    (Подносят руку ко лбу, глядят вдаль)</w:t>
      </w: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Подрастем и мы, смотри, (Поднимают руки высоко вверх)</w:t>
      </w:r>
    </w:p>
    <w:p w:rsidR="00E81210" w:rsidRPr="008D3E85" w:rsidRDefault="00E81210" w:rsidP="00E81210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Станем, как богатыри!    (Руки на пояс)</w:t>
      </w:r>
    </w:p>
    <w:p w:rsidR="00670F2D" w:rsidRDefault="00670F2D" w:rsidP="00670F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70F2D" w:rsidRDefault="00670F2D" w:rsidP="00670F2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F2D" w:rsidRDefault="00670F2D" w:rsidP="00670F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F2D">
        <w:rPr>
          <w:rFonts w:ascii="Times New Roman" w:eastAsia="Times New Roman" w:hAnsi="Times New Roman" w:cs="Times New Roman"/>
          <w:sz w:val="28"/>
          <w:szCs w:val="28"/>
        </w:rPr>
        <w:t xml:space="preserve">А теперь, ребята, давайте соберем богатыря в дорогу, на подвиг героический. </w:t>
      </w:r>
    </w:p>
    <w:p w:rsidR="009B5EFB" w:rsidRDefault="00670F2D" w:rsidP="00670F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F2D">
        <w:rPr>
          <w:rFonts w:ascii="Times New Roman" w:eastAsia="Times New Roman" w:hAnsi="Times New Roman" w:cs="Times New Roman"/>
          <w:i/>
          <w:sz w:val="28"/>
          <w:szCs w:val="28"/>
        </w:rPr>
        <w:t>Д/И «Собери богатыря в дорогу»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0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670F2D">
        <w:rPr>
          <w:rFonts w:ascii="Times New Roman" w:eastAsia="Times New Roman" w:hAnsi="Times New Roman" w:cs="Times New Roman"/>
          <w:sz w:val="28"/>
          <w:szCs w:val="28"/>
        </w:rPr>
        <w:t>дети выбирают соответствующие картинки с изображением оружия, одежды, объясняя значение каждой детали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2DC1">
        <w:rPr>
          <w:rFonts w:ascii="Times New Roman" w:eastAsia="Times New Roman" w:hAnsi="Times New Roman" w:cs="Times New Roman"/>
          <w:sz w:val="32"/>
          <w:szCs w:val="32"/>
        </w:rPr>
        <w:t>.</w:t>
      </w:r>
      <w:r w:rsidR="004846CF" w:rsidRPr="004846CF">
        <w:rPr>
          <w:rFonts w:ascii="Times New Roman" w:hAnsi="Times New Roman" w:cs="Times New Roman"/>
          <w:i/>
          <w:sz w:val="28"/>
          <w:szCs w:val="28"/>
        </w:rPr>
        <w:br/>
      </w:r>
    </w:p>
    <w:p w:rsidR="004846CF" w:rsidRPr="004846CF" w:rsidRDefault="004846CF" w:rsidP="0048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6CF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9B5EFB" w:rsidRDefault="009B5EFB" w:rsidP="004846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46CF" w:rsidRDefault="004846CF" w:rsidP="00484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былинными героями мы встретились сегодня на занятии</w:t>
      </w:r>
      <w:r w:rsidRPr="004846CF">
        <w:rPr>
          <w:rFonts w:ascii="Times New Roman" w:hAnsi="Times New Roman" w:cs="Times New Roman"/>
          <w:sz w:val="28"/>
          <w:szCs w:val="28"/>
        </w:rPr>
        <w:t>?</w:t>
      </w:r>
    </w:p>
    <w:p w:rsidR="004846CF" w:rsidRDefault="004846CF" w:rsidP="00484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картина  В.М.Васнецова</w:t>
      </w:r>
      <w:r w:rsidRPr="004846CF">
        <w:rPr>
          <w:rFonts w:ascii="Times New Roman" w:hAnsi="Times New Roman" w:cs="Times New Roman"/>
          <w:sz w:val="28"/>
          <w:szCs w:val="28"/>
        </w:rPr>
        <w:t>?</w:t>
      </w:r>
    </w:p>
    <w:p w:rsidR="004846CF" w:rsidRDefault="004846CF" w:rsidP="00484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богатыри друг от друга</w:t>
      </w:r>
      <w:r w:rsidRPr="004846CF">
        <w:rPr>
          <w:rFonts w:ascii="Times New Roman" w:hAnsi="Times New Roman" w:cs="Times New Roman"/>
          <w:sz w:val="28"/>
          <w:szCs w:val="28"/>
        </w:rPr>
        <w:t>?</w:t>
      </w:r>
    </w:p>
    <w:p w:rsidR="004846CF" w:rsidRDefault="004846CF" w:rsidP="00484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их объединяет</w:t>
      </w:r>
      <w:r w:rsidRPr="00670F2D">
        <w:rPr>
          <w:rFonts w:ascii="Times New Roman" w:hAnsi="Times New Roman" w:cs="Times New Roman"/>
          <w:sz w:val="28"/>
          <w:szCs w:val="28"/>
        </w:rPr>
        <w:t>?</w:t>
      </w:r>
    </w:p>
    <w:p w:rsidR="004846CF" w:rsidRPr="004846CF" w:rsidRDefault="004846CF" w:rsidP="004846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богатырь вам больше понравился</w:t>
      </w:r>
      <w:r w:rsidRPr="004846CF">
        <w:rPr>
          <w:rFonts w:ascii="Times New Roman" w:hAnsi="Times New Roman" w:cs="Times New Roman"/>
          <w:sz w:val="28"/>
          <w:szCs w:val="28"/>
        </w:rPr>
        <w:t>?</w:t>
      </w:r>
    </w:p>
    <w:sectPr w:rsidR="004846CF" w:rsidRPr="004846CF" w:rsidSect="004846CF">
      <w:pgSz w:w="11906" w:h="16838"/>
      <w:pgMar w:top="1134" w:right="850" w:bottom="1134" w:left="1701" w:header="708" w:footer="708" w:gutter="0"/>
      <w:pgBorders w:offsetFrom="page">
        <w:top w:val="weavingBraid" w:sz="6" w:space="24" w:color="FF0000"/>
        <w:left w:val="weavingBraid" w:sz="6" w:space="24" w:color="FF0000"/>
        <w:bottom w:val="weavingBraid" w:sz="6" w:space="24" w:color="FF0000"/>
        <w:right w:val="weavingBraid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5DE"/>
    <w:multiLevelType w:val="hybridMultilevel"/>
    <w:tmpl w:val="0E982D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0ACE"/>
    <w:multiLevelType w:val="hybridMultilevel"/>
    <w:tmpl w:val="52B8C958"/>
    <w:lvl w:ilvl="0" w:tplc="0A1EA3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B5EFB"/>
    <w:rsid w:val="0009500C"/>
    <w:rsid w:val="00162257"/>
    <w:rsid w:val="004846CF"/>
    <w:rsid w:val="004C70D6"/>
    <w:rsid w:val="00571198"/>
    <w:rsid w:val="00670F2D"/>
    <w:rsid w:val="006C4292"/>
    <w:rsid w:val="00824D09"/>
    <w:rsid w:val="009307C5"/>
    <w:rsid w:val="009B5EFB"/>
    <w:rsid w:val="00A45754"/>
    <w:rsid w:val="00AF3DEE"/>
    <w:rsid w:val="00C438CF"/>
    <w:rsid w:val="00CA7521"/>
    <w:rsid w:val="00E8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EFB"/>
    <w:pPr>
      <w:spacing w:after="0" w:line="240" w:lineRule="auto"/>
    </w:pPr>
  </w:style>
  <w:style w:type="character" w:customStyle="1" w:styleId="highlight">
    <w:name w:val="highlight"/>
    <w:basedOn w:val="a0"/>
    <w:rsid w:val="009B5EFB"/>
  </w:style>
  <w:style w:type="paragraph" w:styleId="a4">
    <w:name w:val="List Paragraph"/>
    <w:basedOn w:val="a"/>
    <w:uiPriority w:val="34"/>
    <w:qFormat/>
    <w:rsid w:val="009B5EFB"/>
    <w:pPr>
      <w:ind w:left="720"/>
      <w:contextualSpacing/>
    </w:pPr>
  </w:style>
  <w:style w:type="character" w:styleId="a5">
    <w:name w:val="Emphasis"/>
    <w:basedOn w:val="a0"/>
    <w:uiPriority w:val="20"/>
    <w:qFormat/>
    <w:rsid w:val="009307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2012-10-06T13:17:00Z</cp:lastPrinted>
  <dcterms:created xsi:type="dcterms:W3CDTF">2014-06-17T09:40:00Z</dcterms:created>
  <dcterms:modified xsi:type="dcterms:W3CDTF">2014-06-17T09:40:00Z</dcterms:modified>
</cp:coreProperties>
</file>