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2" w:rsidRDefault="00127322" w:rsidP="000866EE"/>
    <w:p w:rsidR="00127322" w:rsidRDefault="00127322" w:rsidP="00127322">
      <w:pPr>
        <w:jc w:val="center"/>
        <w:rPr>
          <w:b/>
          <w:sz w:val="32"/>
          <w:szCs w:val="32"/>
        </w:rPr>
      </w:pPr>
      <w:r w:rsidRPr="002801A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Воспитание у дошкольников любви к родному краю</w:t>
      </w:r>
      <w:r w:rsidRPr="002801AD">
        <w:rPr>
          <w:b/>
          <w:sz w:val="32"/>
          <w:szCs w:val="32"/>
        </w:rPr>
        <w:t>»</w:t>
      </w:r>
    </w:p>
    <w:p w:rsidR="00127322" w:rsidRDefault="00127322" w:rsidP="00127322">
      <w:pPr>
        <w:jc w:val="center"/>
      </w:pPr>
    </w:p>
    <w:p w:rsidR="00127322" w:rsidRDefault="00127322" w:rsidP="00127322">
      <w:pPr>
        <w:jc w:val="center"/>
      </w:pPr>
      <w:r>
        <w:t xml:space="preserve">                                                                   Знание родного края – </w:t>
      </w:r>
      <w:proofErr w:type="gramStart"/>
      <w:r>
        <w:t>наша</w:t>
      </w:r>
      <w:proofErr w:type="gramEnd"/>
      <w:r>
        <w:t xml:space="preserve"> </w:t>
      </w:r>
    </w:p>
    <w:p w:rsidR="00127322" w:rsidRDefault="00127322" w:rsidP="00127322">
      <w:pPr>
        <w:jc w:val="center"/>
      </w:pPr>
      <w:r>
        <w:t xml:space="preserve">                                                             сила и величие Родины.</w:t>
      </w:r>
    </w:p>
    <w:p w:rsidR="00127322" w:rsidRDefault="00127322" w:rsidP="00127322">
      <w:pPr>
        <w:jc w:val="both"/>
      </w:pPr>
      <w:r>
        <w:t xml:space="preserve">                                                                                        Ф.А. Щербина</w:t>
      </w:r>
    </w:p>
    <w:p w:rsidR="00127322" w:rsidRDefault="00127322" w:rsidP="00127322">
      <w:pPr>
        <w:jc w:val="both"/>
      </w:pPr>
      <w:r>
        <w:tab/>
        <w:t>Чувство любви к родному краю, городу, станице, окружающей природе необходимо формировать у детей с дошкольного возраста. С ранних лет нужно воспитывать у ребёнка эмоционально-положительное отношение к тому месту, где он родился и живёт; развивать умение видеть и понимать красоту окружающей жизни, желание узнать больше об особенностях края,</w:t>
      </w:r>
    </w:p>
    <w:p w:rsidR="00127322" w:rsidRDefault="00127322" w:rsidP="00127322">
      <w:pPr>
        <w:jc w:val="both"/>
      </w:pPr>
      <w:r>
        <w:t>природы, истории; формировать стремление принести посильную помощь людям труда, родной природе, своему краю.</w:t>
      </w:r>
    </w:p>
    <w:p w:rsidR="00127322" w:rsidRDefault="00127322" w:rsidP="00127322">
      <w:pPr>
        <w:jc w:val="both"/>
      </w:pPr>
      <w:r>
        <w:tab/>
        <w:t>В данной работе представлен материал, подобранный с целью показать методику работы по ознакомлению детей с историей своего края, на основе традиций и обычаев народов живущих здесь.</w:t>
      </w:r>
    </w:p>
    <w:p w:rsidR="00127322" w:rsidRDefault="00127322" w:rsidP="00127322">
      <w:pPr>
        <w:jc w:val="both"/>
      </w:pPr>
      <w:r>
        <w:tab/>
      </w:r>
      <w:proofErr w:type="spellStart"/>
      <w:r>
        <w:t>Темижбекская</w:t>
      </w:r>
      <w:proofErr w:type="spellEnd"/>
      <w:r>
        <w:t xml:space="preserve"> — какая она была много лет назад? Её улицы и</w:t>
      </w:r>
    </w:p>
    <w:p w:rsidR="00127322" w:rsidRDefault="00127322" w:rsidP="00127322">
      <w:pPr>
        <w:jc w:val="both"/>
      </w:pPr>
      <w:r>
        <w:t>особняки, лучшие здания и просто дома и магазины. Казаки и</w:t>
      </w:r>
    </w:p>
    <w:p w:rsidR="00127322" w:rsidRDefault="00127322" w:rsidP="00127322">
      <w:pPr>
        <w:jc w:val="both"/>
      </w:pPr>
      <w:r>
        <w:t>казачки на улицах станицы, всё это принадлежит прошлому, но и</w:t>
      </w:r>
    </w:p>
    <w:p w:rsidR="00127322" w:rsidRDefault="00127322" w:rsidP="00127322">
      <w:pPr>
        <w:jc w:val="both"/>
      </w:pPr>
      <w:proofErr w:type="gramStart"/>
      <w:r>
        <w:t>нынешнему</w:t>
      </w:r>
      <w:proofErr w:type="gramEnd"/>
      <w:r>
        <w:t xml:space="preserve"> тоже, потому, что история неразрывна. </w:t>
      </w:r>
    </w:p>
    <w:p w:rsidR="00127322" w:rsidRDefault="00127322" w:rsidP="00127322">
      <w:pPr>
        <w:jc w:val="both"/>
      </w:pPr>
      <w:r>
        <w:tab/>
      </w:r>
      <w:proofErr w:type="spellStart"/>
      <w:r>
        <w:t>Темижбекская</w:t>
      </w:r>
      <w:proofErr w:type="spellEnd"/>
      <w:r>
        <w:t xml:space="preserve"> — старая и новая, она дорога каждому кто здесь</w:t>
      </w:r>
    </w:p>
    <w:p w:rsidR="00127322" w:rsidRDefault="00127322" w:rsidP="00127322">
      <w:pPr>
        <w:jc w:val="both"/>
      </w:pPr>
      <w:r>
        <w:t>родился, жил и живёт сейчас. Научить детей любить свою малую родину, гордиться её прошлым, вот одна из главных задач.</w:t>
      </w:r>
    </w:p>
    <w:p w:rsidR="00127322" w:rsidRDefault="00127322" w:rsidP="00127322">
      <w:pPr>
        <w:jc w:val="both"/>
      </w:pPr>
      <w:r>
        <w:tab/>
        <w:t>Свою работу я начала с того, что ознакомилась с материалом по истории станицы. Затем провели беседы с родителями и с их помощью создали  свой мини — музей. В нём собраны самые разные экспонаты: фотографии, монеты, которые пролежали в земле 100 и более лет, фронтовые письма, патроны, документы, предметы утвари, пряха и, конечно же, вышивки, которые показывают талант и умение наших бабушек. Воспитателями детского сада была создана казачья хата, благодаря чему  дети окунаются в атмосферу старинного казачьего быта, играют,  используя собранные атрибуты в сюжетно-ролевых играх.</w:t>
      </w:r>
    </w:p>
    <w:p w:rsidR="00127322" w:rsidRDefault="00127322" w:rsidP="00127322">
      <w:pPr>
        <w:jc w:val="both"/>
      </w:pPr>
      <w:r>
        <w:tab/>
        <w:t xml:space="preserve">Составила план работы  по воспитанию любви к родному краю с детьми на год.  </w:t>
      </w:r>
      <w:proofErr w:type="gramStart"/>
      <w:r>
        <w:t>В нем отразила и  знакомство с историей открытия Кубани казаками, знакомство с улицами, достопримечательностями,  историческими местами и главное людьми, которые прославили станицу, которые живут здесь ныне и которыми мы можем гордиться.</w:t>
      </w:r>
      <w:proofErr w:type="gramEnd"/>
    </w:p>
    <w:p w:rsidR="00127322" w:rsidRDefault="00127322" w:rsidP="00127322">
      <w:pPr>
        <w:jc w:val="both"/>
      </w:pPr>
      <w:r>
        <w:tab/>
        <w:t>На прогулках, занятиях знакомим детей с животным и растительным миром станицы, птицами. Для лучшего запоминания изготовила дидактические игры. На экскурсиях собирали с детьми семена и листья для изготовления гербариев, шишки, каштаны, жёлуди и сучья для работ по ручному труду.</w:t>
      </w:r>
    </w:p>
    <w:p w:rsidR="00127322" w:rsidRDefault="00127322" w:rsidP="00127322">
      <w:pPr>
        <w:jc w:val="both"/>
      </w:pPr>
      <w:r>
        <w:tab/>
        <w:t xml:space="preserve">  Дети посещают кружок  «Кубанские ремёсла».  А соприкосновение ребёнка с народным искусством, традициями, помогают: духовно обогатить ребёнка, поддержать его интерес к прошлому, воспитать любовь к Малой  Родине, уважение к народным мастерам. Дошкольники  при помощи аппликации, лепки, конструирования  постигают умения наших предков. Всё это происходит на уровне воспроизводящего творчества. Вместе с ребятами, из лучших работ  мы создаём мини — выставки.</w:t>
      </w:r>
    </w:p>
    <w:p w:rsidR="00127322" w:rsidRDefault="00127322" w:rsidP="00127322">
      <w:pPr>
        <w:jc w:val="both"/>
      </w:pPr>
      <w:r>
        <w:lastRenderedPageBreak/>
        <w:tab/>
        <w:t xml:space="preserve">Работа по данной теме захватила не только ребят, но и меня. Я считаю её </w:t>
      </w:r>
      <w:proofErr w:type="gramStart"/>
      <w:r>
        <w:t>очень нужной</w:t>
      </w:r>
      <w:proofErr w:type="gramEnd"/>
      <w:r>
        <w:t>, ведь если ребёнок знает, сколько усилий нужно приложить, чтобы вырос хлеб, такой ребёнок никогда не бросит кусок. Научив детей чувствовать себя едиными с природой, можно быть спокойными, они не сломают дерево, не будут засорять водоём.</w:t>
      </w:r>
    </w:p>
    <w:p w:rsidR="00127322" w:rsidRDefault="00127322" w:rsidP="00127322">
      <w:pPr>
        <w:jc w:val="both"/>
      </w:pPr>
      <w:r>
        <w:tab/>
        <w:t>И, конечно, если ребята будут знать, сколь необычна история нашего края, какими славными делами прославили себя земляки, я думаю, им будет, чем гордиться, за что любить свою маленькую Родину.</w:t>
      </w:r>
    </w:p>
    <w:p w:rsidR="00945A3B" w:rsidRDefault="00987BFF" w:rsidP="00127322">
      <w:pPr>
        <w:ind w:left="-42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7" editas="canvas" style="width:516pt;height:558pt;mso-position-horizontal-relative:char;mso-position-vertical-relative:line" coordorigin="4832,3130" coordsize="7088,40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832;top:3130;width:7088;height:4058" o:preferrelative="f">
              <v:fill o:detectmouseclick="t"/>
              <v:path o:extrusionok="t" o:connecttype="none"/>
              <o:lock v:ext="edit" text="t"/>
            </v:shape>
            <v:rect id="_x0000_s1029" style="position:absolute;left:7454;top:3494;width:2023;height:810">
              <v:textbox style="mso-next-textbox:#_x0000_s1029">
                <w:txbxContent>
                  <w:p w:rsidR="00127322" w:rsidRDefault="00127322" w:rsidP="00127322">
                    <w:r>
                      <w:t xml:space="preserve">Формирование у дошкольников представлений </w:t>
                    </w:r>
                  </w:p>
                  <w:p w:rsidR="00127322" w:rsidRDefault="00127322" w:rsidP="00127322">
                    <w:r>
                      <w:t>о родном крае (программа «Детство»)</w:t>
                    </w:r>
                  </w:p>
                </w:txbxContent>
              </v:textbox>
            </v:rect>
            <v:rect id="_x0000_s1030" style="position:absolute;left:4836;top:4664;width:1309;height:540">
              <v:textbox style="mso-next-textbox:#_x0000_s1030">
                <w:txbxContent>
                  <w:p w:rsidR="00127322" w:rsidRPr="0059017E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Элементарные сведения об истории Кубани</w:t>
                    </w:r>
                  </w:p>
                </w:txbxContent>
              </v:textbox>
            </v:rect>
            <v:rect id="_x0000_s1031" style="position:absolute;left:6323;top:4664;width:1309;height:540">
              <v:textbox style="mso-next-textbox:#_x0000_s1031">
                <w:txbxContent>
                  <w:p w:rsidR="00127322" w:rsidRPr="0059017E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9017E">
                      <w:rPr>
                        <w:sz w:val="24"/>
                        <w:szCs w:val="24"/>
                      </w:rPr>
                      <w:t>Особенности природы и животного мира Кубани</w:t>
                    </w:r>
                  </w:p>
                </w:txbxContent>
              </v:textbox>
            </v:rect>
            <v:rect id="_x0000_s1032" style="position:absolute;left:7751;top:4664;width:1131;height:540">
              <v:textbox style="mso-next-textbox:#_x0000_s1032">
                <w:txbxContent>
                  <w:p w:rsidR="00127322" w:rsidRPr="0059017E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Социальное окружение, труд жителей</w:t>
                    </w:r>
                  </w:p>
                </w:txbxContent>
              </v:textbox>
            </v:rect>
            <v:rect id="_x0000_s1033" style="position:absolute;left:9001;top:4664;width:1309;height:540">
              <v:textbox style="mso-next-textbox:#_x0000_s1033">
                <w:txbxContent>
                  <w:p w:rsidR="00127322" w:rsidRPr="0059017E" w:rsidRDefault="00127322" w:rsidP="0012732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Культура (традиции, фольклор)</w:t>
                    </w:r>
                  </w:p>
                </w:txbxContent>
              </v:textbox>
            </v:rect>
            <v:rect id="_x0000_s1034" style="position:absolute;left:10429;top:4664;width:1487;height:540">
              <v:textbox style="mso-next-textbox:#_x0000_s1034">
                <w:txbxContent>
                  <w:p w:rsidR="00127322" w:rsidRPr="0059017E" w:rsidRDefault="00127322" w:rsidP="00127322">
                    <w:pPr>
                      <w:rPr>
                        <w:sz w:val="24"/>
                        <w:szCs w:val="24"/>
                      </w:rPr>
                    </w:pPr>
                    <w:r w:rsidRPr="0059017E">
                      <w:rPr>
                        <w:sz w:val="24"/>
                        <w:szCs w:val="24"/>
                      </w:rPr>
                      <w:t>Знакомство с творчеством кубанских поэтов, композиторов</w:t>
                    </w:r>
                  </w:p>
                </w:txbxContent>
              </v:textbox>
            </v:rect>
            <v:line id="_x0000_s1035" style="position:absolute;flip:x" from="5312,3764" to="7454,4664">
              <v:stroke endarrow="block"/>
            </v:line>
            <v:line id="_x0000_s1036" style="position:absolute;flip:x" from="6799,4034" to="7454,4664">
              <v:stroke endarrow="block"/>
            </v:line>
            <v:line id="_x0000_s1037" style="position:absolute" from="8287,4304" to="8287,4664">
              <v:stroke endarrow="block"/>
            </v:line>
            <v:line id="_x0000_s1038" style="position:absolute" from="9477,3674" to="10964,4574">
              <v:stroke endarrow="block"/>
            </v:line>
            <v:line id="_x0000_s1039" style="position:absolute" from="9477,4124" to="9715,4664">
              <v:stroke endarrow="block"/>
            </v:line>
            <v:rect id="_x0000_s1040" style="position:absolute;left:6680;top:5384;width:3332;height:270">
              <v:textbox style="mso-next-textbox:#_x0000_s1040">
                <w:txbxContent>
                  <w:p w:rsidR="00127322" w:rsidRDefault="00127322" w:rsidP="00127322">
                    <w:pPr>
                      <w:jc w:val="center"/>
                    </w:pPr>
                    <w:r>
                      <w:t>Способы и средства</w:t>
                    </w:r>
                  </w:p>
                </w:txbxContent>
              </v:textbox>
            </v:rect>
            <v:rect id="_x0000_s1041" style="position:absolute;left:5907;top:3130;width:5831;height:274">
              <v:textbox style="mso-next-textbox:#_x0000_s1041">
                <w:txbxContent>
                  <w:p w:rsidR="00127322" w:rsidRPr="008441DA" w:rsidRDefault="00127322" w:rsidP="00127322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441DA">
                      <w:rPr>
                        <w:b/>
                        <w:sz w:val="24"/>
                        <w:szCs w:val="24"/>
                      </w:rPr>
                      <w:t>СТРУКТУРА РАБОТЫ ПО ВОСПИТАНИЮ ЛЮБВИ К РОДНОМУ КРАЮ</w:t>
                    </w:r>
                  </w:p>
                </w:txbxContent>
              </v:textbox>
            </v:rect>
            <v:line id="_x0000_s1042" style="position:absolute" from="5431,5204" to="6978,5384">
              <v:stroke endarrow="block"/>
            </v:line>
            <v:line id="_x0000_s1043" style="position:absolute" from="6978,5204" to="7751,5384">
              <v:stroke endarrow="block"/>
            </v:line>
            <v:line id="_x0000_s1044" style="position:absolute" from="8287,5204" to="8287,5384">
              <v:stroke endarrow="block"/>
            </v:line>
            <v:line id="_x0000_s1045" style="position:absolute;flip:x" from="9001,5204" to="9596,5384">
              <v:stroke endarrow="block"/>
            </v:line>
            <v:line id="_x0000_s1046" style="position:absolute;flip:x" from="9655,5204" to="11321,5384">
              <v:stroke endarrow="block"/>
            </v:line>
            <v:rect id="_x0000_s1047" style="position:absolute;left:4895;top:6104;width:595;height:1080">
              <v:textbox style="layout-flow:vertical;mso-layout-flow-alt:bottom-to-top;mso-next-textbox:#_x0000_s1047">
                <w:txbxContent>
                  <w:p w:rsidR="00127322" w:rsidRPr="00761078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Целевые прогулки, походы, экскурсии</w:t>
                    </w:r>
                  </w:p>
                </w:txbxContent>
              </v:textbox>
            </v:rect>
            <v:rect id="_x0000_s1048" style="position:absolute;left:5669;top:6104;width:595;height:1080">
              <v:textbox style="layout-flow:vertical;mso-layout-flow-alt:bottom-to-top;mso-next-textbox:#_x0000_s1048">
                <w:txbxContent>
                  <w:p w:rsidR="00127322" w:rsidRPr="00E7313B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Рассматривание иллюстраций</w:t>
                    </w:r>
                  </w:p>
                </w:txbxContent>
              </v:textbox>
            </v:rect>
            <v:rect id="_x0000_s1049" style="position:absolute;left:6502;top:6104;width:595;height:1080">
              <v:textbox style="layout-flow:vertical;mso-layout-flow-alt:bottom-to-top;mso-next-textbox:#_x0000_s1049">
                <w:txbxContent>
                  <w:p w:rsidR="00127322" w:rsidRPr="00E7313B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Беседа, рассказывание педагога</w:t>
                    </w:r>
                  </w:p>
                </w:txbxContent>
              </v:textbox>
            </v:rect>
            <v:rect id="_x0000_s1050" style="position:absolute;left:7335;top:6104;width:595;height:1080">
              <v:textbox style="layout-flow:vertical;mso-layout-flow-alt:bottom-to-top;mso-next-textbox:#_x0000_s1050">
                <w:txbxContent>
                  <w:p w:rsidR="00127322" w:rsidRPr="00E7313B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Развлечения</w:t>
                    </w:r>
                  </w:p>
                </w:txbxContent>
              </v:textbox>
            </v:rect>
            <v:rect id="_x0000_s1051" style="position:absolute;left:8882;top:6104;width:565;height:1080">
              <v:textbox style="layout-flow:vertical;mso-layout-flow-alt:bottom-to-top;mso-next-textbox:#_x0000_s1051">
                <w:txbxContent>
                  <w:p w:rsidR="00127322" w:rsidRPr="00E7313B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Художественная литература</w:t>
                    </w:r>
                  </w:p>
                </w:txbxContent>
              </v:textbox>
            </v:rect>
            <v:rect id="_x0000_s1052" style="position:absolute;left:8168;top:6104;width:595;height:1080">
              <v:textbox style="layout-flow:vertical;mso-layout-flow-alt:bottom-to-top;mso-next-textbox:#_x0000_s1052">
                <w:txbxContent>
                  <w:p w:rsidR="00127322" w:rsidRPr="00E7313B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Творческие встречи с поэтами и композиторами</w:t>
                    </w:r>
                  </w:p>
                </w:txbxContent>
              </v:textbox>
            </v:rect>
            <v:rect id="_x0000_s1053" style="position:absolute;left:11143;top:6104;width:654;height:1080">
              <v:textbox style="layout-flow:vertical;mso-layout-flow-alt:bottom-to-top;mso-next-textbox:#_x0000_s1053">
                <w:txbxContent>
                  <w:p w:rsidR="00127322" w:rsidRPr="00E7313B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Решение проблемных ситуаций</w:t>
                    </w:r>
                  </w:p>
                </w:txbxContent>
              </v:textbox>
            </v:rect>
            <v:rect id="_x0000_s1054" style="position:absolute;left:10429;top:6104;width:535;height:1080">
              <v:textbox style="layout-flow:vertical;mso-layout-flow-alt:bottom-to-top;mso-next-textbox:#_x0000_s1054">
                <w:txbxContent>
                  <w:p w:rsidR="00127322" w:rsidRPr="00E7313B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Игровая деятельность</w:t>
                    </w:r>
                  </w:p>
                </w:txbxContent>
              </v:textbox>
            </v:rect>
            <v:rect id="_x0000_s1055" style="position:absolute;left:9655;top:6104;width:617;height:1080">
              <v:textbox style="layout-flow:vertical;mso-layout-flow-alt:bottom-to-top;mso-next-textbox:#_x0000_s1055">
                <w:txbxContent>
                  <w:p w:rsidR="00127322" w:rsidRPr="00E7313B" w:rsidRDefault="00127322" w:rsidP="001273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Изобразительная деятельность</w:t>
                    </w:r>
                  </w:p>
                </w:txbxContent>
              </v:textbox>
            </v:rect>
            <v:line id="_x0000_s1056" style="position:absolute;flip:x" from="5133,5474" to="6680,6104">
              <v:stroke endarrow="block"/>
            </v:line>
            <v:line id="_x0000_s1057" style="position:absolute;flip:x" from="5966,5564" to="6680,6104">
              <v:stroke endarrow="block"/>
            </v:line>
            <v:line id="_x0000_s1058" style="position:absolute;flip:x" from="6740,5654" to="6978,6104">
              <v:stroke endarrow="block"/>
            </v:line>
            <v:line id="_x0000_s1059" style="position:absolute" from="7573,5654" to="7573,6104">
              <v:stroke endarrow="block"/>
            </v:line>
            <v:line id="_x0000_s1060" style="position:absolute" from="8406,5654" to="8406,6104">
              <v:stroke endarrow="block"/>
            </v:line>
            <v:line id="_x0000_s1061" style="position:absolute" from="9120,5654" to="9120,6104">
              <v:stroke endarrow="block"/>
            </v:line>
            <v:line id="_x0000_s1062" style="position:absolute" from="9715,5654" to="9893,6104">
              <v:stroke endarrow="block"/>
            </v:line>
            <v:line id="_x0000_s1063" style="position:absolute" from="10012,5564" to="10667,6104">
              <v:stroke endarrow="block"/>
            </v:line>
            <v:line id="_x0000_s1064" style="position:absolute" from="10012,5474" to="11381,6104">
              <v:stroke endarrow="block"/>
            </v:line>
            <w10:wrap type="none"/>
            <w10:anchorlock/>
          </v:group>
        </w:pict>
      </w:r>
    </w:p>
    <w:p w:rsidR="00127322" w:rsidRDefault="00127322" w:rsidP="00127322">
      <w:pPr>
        <w:ind w:left="-426"/>
        <w:rPr>
          <w:sz w:val="24"/>
          <w:szCs w:val="24"/>
        </w:rPr>
      </w:pPr>
    </w:p>
    <w:p w:rsidR="00127322" w:rsidRPr="00FC3E56" w:rsidRDefault="00127322" w:rsidP="00127322">
      <w:pPr>
        <w:jc w:val="center"/>
        <w:outlineLvl w:val="0"/>
      </w:pPr>
    </w:p>
    <w:p w:rsidR="00127322" w:rsidRDefault="00127322" w:rsidP="00127322">
      <w:pPr>
        <w:jc w:val="center"/>
        <w:outlineLvl w:val="0"/>
      </w:pPr>
    </w:p>
    <w:p w:rsidR="00127322" w:rsidRDefault="00127322" w:rsidP="00127322">
      <w:pPr>
        <w:jc w:val="center"/>
        <w:outlineLvl w:val="0"/>
      </w:pPr>
    </w:p>
    <w:p w:rsidR="00127322" w:rsidRDefault="00127322" w:rsidP="00127322">
      <w:pPr>
        <w:jc w:val="center"/>
        <w:outlineLvl w:val="0"/>
      </w:pPr>
    </w:p>
    <w:p w:rsidR="00127322" w:rsidRDefault="00127322" w:rsidP="00127322">
      <w:pPr>
        <w:jc w:val="center"/>
        <w:outlineLvl w:val="0"/>
      </w:pPr>
    </w:p>
    <w:p w:rsidR="00127322" w:rsidRDefault="00127322" w:rsidP="00127322">
      <w:pPr>
        <w:jc w:val="center"/>
        <w:outlineLvl w:val="0"/>
      </w:pPr>
    </w:p>
    <w:p w:rsidR="00127322" w:rsidRDefault="00127322" w:rsidP="00127322">
      <w:pPr>
        <w:jc w:val="center"/>
        <w:outlineLvl w:val="0"/>
      </w:pPr>
    </w:p>
    <w:p w:rsidR="00127322" w:rsidRDefault="00127322" w:rsidP="00127322">
      <w:pPr>
        <w:jc w:val="center"/>
        <w:outlineLvl w:val="0"/>
      </w:pPr>
    </w:p>
    <w:p w:rsidR="00127322" w:rsidRDefault="00127322" w:rsidP="00127322">
      <w:pPr>
        <w:jc w:val="center"/>
        <w:outlineLvl w:val="0"/>
      </w:pPr>
    </w:p>
    <w:p w:rsidR="00127322" w:rsidRDefault="00127322" w:rsidP="00127322">
      <w:pPr>
        <w:jc w:val="center"/>
        <w:outlineLvl w:val="0"/>
      </w:pPr>
    </w:p>
    <w:p w:rsidR="00127322" w:rsidRPr="00FC3E56" w:rsidRDefault="00127322" w:rsidP="00127322">
      <w:pPr>
        <w:jc w:val="center"/>
        <w:outlineLvl w:val="0"/>
      </w:pPr>
      <w:r w:rsidRPr="00FC3E56">
        <w:t>ПОЯСНИТЕЛЬНАЯ ЗАПИСКА</w:t>
      </w:r>
    </w:p>
    <w:p w:rsidR="00127322" w:rsidRPr="00FC3E56" w:rsidRDefault="00127322" w:rsidP="00127322">
      <w:pPr>
        <w:jc w:val="center"/>
        <w:outlineLvl w:val="0"/>
      </w:pPr>
    </w:p>
    <w:p w:rsidR="00127322" w:rsidRPr="00FC3E56" w:rsidRDefault="00127322" w:rsidP="00127322">
      <w:r w:rsidRPr="00FC3E56">
        <w:tab/>
        <w:t>Дошкольный возраст - важный период для становления личности, период развития представлений о человеке, обществе, культуре. Изучение краеведческого материала, знакомство с историко-культурными, географическими, климатическими, национальными особенностями своего региона помогает повысить интерес к истории своего народа, развить духовные потребности, воспитать чувство привязанности к своей малой и большой Родине.</w:t>
      </w:r>
    </w:p>
    <w:p w:rsidR="00127322" w:rsidRPr="00FC3E56" w:rsidRDefault="00127322" w:rsidP="00127322">
      <w:r w:rsidRPr="00FC3E56">
        <w:tab/>
        <w:t>Соприкосновение ребёнка с народным искусством, традициями историей, природой родного края, участие в народных праздниках помогут:</w:t>
      </w:r>
    </w:p>
    <w:p w:rsidR="00127322" w:rsidRPr="00FC3E56" w:rsidRDefault="00127322" w:rsidP="00127322">
      <w:pPr>
        <w:numPr>
          <w:ilvl w:val="0"/>
          <w:numId w:val="1"/>
        </w:numPr>
      </w:pPr>
      <w:r w:rsidRPr="00FC3E56">
        <w:t>духовно обогатить ребёнка,</w:t>
      </w:r>
    </w:p>
    <w:p w:rsidR="00127322" w:rsidRPr="00FC3E56" w:rsidRDefault="00127322" w:rsidP="00127322">
      <w:pPr>
        <w:numPr>
          <w:ilvl w:val="0"/>
          <w:numId w:val="1"/>
        </w:numPr>
      </w:pPr>
      <w:r w:rsidRPr="00FC3E56">
        <w:t xml:space="preserve">поддержать его интерес к прошлому и настоящему, </w:t>
      </w:r>
    </w:p>
    <w:p w:rsidR="00127322" w:rsidRPr="00FC3E56" w:rsidRDefault="00127322" w:rsidP="00127322">
      <w:pPr>
        <w:numPr>
          <w:ilvl w:val="0"/>
          <w:numId w:val="1"/>
        </w:numPr>
      </w:pPr>
      <w:r w:rsidRPr="00FC3E56">
        <w:t>воспитать любовь к своей малой  Родине.</w:t>
      </w:r>
    </w:p>
    <w:p w:rsidR="00127322" w:rsidRPr="00FC3E56" w:rsidRDefault="00127322" w:rsidP="00127322">
      <w:r w:rsidRPr="00FC3E56">
        <w:tab/>
        <w:t>Основной целью программы является патриотическое воспитание</w:t>
      </w:r>
    </w:p>
    <w:p w:rsidR="00127322" w:rsidRPr="00FC3E56" w:rsidRDefault="00127322" w:rsidP="00127322">
      <w:r w:rsidRPr="00FC3E56">
        <w:t>дошкольников и обуславливает следующие воспитательно-образовательные задачи:</w:t>
      </w:r>
    </w:p>
    <w:p w:rsidR="00127322" w:rsidRPr="00FC3E56" w:rsidRDefault="00127322" w:rsidP="00127322">
      <w:pPr>
        <w:numPr>
          <w:ilvl w:val="0"/>
          <w:numId w:val="2"/>
        </w:numPr>
      </w:pPr>
      <w:r w:rsidRPr="00FC3E56">
        <w:t>познакомить ребёнка с прекрасным миром кубанской природы;</w:t>
      </w:r>
    </w:p>
    <w:p w:rsidR="00127322" w:rsidRPr="00FC3E56" w:rsidRDefault="00127322" w:rsidP="00127322">
      <w:pPr>
        <w:numPr>
          <w:ilvl w:val="0"/>
          <w:numId w:val="2"/>
        </w:numPr>
      </w:pPr>
      <w:r w:rsidRPr="00FC3E56">
        <w:t>пробудить любовь ребёнка к Родине, которая начинается с порога, отчего дома;</w:t>
      </w:r>
    </w:p>
    <w:p w:rsidR="00127322" w:rsidRPr="00FC3E56" w:rsidRDefault="00127322" w:rsidP="00127322">
      <w:pPr>
        <w:numPr>
          <w:ilvl w:val="0"/>
          <w:numId w:val="2"/>
        </w:numPr>
      </w:pPr>
      <w:proofErr w:type="gramStart"/>
      <w:r w:rsidRPr="00FC3E56">
        <w:t>научить бережно, относиться к окружающему его миру: растениям, животным, воде, земле, воздуху, людям;</w:t>
      </w:r>
      <w:proofErr w:type="gramEnd"/>
    </w:p>
    <w:p w:rsidR="00127322" w:rsidRPr="00FC3E56" w:rsidRDefault="00127322" w:rsidP="00127322">
      <w:pPr>
        <w:numPr>
          <w:ilvl w:val="0"/>
          <w:numId w:val="2"/>
        </w:numPr>
      </w:pPr>
      <w:r w:rsidRPr="00FC3E56">
        <w:t>приобщить к сельскохозяйственному труду, воспитывать уважение к человеку труда;</w:t>
      </w:r>
    </w:p>
    <w:p w:rsidR="00127322" w:rsidRPr="00FC3E56" w:rsidRDefault="00127322" w:rsidP="00127322">
      <w:pPr>
        <w:numPr>
          <w:ilvl w:val="0"/>
          <w:numId w:val="2"/>
        </w:numPr>
      </w:pPr>
      <w:r w:rsidRPr="00FC3E56">
        <w:t>знакомить с историческим прошлым и культурой родного края, с творчеством кубанских детских поэтов;</w:t>
      </w:r>
    </w:p>
    <w:p w:rsidR="00127322" w:rsidRPr="00FC3E56" w:rsidRDefault="00127322" w:rsidP="00127322">
      <w:pPr>
        <w:numPr>
          <w:ilvl w:val="0"/>
          <w:numId w:val="2"/>
        </w:numPr>
      </w:pPr>
      <w:r w:rsidRPr="00FC3E56">
        <w:t xml:space="preserve">воспитать интерес и уважение к обычаям народов Кубани. </w:t>
      </w:r>
    </w:p>
    <w:p w:rsidR="00127322" w:rsidRPr="00FC3E56" w:rsidRDefault="00127322" w:rsidP="00127322">
      <w:pPr>
        <w:ind w:left="360"/>
      </w:pPr>
      <w:r w:rsidRPr="00FC3E56">
        <w:t>Принципы реализации программы:</w:t>
      </w:r>
    </w:p>
    <w:p w:rsidR="00127322" w:rsidRPr="00FC3E56" w:rsidRDefault="00127322" w:rsidP="00127322">
      <w:pPr>
        <w:numPr>
          <w:ilvl w:val="0"/>
          <w:numId w:val="3"/>
        </w:numPr>
      </w:pPr>
      <w:proofErr w:type="spellStart"/>
      <w:r w:rsidRPr="00FC3E56">
        <w:t>природосообразность</w:t>
      </w:r>
      <w:proofErr w:type="spellEnd"/>
      <w:r w:rsidRPr="00FC3E56">
        <w:t>;</w:t>
      </w:r>
    </w:p>
    <w:p w:rsidR="00127322" w:rsidRPr="00FC3E56" w:rsidRDefault="00127322" w:rsidP="00127322">
      <w:pPr>
        <w:numPr>
          <w:ilvl w:val="0"/>
          <w:numId w:val="3"/>
        </w:numPr>
      </w:pPr>
      <w:r w:rsidRPr="00FC3E56">
        <w:t>доступность — содержание программы соответствует возрастным особенностям дошкольников;</w:t>
      </w:r>
    </w:p>
    <w:p w:rsidR="00127322" w:rsidRPr="00FC3E56" w:rsidRDefault="00127322" w:rsidP="00127322">
      <w:pPr>
        <w:numPr>
          <w:ilvl w:val="0"/>
          <w:numId w:val="3"/>
        </w:numPr>
      </w:pPr>
      <w:proofErr w:type="spellStart"/>
      <w:r w:rsidRPr="00FC3E56">
        <w:t>гуманизация</w:t>
      </w:r>
      <w:proofErr w:type="spellEnd"/>
      <w:r w:rsidRPr="00FC3E56">
        <w:t xml:space="preserve"> — программа направлена на воспитание гражданских чувств дошкольников и предполагает ориентацию на </w:t>
      </w:r>
      <w:proofErr w:type="gramStart"/>
      <w:r w:rsidRPr="00FC3E56">
        <w:t>высшие</w:t>
      </w:r>
      <w:proofErr w:type="gramEnd"/>
      <w:r w:rsidRPr="00FC3E56">
        <w:t xml:space="preserve"> человеческие</w:t>
      </w:r>
    </w:p>
    <w:p w:rsidR="00127322" w:rsidRPr="00FC3E56" w:rsidRDefault="00127322" w:rsidP="00127322">
      <w:r w:rsidRPr="00FC3E56">
        <w:tab/>
        <w:t xml:space="preserve"> ценности — любовь к семье, родному краю, Отечеству;</w:t>
      </w:r>
    </w:p>
    <w:p w:rsidR="00127322" w:rsidRPr="00FC3E56" w:rsidRDefault="00127322" w:rsidP="00127322">
      <w:pPr>
        <w:numPr>
          <w:ilvl w:val="0"/>
          <w:numId w:val="4"/>
        </w:numPr>
      </w:pPr>
      <w:r w:rsidRPr="00FC3E56">
        <w:t xml:space="preserve">комплексность — содержание каждой темы реализуется </w:t>
      </w:r>
      <w:proofErr w:type="gramStart"/>
      <w:r w:rsidRPr="00FC3E56">
        <w:t>через</w:t>
      </w:r>
      <w:proofErr w:type="gramEnd"/>
    </w:p>
    <w:p w:rsidR="00127322" w:rsidRDefault="00127322" w:rsidP="00127322">
      <w:pPr>
        <w:ind w:left="360"/>
      </w:pPr>
      <w:r w:rsidRPr="00FC3E56">
        <w:tab/>
        <w:t xml:space="preserve">комплексное сочетание различных видов деятельности ребёнка (речевое </w:t>
      </w:r>
      <w:r w:rsidRPr="00FC3E56">
        <w:tab/>
        <w:t>развитие, познавательная, художественно-творческая, игровая...).</w:t>
      </w:r>
      <w:r w:rsidRPr="00127322">
        <w:t xml:space="preserve"> </w:t>
      </w:r>
    </w:p>
    <w:p w:rsidR="00127322" w:rsidRPr="00FC3E56" w:rsidRDefault="00127322" w:rsidP="00127322">
      <w:pPr>
        <w:ind w:left="360"/>
      </w:pPr>
      <w:r w:rsidRPr="00FC3E56">
        <w:t>Данная программа «Моя Родина — Кубань» состоит из 4 разделов:</w:t>
      </w:r>
    </w:p>
    <w:p w:rsidR="00127322" w:rsidRPr="00FC3E56" w:rsidRDefault="00127322" w:rsidP="00127322">
      <w:pPr>
        <w:ind w:left="360"/>
      </w:pPr>
      <w:r w:rsidRPr="00FC3E56">
        <w:t>1. «Я и моя семья»;</w:t>
      </w:r>
    </w:p>
    <w:p w:rsidR="00127322" w:rsidRPr="00FC3E56" w:rsidRDefault="00127322" w:rsidP="00127322">
      <w:pPr>
        <w:ind w:left="360"/>
      </w:pPr>
      <w:r w:rsidRPr="00FC3E56">
        <w:t>2. «Без прошлого нет настоящего»;</w:t>
      </w:r>
    </w:p>
    <w:p w:rsidR="00127322" w:rsidRPr="00FC3E56" w:rsidRDefault="00127322" w:rsidP="00127322">
      <w:pPr>
        <w:ind w:left="360"/>
      </w:pPr>
      <w:r w:rsidRPr="00FC3E56">
        <w:t>З. «Нет в мире краше Родины нашей»,</w:t>
      </w:r>
    </w:p>
    <w:p w:rsidR="00127322" w:rsidRPr="00FC3E56" w:rsidRDefault="00127322" w:rsidP="00127322">
      <w:pPr>
        <w:ind w:left="360"/>
      </w:pPr>
      <w:r w:rsidRPr="00FC3E56">
        <w:t>4. «Земля отцов — моя земля».</w:t>
      </w:r>
    </w:p>
    <w:p w:rsidR="00127322" w:rsidRPr="00FC3E56" w:rsidRDefault="00127322" w:rsidP="00127322">
      <w:pPr>
        <w:ind w:left="360"/>
      </w:pPr>
      <w:r w:rsidRPr="00FC3E56">
        <w:lastRenderedPageBreak/>
        <w:tab/>
        <w:t>Последовательность разделов не случайна, т.к. изучение начинается с того, что уже хорошо знакомо ребёнку: семья, любимые занятия родных, история  имени, семейные традиции — это позволяет плавно ввести ребёнка в мир «</w:t>
      </w:r>
      <w:proofErr w:type="spellStart"/>
      <w:r w:rsidRPr="00FC3E56">
        <w:t>Кубановедения</w:t>
      </w:r>
      <w:proofErr w:type="spellEnd"/>
      <w:r w:rsidRPr="00FC3E56">
        <w:t>».</w:t>
      </w:r>
    </w:p>
    <w:p w:rsidR="00127322" w:rsidRPr="00FC3E56" w:rsidRDefault="00127322" w:rsidP="00127322">
      <w:pPr>
        <w:ind w:left="360"/>
      </w:pPr>
      <w:r w:rsidRPr="00FC3E56">
        <w:tab/>
        <w:t>Во втором разделе дети познакомятся с историческим прошлым Кубани, с историей жизни казаков, узнают о том, кто раньше населял Кубань, до переселения казаков,  и чем они занимались. Закрепят знания о кубанском флаге и познакомятся с гербом и гимном Кубани.</w:t>
      </w:r>
    </w:p>
    <w:p w:rsidR="00127322" w:rsidRPr="00FC3E56" w:rsidRDefault="00127322" w:rsidP="00127322">
      <w:pPr>
        <w:ind w:left="360"/>
      </w:pPr>
      <w:r w:rsidRPr="00FC3E56">
        <w:tab/>
        <w:t>Тематика третьего раздела направлена на изучение экологии и посвящена развитию внимательного и бережного отношения к окружающей природе. В этом разделе дети познакомятся с разнообразием растительного и животного мира Кубани, лекарственными травами, с самой большой рекой — Кубанью, с достопримечательностями станицы.</w:t>
      </w:r>
    </w:p>
    <w:p w:rsidR="00127322" w:rsidRDefault="00127322" w:rsidP="00127322">
      <w:pPr>
        <w:ind w:left="360"/>
      </w:pPr>
      <w:r w:rsidRPr="00FC3E56">
        <w:tab/>
        <w:t>В четвертом разделе познакомятся с обычаями, языком, одеждой, бытом. Рассмотрят посуду и другие предметы обихода (макитра, скрыня, саманная хата). Изучат местные традиции, фольклор, обряды, художественные и кустарные ремёсла. Познакомятся с основными народными праздниками населения Кубани, с кубанскими поэтами и их произведениями.</w:t>
      </w:r>
    </w:p>
    <w:p w:rsidR="00127322" w:rsidRDefault="00127322" w:rsidP="00127322">
      <w:pPr>
        <w:ind w:left="360"/>
      </w:pPr>
    </w:p>
    <w:p w:rsidR="00127322" w:rsidRPr="00FC3E56" w:rsidRDefault="00127322" w:rsidP="00127322">
      <w:pPr>
        <w:jc w:val="center"/>
      </w:pPr>
      <w:r w:rsidRPr="00FC3E56">
        <w:t xml:space="preserve">Планирование работы по </w:t>
      </w:r>
      <w:r>
        <w:t xml:space="preserve">воспитанию любви к родному краю у старших дошкольников </w:t>
      </w:r>
    </w:p>
    <w:tbl>
      <w:tblPr>
        <w:tblStyle w:val="a3"/>
        <w:tblW w:w="10143" w:type="dxa"/>
        <w:tblLayout w:type="fixed"/>
        <w:tblLook w:val="01E0"/>
      </w:tblPr>
      <w:tblGrid>
        <w:gridCol w:w="828"/>
        <w:gridCol w:w="2854"/>
        <w:gridCol w:w="3281"/>
        <w:gridCol w:w="3180"/>
      </w:tblGrid>
      <w:tr w:rsidR="00127322" w:rsidRPr="00FC3E56" w:rsidTr="00491A27">
        <w:tc>
          <w:tcPr>
            <w:tcW w:w="828" w:type="dxa"/>
          </w:tcPr>
          <w:p w:rsidR="00127322" w:rsidRPr="00FC3E56" w:rsidRDefault="00127322" w:rsidP="00491A27"/>
          <w:p w:rsidR="00127322" w:rsidRPr="00FC3E56" w:rsidRDefault="00127322" w:rsidP="00491A27">
            <w:r w:rsidRPr="00FC3E56">
              <w:t>№</w:t>
            </w:r>
          </w:p>
        </w:tc>
        <w:tc>
          <w:tcPr>
            <w:tcW w:w="2854" w:type="dxa"/>
          </w:tcPr>
          <w:p w:rsidR="00127322" w:rsidRPr="00FC3E56" w:rsidRDefault="00127322" w:rsidP="00491A27">
            <w:pPr>
              <w:ind w:left="102"/>
            </w:pPr>
          </w:p>
          <w:p w:rsidR="00127322" w:rsidRPr="00FC3E56" w:rsidRDefault="00127322" w:rsidP="00491A27">
            <w:pPr>
              <w:ind w:left="102"/>
            </w:pPr>
            <w:r w:rsidRPr="00FC3E56">
              <w:t>Вид занятия и название</w:t>
            </w:r>
          </w:p>
        </w:tc>
        <w:tc>
          <w:tcPr>
            <w:tcW w:w="3281" w:type="dxa"/>
          </w:tcPr>
          <w:p w:rsidR="00127322" w:rsidRPr="00FC3E56" w:rsidRDefault="00127322" w:rsidP="00491A27"/>
          <w:p w:rsidR="00127322" w:rsidRPr="00FC3E56" w:rsidRDefault="00127322" w:rsidP="00491A27">
            <w:pPr>
              <w:jc w:val="center"/>
            </w:pPr>
            <w:r w:rsidRPr="00FC3E56">
              <w:t>Основное содержание и формы работы</w:t>
            </w:r>
          </w:p>
        </w:tc>
        <w:tc>
          <w:tcPr>
            <w:tcW w:w="3180" w:type="dxa"/>
          </w:tcPr>
          <w:p w:rsidR="00127322" w:rsidRPr="00FC3E56" w:rsidRDefault="00127322" w:rsidP="00491A27"/>
          <w:p w:rsidR="00127322" w:rsidRPr="00FC3E56" w:rsidRDefault="00127322" w:rsidP="00491A27">
            <w:pPr>
              <w:jc w:val="center"/>
            </w:pPr>
            <w:r w:rsidRPr="00FC3E56">
              <w:t>Цели</w:t>
            </w:r>
          </w:p>
        </w:tc>
      </w:tr>
      <w:tr w:rsidR="00127322" w:rsidRPr="00FC3E56" w:rsidTr="00491A27">
        <w:tc>
          <w:tcPr>
            <w:tcW w:w="10143" w:type="dxa"/>
            <w:gridSpan w:val="4"/>
          </w:tcPr>
          <w:p w:rsidR="00127322" w:rsidRPr="00FC3E56" w:rsidRDefault="00127322" w:rsidP="00491A27">
            <w:pPr>
              <w:jc w:val="center"/>
              <w:rPr>
                <w:b/>
                <w:sz w:val="32"/>
                <w:szCs w:val="32"/>
              </w:rPr>
            </w:pPr>
            <w:r w:rsidRPr="00FC3E56">
              <w:rPr>
                <w:b/>
                <w:sz w:val="32"/>
                <w:szCs w:val="32"/>
              </w:rPr>
              <w:t>I блок «Я и моя семья»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Комплексное /развитие связной речи, рисование/</w:t>
            </w:r>
          </w:p>
          <w:p w:rsidR="00127322" w:rsidRPr="00FC3E56" w:rsidRDefault="00127322" w:rsidP="00491A27">
            <w:r w:rsidRPr="00FC3E56">
              <w:t>«Наша дружная семья».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 xml:space="preserve">Беседа, рассказ о своих близких людях, о семье; выставка рисунков </w:t>
            </w:r>
          </w:p>
          <w:p w:rsidR="00127322" w:rsidRPr="00FC3E56" w:rsidRDefault="00127322" w:rsidP="00491A27">
            <w:r w:rsidRPr="00FC3E56">
              <w:t>«Семейный портрет».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 учить понимать роль взрослых и детей в семье, вызывать гордость за то, что у него есть семья;</w:t>
            </w:r>
          </w:p>
          <w:p w:rsidR="00127322" w:rsidRPr="00FC3E56" w:rsidRDefault="00127322" w:rsidP="00491A27">
            <w:r w:rsidRPr="00FC3E56">
              <w:t>-развивать связную речь, использовать в речи прилагательные, глаголы; закрепить произношение звуков [г], [</w:t>
            </w:r>
            <w:proofErr w:type="spellStart"/>
            <w:proofErr w:type="gramStart"/>
            <w:r w:rsidRPr="00FC3E56">
              <w:t>п</w:t>
            </w:r>
            <w:proofErr w:type="spellEnd"/>
            <w:proofErr w:type="gramEnd"/>
            <w:r w:rsidRPr="00FC3E56">
              <w:t xml:space="preserve">]; </w:t>
            </w:r>
          </w:p>
          <w:p w:rsidR="00127322" w:rsidRPr="00FC3E56" w:rsidRDefault="00127322" w:rsidP="00491A27">
            <w:r w:rsidRPr="00FC3E56">
              <w:t>-развивать творческие способности;</w:t>
            </w:r>
          </w:p>
          <w:p w:rsidR="00127322" w:rsidRPr="00FC3E56" w:rsidRDefault="00127322" w:rsidP="00491A27">
            <w:r w:rsidRPr="00FC3E56">
              <w:t>-воспитывать доброе отношение к взрослым, формировать уважение, доверие, взаимопонимание и желание взаимопомощи.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 xml:space="preserve">Комплексное /познавательное </w:t>
            </w:r>
            <w:r w:rsidRPr="00FC3E56">
              <w:lastRenderedPageBreak/>
              <w:t>развитие, аппликация/</w:t>
            </w:r>
          </w:p>
          <w:p w:rsidR="00127322" w:rsidRPr="00FC3E56" w:rsidRDefault="00127322" w:rsidP="00491A27">
            <w:r w:rsidRPr="00FC3E56">
              <w:t>«Ты и твоё имя».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lastRenderedPageBreak/>
              <w:t xml:space="preserve">Рассказ о том, как выбирали имя в </w:t>
            </w:r>
            <w:r w:rsidRPr="00FC3E56">
              <w:lastRenderedPageBreak/>
              <w:t>старину, беседа об истории своего имени, игра «Люблю, чтобы меня называли…»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lastRenderedPageBreak/>
              <w:t xml:space="preserve">-формировать представление о роли </w:t>
            </w:r>
            <w:r w:rsidRPr="00FC3E56">
              <w:lastRenderedPageBreak/>
              <w:t>имени в жизни человека;</w:t>
            </w:r>
          </w:p>
          <w:p w:rsidR="00127322" w:rsidRPr="00FC3E56" w:rsidRDefault="00127322" w:rsidP="00491A27">
            <w:r w:rsidRPr="00FC3E56">
              <w:t>-развивать речь, кругозор, творческие способности;</w:t>
            </w:r>
          </w:p>
          <w:p w:rsidR="00127322" w:rsidRPr="00FC3E56" w:rsidRDefault="00127322" w:rsidP="00491A27">
            <w:r w:rsidRPr="00FC3E56">
              <w:t>-воспитать патриотические чувства: чувство гордости за свою семью, уважение и любовь к предкам.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Развитие  связной речи</w:t>
            </w:r>
          </w:p>
          <w:p w:rsidR="00127322" w:rsidRPr="00FC3E56" w:rsidRDefault="00127322" w:rsidP="00491A27">
            <w:r w:rsidRPr="00FC3E56">
              <w:t>«Мои обязанности в семье».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Беседа об обязанностях,</w:t>
            </w:r>
          </w:p>
          <w:p w:rsidR="00127322" w:rsidRPr="00FC3E56" w:rsidRDefault="00127322" w:rsidP="00491A27">
            <w:r w:rsidRPr="00FC3E56">
              <w:t>Чтение стихотворений: Т.Голуб «Я копаю», К. Обойщиков «Хозяин»,</w:t>
            </w:r>
          </w:p>
          <w:p w:rsidR="00127322" w:rsidRPr="00FC3E56" w:rsidRDefault="00127322" w:rsidP="00491A27">
            <w:r w:rsidRPr="00FC3E56">
              <w:t>Д/игра «Что изображено?»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 формировать умение отвечать на вопросы предложениями, составлять  рассказ;</w:t>
            </w:r>
          </w:p>
          <w:p w:rsidR="00127322" w:rsidRPr="00FC3E56" w:rsidRDefault="00127322" w:rsidP="00491A27">
            <w:r w:rsidRPr="00FC3E56">
              <w:t>-развивать самостоятельность у детей, умение контролировать свои действия;</w:t>
            </w:r>
          </w:p>
          <w:p w:rsidR="00127322" w:rsidRPr="00FC3E56" w:rsidRDefault="00127322" w:rsidP="00491A27">
            <w:r w:rsidRPr="00FC3E56">
              <w:t>-вызывать желание быть активным помощником; воспитывать уважение к труду взрослых.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Познавательное развитие</w:t>
            </w:r>
          </w:p>
          <w:p w:rsidR="00127322" w:rsidRPr="00FC3E56" w:rsidRDefault="00127322" w:rsidP="00491A27">
            <w:r w:rsidRPr="00FC3E56">
              <w:t>«Мой второй дом – детский сад. Правила поведения в нём».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Беседа о правилах поведения в детском саду, экскурсия по саду, игра «Назови своих друзей по имени».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-учить доброжелательно, относиться к детям,  взрослым в детском саду, общаться друг с другом;</w:t>
            </w:r>
          </w:p>
          <w:p w:rsidR="00127322" w:rsidRPr="00FC3E56" w:rsidRDefault="00127322" w:rsidP="00491A27">
            <w:r w:rsidRPr="00FC3E56">
              <w:t>-развивать чувство уверенности в самом себе, чувство коллективизма, эмоциональную отзывчивость;</w:t>
            </w:r>
          </w:p>
          <w:p w:rsidR="00127322" w:rsidRPr="00FC3E56" w:rsidRDefault="00127322" w:rsidP="00491A27">
            <w:r w:rsidRPr="00FC3E56">
              <w:t>-воспитывать дружелюбие; совершенствовать себя как личность через общение с людьми.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Комплексное /развитие связной речи, рисование/</w:t>
            </w:r>
          </w:p>
          <w:p w:rsidR="00127322" w:rsidRPr="00FC3E56" w:rsidRDefault="00127322" w:rsidP="00491A27">
            <w:r w:rsidRPr="00FC3E56">
              <w:t>«Семейные традиции».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 xml:space="preserve">Беседа о семейных традициях, праздниках, выставка творческих работ детей и их родителей «Мой самый </w:t>
            </w:r>
            <w:r w:rsidRPr="00FC3E56">
              <w:lastRenderedPageBreak/>
              <w:t>любимый праздник».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lastRenderedPageBreak/>
              <w:t>- учить называть праздники,</w:t>
            </w:r>
          </w:p>
          <w:p w:rsidR="00127322" w:rsidRPr="00FC3E56" w:rsidRDefault="00127322" w:rsidP="00491A27">
            <w:r w:rsidRPr="00FC3E56">
              <w:t xml:space="preserve">-развивать связную речь, умение отвечать на вопросы </w:t>
            </w:r>
            <w:r w:rsidRPr="00FC3E56">
              <w:lastRenderedPageBreak/>
              <w:t>предложениями;</w:t>
            </w:r>
          </w:p>
          <w:p w:rsidR="00127322" w:rsidRPr="00FC3E56" w:rsidRDefault="00127322" w:rsidP="00491A27">
            <w:r w:rsidRPr="00FC3E56">
              <w:t xml:space="preserve">-воспитывать уважение к традициям. </w:t>
            </w:r>
          </w:p>
        </w:tc>
      </w:tr>
      <w:tr w:rsidR="00127322" w:rsidRPr="00FC3E56" w:rsidTr="00491A27">
        <w:tc>
          <w:tcPr>
            <w:tcW w:w="10143" w:type="dxa"/>
            <w:gridSpan w:val="4"/>
          </w:tcPr>
          <w:p w:rsidR="00127322" w:rsidRPr="00FC3E56" w:rsidRDefault="00127322" w:rsidP="00491A27">
            <w:r w:rsidRPr="00FC3E56">
              <w:lastRenderedPageBreak/>
              <w:t xml:space="preserve">                     </w:t>
            </w:r>
            <w:r w:rsidRPr="00FC3E56">
              <w:rPr>
                <w:b/>
                <w:sz w:val="32"/>
                <w:szCs w:val="32"/>
              </w:rPr>
              <w:t>II   «Без прошлого нет настоящего»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Познавательное развитие</w:t>
            </w:r>
          </w:p>
          <w:p w:rsidR="00127322" w:rsidRPr="00FC3E56" w:rsidRDefault="00127322" w:rsidP="00491A27">
            <w:r w:rsidRPr="00FC3E56">
              <w:t>«Рождение Кубани».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 xml:space="preserve">Рассказ об открытии Кубани казаками, чтение стихотворения </w:t>
            </w:r>
            <w:proofErr w:type="spellStart"/>
            <w:r w:rsidRPr="00FC3E56">
              <w:t>К.Обойщикова</w:t>
            </w:r>
            <w:proofErr w:type="spellEnd"/>
            <w:r w:rsidRPr="00FC3E56">
              <w:t xml:space="preserve">  «Кубань – земля такая…»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с историческим  прошлым Кубани;</w:t>
            </w:r>
          </w:p>
          <w:p w:rsidR="00127322" w:rsidRPr="00FC3E56" w:rsidRDefault="00127322" w:rsidP="00491A27">
            <w:r w:rsidRPr="00FC3E56">
              <w:t>-формировать представление о том, кто раньше населял Кубань до переселения казаков;</w:t>
            </w:r>
          </w:p>
          <w:p w:rsidR="00127322" w:rsidRPr="00FC3E56" w:rsidRDefault="00127322" w:rsidP="00491A27">
            <w:r w:rsidRPr="00FC3E56">
              <w:t>-развивать любознательность;</w:t>
            </w:r>
          </w:p>
          <w:p w:rsidR="00127322" w:rsidRPr="00FC3E56" w:rsidRDefault="00127322" w:rsidP="00491A27">
            <w:r w:rsidRPr="00FC3E56">
              <w:t>-воспитывать любовь к своей малой Родине.</w:t>
            </w:r>
          </w:p>
          <w:p w:rsidR="00127322" w:rsidRPr="00FC3E56" w:rsidRDefault="00127322" w:rsidP="00491A27"/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Комплексное /развитие связной речи, рисование/</w:t>
            </w:r>
          </w:p>
          <w:p w:rsidR="00127322" w:rsidRPr="00FC3E56" w:rsidRDefault="00127322" w:rsidP="00491A27">
            <w:r w:rsidRPr="00FC3E56">
              <w:t>«Знакомство с символикой Кубани».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Рассказ об отличительных знаках – государственных символах, прослушивание гимна Кубани; выставка рисунков «Герб моей группы»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-закрепить знания о кубанском флаге, познакомить с гербом и гимном Краснодарского края;</w:t>
            </w:r>
          </w:p>
          <w:p w:rsidR="00127322" w:rsidRPr="00FC3E56" w:rsidRDefault="00127322" w:rsidP="00491A27">
            <w:r w:rsidRPr="00FC3E56">
              <w:t>-развивать внимание, память, творческие способности, познавательный интерес;</w:t>
            </w:r>
          </w:p>
          <w:p w:rsidR="00127322" w:rsidRPr="00FC3E56" w:rsidRDefault="00127322" w:rsidP="00491A27">
            <w:r w:rsidRPr="00FC3E56">
              <w:t>-воспитание патриотических чувств — любви к родине, уважение к флагу, гербу, гимну Кубани.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Комплексное /познавательное развитие, аппликация/</w:t>
            </w:r>
          </w:p>
          <w:p w:rsidR="00127322" w:rsidRPr="00FC3E56" w:rsidRDefault="00127322" w:rsidP="00491A27">
            <w:r w:rsidRPr="00FC3E56">
              <w:t>«Возникновение имён и фамилий на Кубани»</w:t>
            </w:r>
          </w:p>
          <w:p w:rsidR="00127322" w:rsidRPr="00FC3E56" w:rsidRDefault="00127322" w:rsidP="00491A27"/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Рассказ об именах и фамилиях, их происхождении.</w:t>
            </w:r>
          </w:p>
          <w:p w:rsidR="00127322" w:rsidRPr="00FC3E56" w:rsidRDefault="00127322" w:rsidP="00491A27">
            <w:r w:rsidRPr="00FC3E56">
              <w:t>Коллективная работа «Генеалогическое древо»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-расширить представления об именах и фамилиях, их происхождении;</w:t>
            </w:r>
          </w:p>
          <w:p w:rsidR="00127322" w:rsidRPr="00FC3E56" w:rsidRDefault="00127322" w:rsidP="00491A27">
            <w:r w:rsidRPr="00FC3E56">
              <w:t>-продолжить знакомить с историей жизни казаков;</w:t>
            </w:r>
          </w:p>
          <w:p w:rsidR="00127322" w:rsidRPr="00FC3E56" w:rsidRDefault="00127322" w:rsidP="00491A27">
            <w:r w:rsidRPr="00FC3E56">
              <w:t>-развивать творческие способности;</w:t>
            </w:r>
          </w:p>
          <w:p w:rsidR="00127322" w:rsidRPr="00FC3E56" w:rsidRDefault="00127322" w:rsidP="00491A27">
            <w:r w:rsidRPr="00FC3E56">
              <w:t>-воспитывать бережное отношение к своему имени, фамилии, стремление их прославлять.</w:t>
            </w:r>
          </w:p>
        </w:tc>
      </w:tr>
      <w:tr w:rsidR="00127322" w:rsidRPr="00FC3E56" w:rsidTr="00491A27">
        <w:tc>
          <w:tcPr>
            <w:tcW w:w="10143" w:type="dxa"/>
            <w:gridSpan w:val="4"/>
          </w:tcPr>
          <w:p w:rsidR="00127322" w:rsidRPr="00FC3E56" w:rsidRDefault="00127322" w:rsidP="00491A27">
            <w:pPr>
              <w:jc w:val="center"/>
            </w:pPr>
            <w:r w:rsidRPr="00FC3E56">
              <w:rPr>
                <w:b/>
                <w:sz w:val="32"/>
                <w:szCs w:val="32"/>
              </w:rPr>
              <w:t>III «Нет в мире краше Родины нашей»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 xml:space="preserve">Познавательное развитие </w:t>
            </w:r>
          </w:p>
          <w:p w:rsidR="00127322" w:rsidRPr="00FC3E56" w:rsidRDefault="00127322" w:rsidP="00491A27">
            <w:r w:rsidRPr="00FC3E56">
              <w:t>«Путешествие по родному краю».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Экскурсия в парк,  кубанская народная игра «Тополёк».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с растительным миром своего края;</w:t>
            </w:r>
          </w:p>
          <w:p w:rsidR="00127322" w:rsidRPr="00FC3E56" w:rsidRDefault="00127322" w:rsidP="00491A27">
            <w:r w:rsidRPr="00FC3E56">
              <w:t>-развивать наблюдательность, внимание;</w:t>
            </w:r>
          </w:p>
          <w:p w:rsidR="00127322" w:rsidRPr="00FC3E56" w:rsidRDefault="00127322" w:rsidP="00491A27">
            <w:r w:rsidRPr="00FC3E56">
              <w:t xml:space="preserve">-воспитывать любовь к природе, бережное отношение к растениям, деревьям. 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Художественно-творческая деятельность /рисование/</w:t>
            </w:r>
          </w:p>
          <w:p w:rsidR="00127322" w:rsidRPr="00FC3E56" w:rsidRDefault="00127322" w:rsidP="00491A27">
            <w:r w:rsidRPr="00FC3E56">
              <w:t>«Краски родного края».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Чтение стихотворения Ф.Вараввы «На хуторе нашем...», чтение  стихотворений о своём крае детьми; выставка работ «Наряд казачки и казака».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-способствовать расширению и закреплению знаний детей о родном крае;</w:t>
            </w:r>
          </w:p>
          <w:p w:rsidR="00127322" w:rsidRPr="00FC3E56" w:rsidRDefault="00127322" w:rsidP="00491A27">
            <w:r w:rsidRPr="00FC3E56">
              <w:t>-прививать любовь к художественному слову;</w:t>
            </w:r>
          </w:p>
          <w:p w:rsidR="00127322" w:rsidRPr="00FC3E56" w:rsidRDefault="00127322" w:rsidP="00491A27">
            <w:r w:rsidRPr="00FC3E56">
              <w:t>-закреплять навыки рисования красками кубанских узоров.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Художественно-творческая деятельность /рисование/</w:t>
            </w:r>
          </w:p>
          <w:p w:rsidR="00127322" w:rsidRPr="00FC3E56" w:rsidRDefault="00127322" w:rsidP="00491A27">
            <w:r w:rsidRPr="00FC3E56">
              <w:t>«Родная станица. Улица, на которой я живу»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Составление карты станицы, путешествие по карте, экологические маршруты «Детский сад – парк», «Детский сад – река Кубань», «Вокруг детского сада».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-изготовление карты станицы, знакомство с расположением ближайших улиц;</w:t>
            </w:r>
          </w:p>
          <w:p w:rsidR="00127322" w:rsidRPr="00FC3E56" w:rsidRDefault="00127322" w:rsidP="00491A27">
            <w:r w:rsidRPr="00FC3E56">
              <w:t>-развивать любознательность;</w:t>
            </w:r>
          </w:p>
          <w:p w:rsidR="00127322" w:rsidRPr="00FC3E56" w:rsidRDefault="00127322" w:rsidP="00491A27">
            <w:r w:rsidRPr="00FC3E56">
              <w:t>-воспитывать  трудолюбие.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Познавательное развитие</w:t>
            </w:r>
          </w:p>
          <w:p w:rsidR="00127322" w:rsidRPr="00FC3E56" w:rsidRDefault="00127322" w:rsidP="00491A27">
            <w:r w:rsidRPr="00FC3E56">
              <w:t xml:space="preserve">«Главная </w:t>
            </w:r>
            <w:proofErr w:type="spellStart"/>
            <w:r w:rsidRPr="00FC3E56">
              <w:t>достопримечатель</w:t>
            </w:r>
            <w:proofErr w:type="spellEnd"/>
            <w:r w:rsidRPr="00FC3E56">
              <w:t>-</w:t>
            </w:r>
          </w:p>
          <w:p w:rsidR="00127322" w:rsidRPr="00FC3E56" w:rsidRDefault="00127322" w:rsidP="00491A27">
            <w:proofErr w:type="spellStart"/>
            <w:r w:rsidRPr="00FC3E56">
              <w:t>ность</w:t>
            </w:r>
            <w:proofErr w:type="spellEnd"/>
            <w:r w:rsidRPr="00FC3E56">
              <w:t xml:space="preserve"> моей станицы – храм Архангела Михаила»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Экскурсия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 расширить представления детей  о храме, построенном в 1811 г. на пожертвования казаков;</w:t>
            </w:r>
          </w:p>
          <w:p w:rsidR="00127322" w:rsidRPr="00FC3E56" w:rsidRDefault="00127322" w:rsidP="00491A27">
            <w:r w:rsidRPr="00FC3E56">
              <w:t>-развивать любознательность;</w:t>
            </w:r>
          </w:p>
          <w:p w:rsidR="00127322" w:rsidRPr="00FC3E56" w:rsidRDefault="00127322" w:rsidP="00491A27">
            <w:r w:rsidRPr="00FC3E56">
              <w:t>-воспитывать гордость за свою станицу.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 xml:space="preserve">Комплексное </w:t>
            </w:r>
          </w:p>
          <w:p w:rsidR="00127322" w:rsidRPr="00FC3E56" w:rsidRDefault="00127322" w:rsidP="00491A27">
            <w:r w:rsidRPr="00FC3E56">
              <w:t>/ экологическое воспитание, аппликация/</w:t>
            </w:r>
          </w:p>
          <w:p w:rsidR="00127322" w:rsidRPr="00FC3E56" w:rsidRDefault="00127322" w:rsidP="00491A27">
            <w:r w:rsidRPr="00FC3E56">
              <w:t>«Разнообразие растительного мира Краснодарского края».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 xml:space="preserve">Чтение  и анализ стихотворений Л.Мирошниченко «Одуванчик», </w:t>
            </w:r>
            <w:proofErr w:type="spellStart"/>
            <w:r w:rsidRPr="00FC3E56">
              <w:t>В.Бардадым</w:t>
            </w:r>
            <w:proofErr w:type="spellEnd"/>
            <w:r w:rsidRPr="00FC3E56">
              <w:t xml:space="preserve"> «Репейник».</w:t>
            </w:r>
          </w:p>
          <w:p w:rsidR="00127322" w:rsidRPr="00FC3E56" w:rsidRDefault="00127322" w:rsidP="00491A27">
            <w:r w:rsidRPr="00FC3E56">
              <w:t>Знакомство с кубанской игрой  «Мак».</w:t>
            </w:r>
          </w:p>
          <w:p w:rsidR="00127322" w:rsidRPr="00FC3E56" w:rsidRDefault="00127322" w:rsidP="00491A27">
            <w:r w:rsidRPr="00FC3E56">
              <w:t xml:space="preserve">Выставка коллективной </w:t>
            </w:r>
            <w:r w:rsidRPr="00FC3E56">
              <w:lastRenderedPageBreak/>
              <w:t>работы «Весенняя поляна».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lastRenderedPageBreak/>
              <w:t>-дать представление о разнообразии и красоте нашего края;</w:t>
            </w:r>
          </w:p>
          <w:p w:rsidR="00127322" w:rsidRPr="00FC3E56" w:rsidRDefault="00127322" w:rsidP="00491A27">
            <w:r w:rsidRPr="00FC3E56">
              <w:t>-формировать представление о необходимости охраны растительного мира;</w:t>
            </w:r>
          </w:p>
          <w:p w:rsidR="00127322" w:rsidRPr="00FC3E56" w:rsidRDefault="00127322" w:rsidP="00491A27">
            <w:r w:rsidRPr="00FC3E56">
              <w:t>-научить создавать красоту;</w:t>
            </w:r>
          </w:p>
          <w:p w:rsidR="00127322" w:rsidRPr="00FC3E56" w:rsidRDefault="00127322" w:rsidP="00491A27">
            <w:r w:rsidRPr="00FC3E56">
              <w:lastRenderedPageBreak/>
              <w:t>-развивать эстетический вкус;</w:t>
            </w:r>
          </w:p>
          <w:p w:rsidR="00127322" w:rsidRPr="00FC3E56" w:rsidRDefault="00127322" w:rsidP="00491A27">
            <w:r w:rsidRPr="00FC3E56">
              <w:t>-воспитать любовь к природе.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Развитие связной речи</w:t>
            </w:r>
          </w:p>
          <w:p w:rsidR="00127322" w:rsidRPr="00FC3E56" w:rsidRDefault="00127322" w:rsidP="00491A27">
            <w:r w:rsidRPr="00FC3E56">
              <w:t xml:space="preserve"> «Хлебные поля – гордость Кубани!»</w:t>
            </w:r>
          </w:p>
          <w:p w:rsidR="00127322" w:rsidRPr="00FC3E56" w:rsidRDefault="00127322" w:rsidP="00491A27"/>
        </w:tc>
        <w:tc>
          <w:tcPr>
            <w:tcW w:w="3281" w:type="dxa"/>
          </w:tcPr>
          <w:p w:rsidR="00127322" w:rsidRPr="00FC3E56" w:rsidRDefault="00127322" w:rsidP="00491A27">
            <w:r w:rsidRPr="00FC3E56">
              <w:t>Беседа о хлебосольной Кубани, рассматривание картин: «Вспашка земли под урожай»,  «Уборка урожая», кубанская народная игра «Просо сеяли».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 xml:space="preserve">-дать детям знания о хлебе, как о ценном продукте, без которого люди не могут обходиться; </w:t>
            </w:r>
          </w:p>
          <w:p w:rsidR="00127322" w:rsidRPr="00FC3E56" w:rsidRDefault="00127322" w:rsidP="00491A27">
            <w:r w:rsidRPr="00FC3E56">
              <w:t>-раскрыть понятие «Кубань — хлебный край»;</w:t>
            </w:r>
          </w:p>
          <w:p w:rsidR="00127322" w:rsidRPr="00FC3E56" w:rsidRDefault="00127322" w:rsidP="00491A27">
            <w:r w:rsidRPr="00FC3E56">
              <w:t>-формировать связную речь, побуждать использовать в речи прилагательные и наречия;</w:t>
            </w:r>
          </w:p>
          <w:p w:rsidR="00127322" w:rsidRPr="00FC3E56" w:rsidRDefault="00127322" w:rsidP="00491A27">
            <w:r w:rsidRPr="00FC3E56">
              <w:t>-воспитывать гордость за свою малую родину, уважение к хлебу и труду хлебороба.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 xml:space="preserve">Познавательное развитие </w:t>
            </w:r>
          </w:p>
          <w:p w:rsidR="00127322" w:rsidRPr="00FC3E56" w:rsidRDefault="00127322" w:rsidP="00491A27">
            <w:r w:rsidRPr="00FC3E56">
              <w:t>«Лекарственные травы».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Рассказ, беседа о «Зелёной аптеке».</w:t>
            </w:r>
          </w:p>
          <w:p w:rsidR="00127322" w:rsidRPr="00FC3E56" w:rsidRDefault="00127322" w:rsidP="00491A27">
            <w:r w:rsidRPr="00FC3E56">
              <w:t xml:space="preserve"> Д /игры:  «Назови лекарственное растение», «Собери лекарственное растение из частей», отгадывание загадок, рассматривание альбома «Лекарственные травы».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-расширять знания детей о разнообразии лекарственных растений Кубани;</w:t>
            </w:r>
          </w:p>
          <w:p w:rsidR="00127322" w:rsidRPr="00FC3E56" w:rsidRDefault="00127322" w:rsidP="00491A27">
            <w:r w:rsidRPr="00FC3E56">
              <w:t>-формировать представление об использовании лекарственных растений в медицине;</w:t>
            </w:r>
          </w:p>
          <w:p w:rsidR="00127322" w:rsidRPr="00FC3E56" w:rsidRDefault="00127322" w:rsidP="00491A27">
            <w:r w:rsidRPr="00FC3E56">
              <w:t>-развивать наблюдательность, внимание, монологическую речь;</w:t>
            </w:r>
          </w:p>
          <w:p w:rsidR="00127322" w:rsidRPr="00FC3E56" w:rsidRDefault="00127322" w:rsidP="00491A27">
            <w:r w:rsidRPr="00FC3E56">
              <w:t>-воспитывать гуманное отношение к природе.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Экологическое воспитание «Разнообразие животного мира Краснодарского края»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Рассматривание рисунков с изображением животных, отгадывание загадок по теме, рассказ о животных степей, лесов; игра «Да – нет».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с разнообразием животного мира Краснодарского края;</w:t>
            </w:r>
          </w:p>
          <w:p w:rsidR="00127322" w:rsidRPr="00FC3E56" w:rsidRDefault="00127322" w:rsidP="00491A27">
            <w:r w:rsidRPr="00FC3E56">
              <w:t>-формировать представление о необходимости охраны животных;</w:t>
            </w:r>
          </w:p>
          <w:p w:rsidR="00127322" w:rsidRPr="00FC3E56" w:rsidRDefault="00127322" w:rsidP="00491A27">
            <w:r w:rsidRPr="00FC3E56">
              <w:t>-развивать  речь, расширять кругозор;</w:t>
            </w:r>
          </w:p>
          <w:p w:rsidR="00127322" w:rsidRPr="00FC3E56" w:rsidRDefault="00127322" w:rsidP="00491A27">
            <w:r w:rsidRPr="00FC3E56">
              <w:t xml:space="preserve">-воспитывать  </w:t>
            </w:r>
            <w:r w:rsidRPr="00FC3E56">
              <w:lastRenderedPageBreak/>
              <w:t>бережное отношение к животным.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Экологическое воспитание «Домашние животные»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Беседа, рассматривание таблицы,</w:t>
            </w:r>
          </w:p>
          <w:p w:rsidR="00127322" w:rsidRPr="00FC3E56" w:rsidRDefault="00127322" w:rsidP="00491A27">
            <w:r w:rsidRPr="00FC3E56">
              <w:t xml:space="preserve">альбома «Домашние  животные». Знакомство с кубанской игрой «Стадо». 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-показать разнообразие домашних животных;</w:t>
            </w:r>
          </w:p>
          <w:p w:rsidR="00127322" w:rsidRPr="00FC3E56" w:rsidRDefault="00127322" w:rsidP="00491A27">
            <w:r w:rsidRPr="00FC3E56">
              <w:t>-развивать память, мышление;</w:t>
            </w:r>
          </w:p>
          <w:p w:rsidR="00127322" w:rsidRPr="00FC3E56" w:rsidRDefault="00127322" w:rsidP="00491A27">
            <w:r w:rsidRPr="00FC3E56">
              <w:t>-воспитывать заботливое отношение к домашним животным.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Экологическое  воспитание «Путешествие по реке Кубань»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 xml:space="preserve">Беседа, </w:t>
            </w:r>
            <w:proofErr w:type="spellStart"/>
            <w:r w:rsidRPr="00FC3E56">
              <w:t>д</w:t>
            </w:r>
            <w:proofErr w:type="spellEnd"/>
            <w:r w:rsidRPr="00FC3E56">
              <w:t>/и: «Назови растение», «Узнай дерево или куст по листу», «Назови птицу»</w:t>
            </w:r>
          </w:p>
          <w:p w:rsidR="00127322" w:rsidRPr="00FC3E56" w:rsidRDefault="00127322" w:rsidP="00491A27">
            <w:r w:rsidRPr="00FC3E56">
              <w:t>Игра «Поймай рыбку».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-закрепление знаний о животных, птицах, растительном мире края;</w:t>
            </w:r>
          </w:p>
          <w:p w:rsidR="00127322" w:rsidRPr="00FC3E56" w:rsidRDefault="00127322" w:rsidP="00491A27">
            <w:r w:rsidRPr="00FC3E56">
              <w:t>-развивать любознательность, ловкость, мышление;</w:t>
            </w:r>
          </w:p>
          <w:p w:rsidR="00127322" w:rsidRPr="00FC3E56" w:rsidRDefault="00127322" w:rsidP="00491A27">
            <w:r w:rsidRPr="00FC3E56">
              <w:t xml:space="preserve">-воспитывать любовь к малой родине, чувство </w:t>
            </w:r>
            <w:proofErr w:type="gramStart"/>
            <w:r w:rsidRPr="00FC3E56">
              <w:t>прекрасного</w:t>
            </w:r>
            <w:proofErr w:type="gramEnd"/>
            <w:r w:rsidRPr="00FC3E56">
              <w:t>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 xml:space="preserve">Экологическое воспитание </w:t>
            </w:r>
          </w:p>
          <w:p w:rsidR="00127322" w:rsidRPr="00FC3E56" w:rsidRDefault="00127322" w:rsidP="00491A27">
            <w:r w:rsidRPr="00FC3E56">
              <w:t>«Красная книга Кубани».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Рассматривание стенда «Как прекрасен этот мир!», беседа о заповедниках, о правилах поведения в природе, лесу; чтение стихотворения «Береги природу!»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детей с Красной книгой и животными, которые в неё внесены, рассмотреть экологические правила, которые должны выполнять люди;</w:t>
            </w:r>
          </w:p>
          <w:p w:rsidR="00127322" w:rsidRPr="00FC3E56" w:rsidRDefault="00127322" w:rsidP="00491A27">
            <w:r w:rsidRPr="00FC3E56">
              <w:t>-развить речь, мышление, расширять кругозор;</w:t>
            </w:r>
          </w:p>
          <w:p w:rsidR="00127322" w:rsidRPr="00FC3E56" w:rsidRDefault="00127322" w:rsidP="00491A27">
            <w:r w:rsidRPr="00FC3E56">
              <w:t>-воспитывать бережное отношение к растениям и животным.</w:t>
            </w:r>
          </w:p>
        </w:tc>
      </w:tr>
      <w:tr w:rsidR="00127322" w:rsidRPr="00FC3E56" w:rsidTr="00491A27">
        <w:tc>
          <w:tcPr>
            <w:tcW w:w="10143" w:type="dxa"/>
            <w:gridSpan w:val="4"/>
          </w:tcPr>
          <w:p w:rsidR="00127322" w:rsidRPr="00FC3E56" w:rsidRDefault="00127322" w:rsidP="00491A27">
            <w:pPr>
              <w:jc w:val="center"/>
            </w:pPr>
            <w:r w:rsidRPr="00FC3E56">
              <w:rPr>
                <w:b/>
                <w:sz w:val="32"/>
                <w:szCs w:val="32"/>
              </w:rPr>
              <w:t>IV «Земля отцов – моя Земля»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Художественно-творческая деятельность /рисование/</w:t>
            </w:r>
          </w:p>
          <w:p w:rsidR="00127322" w:rsidRPr="00FC3E56" w:rsidRDefault="00127322" w:rsidP="00491A27">
            <w:r w:rsidRPr="00FC3E56">
              <w:t>«Вещи рассказывают о прошлом»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Рассматривание  иллюстраций старинных вещей, расшифровывание идеограмм. Знакомство с кубанской игрой «Разбить кувшин».</w:t>
            </w:r>
          </w:p>
          <w:p w:rsidR="00127322" w:rsidRPr="00FC3E56" w:rsidRDefault="00127322" w:rsidP="00491A27">
            <w:r w:rsidRPr="00FC3E56">
              <w:t xml:space="preserve">Выставка работ. 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с таким видом искусства, как керамика;</w:t>
            </w:r>
          </w:p>
          <w:p w:rsidR="00127322" w:rsidRPr="00FC3E56" w:rsidRDefault="00127322" w:rsidP="00491A27">
            <w:r w:rsidRPr="00FC3E56">
              <w:t>-учить создавать узор, используя идеограммы народных ремёсел;</w:t>
            </w:r>
          </w:p>
          <w:p w:rsidR="00127322" w:rsidRPr="00FC3E56" w:rsidRDefault="00127322" w:rsidP="00491A27">
            <w:r w:rsidRPr="00FC3E56">
              <w:t>-воспитывать любовь и уважение к кубанским народным традициям, ремёслам.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 xml:space="preserve">Комплексное </w:t>
            </w:r>
            <w:r w:rsidRPr="00FC3E56">
              <w:lastRenderedPageBreak/>
              <w:t xml:space="preserve">/познавательное развитие,  конструирование/    «Казачья хата»                                                                            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lastRenderedPageBreak/>
              <w:t xml:space="preserve">Рассказ, беседа  о </w:t>
            </w:r>
            <w:r w:rsidRPr="00FC3E56">
              <w:lastRenderedPageBreak/>
              <w:t>кубанских хатах,  кубанская игра «Петушок», выставка работ.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lastRenderedPageBreak/>
              <w:t xml:space="preserve">-дать представление о </w:t>
            </w:r>
            <w:r w:rsidRPr="00FC3E56">
              <w:lastRenderedPageBreak/>
              <w:t>материалах, из которых казаки строили свои хаты;</w:t>
            </w:r>
          </w:p>
          <w:p w:rsidR="00127322" w:rsidRPr="00FC3E56" w:rsidRDefault="00127322" w:rsidP="00491A27">
            <w:r w:rsidRPr="00FC3E56">
              <w:t>-развивать логическое мышление, память, внимание;</w:t>
            </w:r>
          </w:p>
          <w:p w:rsidR="00127322" w:rsidRPr="00FC3E56" w:rsidRDefault="00127322" w:rsidP="00491A27">
            <w:r w:rsidRPr="00FC3E56">
              <w:t>-воспитывать чувство солидарности, взаимопомощи.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Познавательное развитие</w:t>
            </w:r>
          </w:p>
          <w:p w:rsidR="00127322" w:rsidRPr="00FC3E56" w:rsidRDefault="00127322" w:rsidP="00491A27">
            <w:r w:rsidRPr="00FC3E56">
              <w:t>«Кубанское подворье».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Рассказ о кубанских постройках, рассматривание картин, иллюстраций, беседа.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детей с кубанским подворьем, в сравнении с деревенскими дворами в  современности;</w:t>
            </w:r>
          </w:p>
          <w:p w:rsidR="00127322" w:rsidRPr="00FC3E56" w:rsidRDefault="00127322" w:rsidP="00491A27">
            <w:r w:rsidRPr="00FC3E56">
              <w:t>- учить замечать, что с изменением условий труда происходит  изменение быта;</w:t>
            </w:r>
          </w:p>
          <w:p w:rsidR="00127322" w:rsidRPr="00FC3E56" w:rsidRDefault="00127322" w:rsidP="00491A27">
            <w:r w:rsidRPr="00FC3E56">
              <w:t xml:space="preserve"> -развивать интерес к жизни и труду казаков;</w:t>
            </w:r>
          </w:p>
          <w:p w:rsidR="00127322" w:rsidRPr="00FC3E56" w:rsidRDefault="00127322" w:rsidP="00491A27">
            <w:r w:rsidRPr="00FC3E56">
              <w:t>-воспитывать уважение к культуре и традициям кубанского народа,  связанное со  строительством жилья.</w:t>
            </w:r>
          </w:p>
          <w:p w:rsidR="00127322" w:rsidRPr="00FC3E56" w:rsidRDefault="00127322" w:rsidP="00491A27"/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Комплексное /познавательное развитие, конструирование/</w:t>
            </w:r>
          </w:p>
          <w:p w:rsidR="00127322" w:rsidRPr="00FC3E56" w:rsidRDefault="00127322" w:rsidP="00491A27">
            <w:r w:rsidRPr="00FC3E56">
              <w:t>«Верный друг казака»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Рассказ о значимости коня в жизни казака,  работа с пословицами: «Конь казаку – лучший друг», «Казак сам не ест, а коня кормит», «Казаку конь – отец родной и товарищ дорогой»,  знакомство с кубанской игрой «Конники», выставка работ.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-формировать представление детей о том, что жизнь казака без коня невозможна;</w:t>
            </w:r>
          </w:p>
          <w:p w:rsidR="00127322" w:rsidRPr="00FC3E56" w:rsidRDefault="00127322" w:rsidP="00491A27">
            <w:r w:rsidRPr="00FC3E56">
              <w:t>-развивать глазомер, мелкую моторику руки;</w:t>
            </w:r>
          </w:p>
          <w:p w:rsidR="00127322" w:rsidRPr="00FC3E56" w:rsidRDefault="00127322" w:rsidP="00491A27">
            <w:r w:rsidRPr="00FC3E56">
              <w:t>-воспитывать аккуратность, самостоятельность.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 xml:space="preserve">Комплексное /познавательное развитие, аппликация/ «Православные праздники» 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Рассказ о праздниках, рассматривание рисунков, созданных на основе библейских сюжетов. Знакомство с кубанской игрой «Колядки. Щедрые кубанские казаки»,</w:t>
            </w:r>
          </w:p>
          <w:p w:rsidR="00127322" w:rsidRPr="00FC3E56" w:rsidRDefault="00127322" w:rsidP="00491A27">
            <w:r w:rsidRPr="00FC3E56">
              <w:t xml:space="preserve"> изготовление </w:t>
            </w:r>
            <w:r w:rsidRPr="00FC3E56">
              <w:lastRenderedPageBreak/>
              <w:t>праздничных поздравительных рождественских открыток.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lastRenderedPageBreak/>
              <w:t>-дать представление о православных праздниках: Рождество Христово, Крещение, Сретение Господне;</w:t>
            </w:r>
          </w:p>
          <w:p w:rsidR="00127322" w:rsidRPr="00FC3E56" w:rsidRDefault="00127322" w:rsidP="00491A27">
            <w:r w:rsidRPr="00FC3E56">
              <w:t>-развивать любознательность, память;</w:t>
            </w:r>
          </w:p>
          <w:p w:rsidR="00127322" w:rsidRPr="00FC3E56" w:rsidRDefault="00127322" w:rsidP="00491A27">
            <w:r w:rsidRPr="00FC3E56">
              <w:t xml:space="preserve">-воспитывать гордость </w:t>
            </w:r>
            <w:r w:rsidRPr="00FC3E56">
              <w:lastRenderedPageBreak/>
              <w:t>за народную культуру.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Комплексное занятие</w:t>
            </w:r>
          </w:p>
          <w:p w:rsidR="00127322" w:rsidRPr="00FC3E56" w:rsidRDefault="00127322" w:rsidP="00491A27">
            <w:r w:rsidRPr="00FC3E56">
              <w:t>/познавательное развитие, аппликация/</w:t>
            </w:r>
          </w:p>
          <w:p w:rsidR="00127322" w:rsidRPr="00FC3E56" w:rsidRDefault="00127322" w:rsidP="00491A27">
            <w:r w:rsidRPr="00FC3E56">
              <w:t>«Жизнь и труд казаков»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Рассматривание иллюстраций о жизни и труде казаков, обсуждение пословиц: «Труд казака кормит, а лень портит», «Какова пряха, такова и рубаха», Д/и «Назови орудия труда»,  выставка работ «Каравай»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детей с орудиями труда казаков; расширить знание детей о жизни и быте первых поселенцев;</w:t>
            </w:r>
          </w:p>
          <w:p w:rsidR="00127322" w:rsidRPr="00FC3E56" w:rsidRDefault="00127322" w:rsidP="00491A27">
            <w:r w:rsidRPr="00FC3E56">
              <w:t xml:space="preserve"> -учить детей точно и грамотно выражать свои мысли;</w:t>
            </w:r>
          </w:p>
          <w:p w:rsidR="00127322" w:rsidRPr="00FC3E56" w:rsidRDefault="00127322" w:rsidP="00491A27">
            <w:r w:rsidRPr="00FC3E56">
              <w:t>-совершенствовать монологическую речь;</w:t>
            </w:r>
          </w:p>
          <w:p w:rsidR="00127322" w:rsidRPr="00FC3E56" w:rsidRDefault="00127322" w:rsidP="00491A27">
            <w:r w:rsidRPr="00FC3E56">
              <w:t>-воспитывать чувство уважения к нашим предкам.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Художественно-творческая деятельность /рисование/</w:t>
            </w:r>
          </w:p>
          <w:p w:rsidR="00127322" w:rsidRPr="00FC3E56" w:rsidRDefault="00127322" w:rsidP="00491A27">
            <w:r w:rsidRPr="00FC3E56">
              <w:t>«Напитаем душу красотой».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 xml:space="preserve">Рассказ о кубанской вышивке, знакомство с пословицей «Собирай всю родню </w:t>
            </w:r>
            <w:proofErr w:type="gramStart"/>
            <w:r w:rsidRPr="00FC3E56">
              <w:t>на</w:t>
            </w:r>
            <w:proofErr w:type="gramEnd"/>
            <w:r w:rsidRPr="00FC3E56">
              <w:t xml:space="preserve"> весёлую </w:t>
            </w:r>
            <w:proofErr w:type="spellStart"/>
            <w:r w:rsidRPr="00FC3E56">
              <w:t>сходницу</w:t>
            </w:r>
            <w:proofErr w:type="spellEnd"/>
            <w:r w:rsidRPr="00FC3E56">
              <w:t>». Раскрашивание птичек – мальчиками, «вышивание» рушников  - девочками, выставка работ.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детей с народно-прикладным искусством Кубани — вышивкой, кубанской росписью;</w:t>
            </w:r>
          </w:p>
          <w:p w:rsidR="00127322" w:rsidRPr="00FC3E56" w:rsidRDefault="00127322" w:rsidP="00491A27">
            <w:r w:rsidRPr="00FC3E56">
              <w:t>-дать представление о традициях кубанского быта;</w:t>
            </w:r>
          </w:p>
          <w:p w:rsidR="00127322" w:rsidRPr="00FC3E56" w:rsidRDefault="00127322" w:rsidP="00491A27">
            <w:r w:rsidRPr="00FC3E56">
              <w:t>-развивать эстетический вкус, творческие способности;</w:t>
            </w:r>
          </w:p>
          <w:p w:rsidR="00127322" w:rsidRPr="00FC3E56" w:rsidRDefault="00127322" w:rsidP="00491A27">
            <w:r w:rsidRPr="00FC3E56">
              <w:t>-воспитывать интерес к произведениям народного искусства Кубани.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Познавательное развитие</w:t>
            </w:r>
          </w:p>
          <w:p w:rsidR="00127322" w:rsidRPr="00FC3E56" w:rsidRDefault="00127322" w:rsidP="00491A27">
            <w:r w:rsidRPr="00FC3E56">
              <w:t>«Традиции и быт Кубанского казачества».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Экскурсия в музей.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-знакомить с жизнью, опытом, культурой Кубанского казачества;</w:t>
            </w:r>
          </w:p>
          <w:p w:rsidR="00127322" w:rsidRPr="00FC3E56" w:rsidRDefault="00127322" w:rsidP="00491A27">
            <w:r w:rsidRPr="00FC3E56">
              <w:t>-развивать познавательный интерес к истории своего народа;</w:t>
            </w:r>
          </w:p>
          <w:p w:rsidR="00127322" w:rsidRPr="00FC3E56" w:rsidRDefault="00127322" w:rsidP="00491A27">
            <w:r w:rsidRPr="00FC3E56">
              <w:t>-воспитывать любовь к малой Родине.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Комплексное /познавательное развитие, лепка /</w:t>
            </w:r>
          </w:p>
          <w:p w:rsidR="00127322" w:rsidRPr="00FC3E56" w:rsidRDefault="00127322" w:rsidP="00491A27">
            <w:r w:rsidRPr="00FC3E56">
              <w:t xml:space="preserve">«Кубанские </w:t>
            </w:r>
            <w:r w:rsidRPr="00FC3E56">
              <w:lastRenderedPageBreak/>
              <w:t>народные ремёсла»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lastRenderedPageBreak/>
              <w:t xml:space="preserve">Рассказ об известных на Кубани  промыслах и ремёслах,  рассматривание </w:t>
            </w:r>
            <w:r w:rsidRPr="00FC3E56">
              <w:lastRenderedPageBreak/>
              <w:t xml:space="preserve">иллюстраций – домашняя утварь, отгадывание загадок, выставка работ. 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lastRenderedPageBreak/>
              <w:t>-знакомство с различными видами промыслов на Кубани;</w:t>
            </w:r>
          </w:p>
          <w:p w:rsidR="00127322" w:rsidRPr="00FC3E56" w:rsidRDefault="00127322" w:rsidP="00491A27">
            <w:r w:rsidRPr="00FC3E56">
              <w:t xml:space="preserve">-развитие интереса к </w:t>
            </w:r>
            <w:r w:rsidRPr="00FC3E56">
              <w:lastRenderedPageBreak/>
              <w:t>народному прикладному искусству;</w:t>
            </w:r>
          </w:p>
          <w:p w:rsidR="00127322" w:rsidRPr="00FC3E56" w:rsidRDefault="00127322" w:rsidP="00491A27">
            <w:r w:rsidRPr="00FC3E56">
              <w:t>-воспитание любви к родному краю.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Познавательное развитие</w:t>
            </w:r>
          </w:p>
          <w:p w:rsidR="00127322" w:rsidRPr="00FC3E56" w:rsidRDefault="00127322" w:rsidP="00491A27">
            <w:r w:rsidRPr="00FC3E56">
              <w:t>«Устное народное творчество /пословицы, поговорки, песни/».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Чтение пословиц, поговорок, прослушивание песен Кубанского казачьего хора.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с кубанскими пословицами, поговорками, песнями;</w:t>
            </w:r>
          </w:p>
          <w:p w:rsidR="00127322" w:rsidRPr="00FC3E56" w:rsidRDefault="00127322" w:rsidP="00491A27">
            <w:r w:rsidRPr="00FC3E56">
              <w:t>-развивать память;</w:t>
            </w:r>
          </w:p>
          <w:p w:rsidR="00127322" w:rsidRPr="00FC3E56" w:rsidRDefault="00127322" w:rsidP="00491A27">
            <w:r w:rsidRPr="00FC3E56">
              <w:t>-воспитывать любовь к кубанской культуре.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Познавательное развитие</w:t>
            </w:r>
          </w:p>
          <w:p w:rsidR="00127322" w:rsidRPr="00FC3E56" w:rsidRDefault="00127322" w:rsidP="00491A27">
            <w:r w:rsidRPr="00FC3E56">
              <w:t>«Устное народное творчество /казачья сказка, загадки/».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Чтение сказки, исполнение детьми частушек, отгадывание загадок.</w:t>
            </w:r>
          </w:p>
          <w:p w:rsidR="00127322" w:rsidRPr="00FC3E56" w:rsidRDefault="00127322" w:rsidP="00491A27"/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с особенностями кубанского говора;</w:t>
            </w:r>
          </w:p>
          <w:p w:rsidR="00127322" w:rsidRPr="00FC3E56" w:rsidRDefault="00127322" w:rsidP="00491A27">
            <w:r w:rsidRPr="00FC3E56">
              <w:t>-развивать интерес к эстетическому богатству культуры Кубани;</w:t>
            </w:r>
          </w:p>
          <w:p w:rsidR="00127322" w:rsidRPr="00FC3E56" w:rsidRDefault="00127322" w:rsidP="00491A27">
            <w:r w:rsidRPr="00FC3E56">
              <w:t>-воспитывать  чувство патриотизма.</w:t>
            </w:r>
          </w:p>
          <w:p w:rsidR="00127322" w:rsidRPr="00FC3E56" w:rsidRDefault="00127322" w:rsidP="00491A27"/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Комплексное /развитие связной речи, рисование/</w:t>
            </w:r>
          </w:p>
          <w:p w:rsidR="00127322" w:rsidRPr="00FC3E56" w:rsidRDefault="00127322" w:rsidP="00491A27">
            <w:r w:rsidRPr="00FC3E56">
              <w:t xml:space="preserve">«Знакомство с творчеством кубанского писателя – К.А. </w:t>
            </w:r>
            <w:proofErr w:type="spellStart"/>
            <w:r w:rsidRPr="00FC3E56">
              <w:t>Обойщикова</w:t>
            </w:r>
            <w:proofErr w:type="spellEnd"/>
            <w:r w:rsidRPr="00FC3E56">
              <w:t>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 xml:space="preserve"> Рассказ о кубанском писателе, выставка книг кубанских поэтов, выставка иллюстраций к стихотворениям. 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 xml:space="preserve">-познакомить со стихотворениями К.А. </w:t>
            </w:r>
            <w:proofErr w:type="spellStart"/>
            <w:r w:rsidRPr="00FC3E56">
              <w:t>Обойщикова</w:t>
            </w:r>
            <w:proofErr w:type="spellEnd"/>
            <w:r w:rsidRPr="00FC3E56">
              <w:t>: « Кубань – земля такая», «Они Россию кормят хлебом»;</w:t>
            </w:r>
          </w:p>
          <w:p w:rsidR="00127322" w:rsidRPr="00FC3E56" w:rsidRDefault="00127322" w:rsidP="00491A27">
            <w:r w:rsidRPr="00FC3E56">
              <w:t>-развивать творческие способности;</w:t>
            </w:r>
          </w:p>
          <w:p w:rsidR="00127322" w:rsidRPr="00FC3E56" w:rsidRDefault="00127322" w:rsidP="00491A27">
            <w:r w:rsidRPr="00FC3E56">
              <w:t xml:space="preserve">-воспитывать интерес к кубанской литературе. </w:t>
            </w:r>
          </w:p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Развитие связной речи</w:t>
            </w:r>
          </w:p>
          <w:p w:rsidR="00127322" w:rsidRPr="00FC3E56" w:rsidRDefault="00127322" w:rsidP="00491A27">
            <w:r w:rsidRPr="00FC3E56">
              <w:t>«Знакомство с творчеством кубанского писателя – В.Д.Нестеренко»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>Рассказ о кубанском писателе, выставка книг кубанских поэтов, заучивание стихотворения наизусть.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t>-познакомить с творчеством  писателя;</w:t>
            </w:r>
          </w:p>
          <w:p w:rsidR="00127322" w:rsidRPr="00FC3E56" w:rsidRDefault="00127322" w:rsidP="00491A27">
            <w:r w:rsidRPr="00FC3E56">
              <w:t>-развивать интерес к художественному слову, красоте поэтических образов и сравнений;</w:t>
            </w:r>
          </w:p>
          <w:p w:rsidR="00127322" w:rsidRPr="00FC3E56" w:rsidRDefault="00127322" w:rsidP="00491A27">
            <w:r w:rsidRPr="00FC3E56">
              <w:t>-воспитывать чувство гордости за «малую родину».</w:t>
            </w:r>
          </w:p>
          <w:p w:rsidR="00127322" w:rsidRPr="00FC3E56" w:rsidRDefault="00127322" w:rsidP="00491A27"/>
        </w:tc>
      </w:tr>
      <w:tr w:rsidR="00127322" w:rsidRPr="00FC3E56" w:rsidTr="00491A27">
        <w:tc>
          <w:tcPr>
            <w:tcW w:w="828" w:type="dxa"/>
          </w:tcPr>
          <w:p w:rsidR="00127322" w:rsidRPr="00FC3E56" w:rsidRDefault="00127322" w:rsidP="00127322">
            <w:pPr>
              <w:numPr>
                <w:ilvl w:val="0"/>
                <w:numId w:val="5"/>
              </w:numPr>
            </w:pPr>
          </w:p>
        </w:tc>
        <w:tc>
          <w:tcPr>
            <w:tcW w:w="2854" w:type="dxa"/>
          </w:tcPr>
          <w:p w:rsidR="00127322" w:rsidRPr="00FC3E56" w:rsidRDefault="00127322" w:rsidP="00491A27">
            <w:r w:rsidRPr="00FC3E56">
              <w:t>Викторина «На Кубани мы живём»</w:t>
            </w:r>
          </w:p>
        </w:tc>
        <w:tc>
          <w:tcPr>
            <w:tcW w:w="3281" w:type="dxa"/>
          </w:tcPr>
          <w:p w:rsidR="00127322" w:rsidRPr="00FC3E56" w:rsidRDefault="00127322" w:rsidP="00491A27">
            <w:r w:rsidRPr="00FC3E56">
              <w:t xml:space="preserve">Проведение конкурсов: «Конкурс чтецов», «Загадки из бабушкиного </w:t>
            </w:r>
            <w:r w:rsidRPr="00FC3E56">
              <w:lastRenderedPageBreak/>
              <w:t>сундучка»,</w:t>
            </w:r>
          </w:p>
          <w:p w:rsidR="00127322" w:rsidRPr="00FC3E56" w:rsidRDefault="00127322" w:rsidP="00491A27">
            <w:r w:rsidRPr="00FC3E56">
              <w:t>«Из истории Кубани»,</w:t>
            </w:r>
          </w:p>
          <w:p w:rsidR="00127322" w:rsidRPr="00FC3E56" w:rsidRDefault="00127322" w:rsidP="00491A27">
            <w:r w:rsidRPr="00FC3E56">
              <w:t>«Пословицы и поговорки о Кубани», «Одежда из бабушкиного сундука».</w:t>
            </w:r>
          </w:p>
        </w:tc>
        <w:tc>
          <w:tcPr>
            <w:tcW w:w="3180" w:type="dxa"/>
          </w:tcPr>
          <w:p w:rsidR="00127322" w:rsidRPr="00FC3E56" w:rsidRDefault="00127322" w:rsidP="00491A27">
            <w:r w:rsidRPr="00FC3E56">
              <w:lastRenderedPageBreak/>
              <w:t>-закрепить полученные ранее знания;</w:t>
            </w:r>
          </w:p>
          <w:p w:rsidR="00127322" w:rsidRPr="00FC3E56" w:rsidRDefault="00127322" w:rsidP="00491A27">
            <w:r w:rsidRPr="00FC3E56">
              <w:t xml:space="preserve">-развивать представления детей </w:t>
            </w:r>
            <w:r w:rsidRPr="00FC3E56">
              <w:lastRenderedPageBreak/>
              <w:t>об истории Краснодарского края;</w:t>
            </w:r>
          </w:p>
          <w:p w:rsidR="00127322" w:rsidRPr="00FC3E56" w:rsidRDefault="00127322" w:rsidP="00491A27">
            <w:r w:rsidRPr="00FC3E56">
              <w:t>-воспитывать желание познавать и возрождать лучшие традиции народа Кубани через творческую деятельность.</w:t>
            </w:r>
          </w:p>
          <w:p w:rsidR="00127322" w:rsidRPr="00FC3E56" w:rsidRDefault="00127322" w:rsidP="00491A27"/>
        </w:tc>
      </w:tr>
    </w:tbl>
    <w:p w:rsidR="00127322" w:rsidRPr="00FC3E56" w:rsidRDefault="00127322" w:rsidP="00127322">
      <w:pPr>
        <w:ind w:left="360"/>
      </w:pPr>
    </w:p>
    <w:p w:rsidR="00127322" w:rsidRPr="00FC3E56" w:rsidRDefault="00127322" w:rsidP="00127322">
      <w:pPr>
        <w:ind w:left="360"/>
      </w:pPr>
    </w:p>
    <w:p w:rsidR="00127322" w:rsidRPr="00FC3E56" w:rsidRDefault="00127322" w:rsidP="00127322">
      <w:pPr>
        <w:ind w:left="360"/>
        <w:jc w:val="center"/>
      </w:pPr>
      <w:r w:rsidRPr="00FC3E56">
        <w:t>КОНЕЧНЫЕ РЕЗУЛЬТАТЫ</w:t>
      </w:r>
    </w:p>
    <w:p w:rsidR="00127322" w:rsidRPr="00FC3E56" w:rsidRDefault="00127322" w:rsidP="00127322">
      <w:pPr>
        <w:ind w:left="360"/>
        <w:jc w:val="center"/>
      </w:pPr>
    </w:p>
    <w:p w:rsidR="00127322" w:rsidRPr="00FC3E56" w:rsidRDefault="00127322" w:rsidP="00127322">
      <w:pPr>
        <w:ind w:left="360"/>
        <w:jc w:val="both"/>
      </w:pPr>
      <w:r w:rsidRPr="00FC3E56">
        <w:tab/>
        <w:t xml:space="preserve">В результате реализации  программы   «Моя Родина — Кубань» </w:t>
      </w:r>
    </w:p>
    <w:p w:rsidR="00127322" w:rsidRPr="00FC3E56" w:rsidRDefault="00127322" w:rsidP="00127322">
      <w:pPr>
        <w:ind w:left="360"/>
      </w:pPr>
      <w:r w:rsidRPr="00FC3E56">
        <w:t>должны быть достигнуты следующие цели: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>повышение уровня познавательной активности, т.е. дети, должны интересоваться жизнью своих предков;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>задумываться о последствиях своего общения с природой, бережнее относясь к ней;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>знать, как принести посильную помощь людям труда, родной природе, своему краю;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 xml:space="preserve">уметь видеть и понимать красоту окружающего мира; 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>знать и различать диких и домашних животных, обитающих на территории Краснодарского края;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 xml:space="preserve">называть основные профессии жителей Кубани; 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>знать достопримечательности родной станицы;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>уметь играть в кубанские народные игры, водить хороводы, петь кубанские песни, рассказывать стихотворения кубанских детских поэтов; использовать в речи кубанские пословицы, поговорки, считалки;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 xml:space="preserve">знать символику Кубани; 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 xml:space="preserve">называть народные ремёсла; </w:t>
      </w:r>
    </w:p>
    <w:p w:rsidR="00127322" w:rsidRPr="00FC3E56" w:rsidRDefault="00127322" w:rsidP="00127322">
      <w:pPr>
        <w:numPr>
          <w:ilvl w:val="0"/>
          <w:numId w:val="6"/>
        </w:numPr>
      </w:pPr>
      <w:r w:rsidRPr="00FC3E56">
        <w:t>знать обычаи, праздники жителей Кубани.</w:t>
      </w:r>
    </w:p>
    <w:p w:rsidR="00127322" w:rsidRPr="00FC3E56" w:rsidRDefault="00127322" w:rsidP="00127322"/>
    <w:p w:rsidR="00127322" w:rsidRPr="00FC3E56" w:rsidRDefault="00127322" w:rsidP="00127322"/>
    <w:p w:rsidR="00127322" w:rsidRPr="00FC3E56" w:rsidRDefault="00127322" w:rsidP="00127322">
      <w:pPr>
        <w:ind w:left="360"/>
      </w:pPr>
    </w:p>
    <w:p w:rsidR="00127322" w:rsidRPr="00FC3E56" w:rsidRDefault="00127322" w:rsidP="00127322">
      <w:pPr>
        <w:ind w:left="360"/>
      </w:pPr>
    </w:p>
    <w:p w:rsidR="00127322" w:rsidRPr="00FC3E56" w:rsidRDefault="00127322" w:rsidP="00127322">
      <w:pPr>
        <w:ind w:left="360"/>
      </w:pPr>
    </w:p>
    <w:p w:rsidR="00127322" w:rsidRPr="00FC3E56" w:rsidRDefault="00127322" w:rsidP="00127322">
      <w:pPr>
        <w:ind w:left="360"/>
      </w:pPr>
    </w:p>
    <w:p w:rsidR="00127322" w:rsidRPr="00FC3E56" w:rsidRDefault="00127322" w:rsidP="00127322">
      <w:pPr>
        <w:ind w:left="360"/>
      </w:pPr>
    </w:p>
    <w:p w:rsidR="00127322" w:rsidRPr="00FC3E56" w:rsidRDefault="00127322" w:rsidP="00127322">
      <w:pPr>
        <w:ind w:left="360"/>
      </w:pPr>
    </w:p>
    <w:p w:rsidR="00127322" w:rsidRPr="00FC3E56" w:rsidRDefault="00127322" w:rsidP="00127322"/>
    <w:sectPr w:rsidR="00127322" w:rsidRPr="00FC3E56" w:rsidSect="0012732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BA8"/>
    <w:multiLevelType w:val="hybridMultilevel"/>
    <w:tmpl w:val="057E1EA2"/>
    <w:lvl w:ilvl="0" w:tplc="0986C7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7C63BD"/>
    <w:multiLevelType w:val="hybridMultilevel"/>
    <w:tmpl w:val="05D2869C"/>
    <w:lvl w:ilvl="0" w:tplc="0986C7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C0F35"/>
    <w:multiLevelType w:val="hybridMultilevel"/>
    <w:tmpl w:val="89D2C1CE"/>
    <w:lvl w:ilvl="0" w:tplc="2C808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D648C"/>
    <w:multiLevelType w:val="hybridMultilevel"/>
    <w:tmpl w:val="F5BA9530"/>
    <w:lvl w:ilvl="0" w:tplc="0986C7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506036"/>
    <w:multiLevelType w:val="hybridMultilevel"/>
    <w:tmpl w:val="C54A558E"/>
    <w:lvl w:ilvl="0" w:tplc="0986C7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97C48"/>
    <w:multiLevelType w:val="hybridMultilevel"/>
    <w:tmpl w:val="E990D8C4"/>
    <w:lvl w:ilvl="0" w:tplc="0986C7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3"/>
  <w:displayHorizontalDrawingGridEvery w:val="2"/>
  <w:characterSpacingControl w:val="doNotCompress"/>
  <w:compat/>
  <w:rsids>
    <w:rsidRoot w:val="00127322"/>
    <w:rsid w:val="000866EE"/>
    <w:rsid w:val="00127322"/>
    <w:rsid w:val="008D316C"/>
    <w:rsid w:val="00945A3B"/>
    <w:rsid w:val="00961F51"/>
    <w:rsid w:val="0098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3133</Words>
  <Characters>17859</Characters>
  <Application>Microsoft Office Word</Application>
  <DocSecurity>0</DocSecurity>
  <Lines>148</Lines>
  <Paragraphs>41</Paragraphs>
  <ScaleCrop>false</ScaleCrop>
  <Company/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2012-10-21T13:59:00Z</dcterms:created>
  <dcterms:modified xsi:type="dcterms:W3CDTF">2012-10-21T14:12:00Z</dcterms:modified>
</cp:coreProperties>
</file>