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79" w:rsidRDefault="00505E79" w:rsidP="00505E79">
      <w:r>
        <w:t xml:space="preserve">Цель: сформировать у детей первоначальные правовые знания на основе </w:t>
      </w:r>
    </w:p>
    <w:p w:rsidR="00505E79" w:rsidRDefault="00505E79" w:rsidP="00505E79">
      <w:r>
        <w:t xml:space="preserve">  Конвенц</w:t>
      </w:r>
      <w:proofErr w:type="gramStart"/>
      <w:r>
        <w:t>ии ОО</w:t>
      </w:r>
      <w:proofErr w:type="gramEnd"/>
      <w:r>
        <w:t>Н о правах ребёнка.</w:t>
      </w:r>
    </w:p>
    <w:p w:rsidR="00505E79" w:rsidRDefault="00505E79" w:rsidP="00505E79">
      <w:r>
        <w:t xml:space="preserve"> Задачи: 1) познакомить детей в соответствующей их возрасту форме </w:t>
      </w:r>
      <w:proofErr w:type="gramStart"/>
      <w:r>
        <w:t>с</w:t>
      </w:r>
      <w:proofErr w:type="gramEnd"/>
    </w:p>
    <w:p w:rsidR="00505E79" w:rsidRDefault="00505E79" w:rsidP="00505E79">
      <w:r>
        <w:t xml:space="preserve">  основным документом по защите прав человека;</w:t>
      </w:r>
    </w:p>
    <w:p w:rsidR="00505E79" w:rsidRDefault="00505E79" w:rsidP="00505E79">
      <w:r>
        <w:t xml:space="preserve">  2) развивать мыслительную активность, понимания того, что</w:t>
      </w:r>
    </w:p>
    <w:p w:rsidR="00505E79" w:rsidRDefault="00505E79" w:rsidP="00505E79">
      <w:r>
        <w:t xml:space="preserve"> соблюдение прав ребёнка очень важно, а человеческое </w:t>
      </w:r>
    </w:p>
    <w:p w:rsidR="00505E79" w:rsidRDefault="00505E79" w:rsidP="00505E79">
      <w:r>
        <w:t>достоинство присуще всем людям; активизировать словарь детей:</w:t>
      </w:r>
    </w:p>
    <w:p w:rsidR="00505E79" w:rsidRDefault="00505E79" w:rsidP="00505E79">
      <w:r>
        <w:t xml:space="preserve"> права, Конвенция, </w:t>
      </w:r>
      <w:proofErr w:type="spellStart"/>
      <w:r>
        <w:t>дого</w:t>
      </w:r>
      <w:proofErr w:type="spellEnd"/>
    </w:p>
    <w:p w:rsidR="00505E79" w:rsidRDefault="00505E79" w:rsidP="00505E79">
      <w:r>
        <w:t xml:space="preserve"> 3) воспитывать уважительное отношение к правам человека,  желание их выполнять.</w:t>
      </w:r>
    </w:p>
    <w:p w:rsidR="00505E79" w:rsidRDefault="00505E79" w:rsidP="00505E79">
      <w:proofErr w:type="gramStart"/>
      <w:r>
        <w:t>Оборудование и материалы: картинки, иллюстрирующие права на жизнь, на игру, на медицинское обслуживание, на жильё, на отдых, на образование, документ «Конвенция о правах ребёнка», лист чистой бумаги для игры «Для чего этот предмет», иллюстрации к сказке «Гадкий утёнок», магнитофон.</w:t>
      </w:r>
      <w:proofErr w:type="gramEnd"/>
    </w:p>
    <w:p w:rsidR="00505E79" w:rsidRDefault="00505E79" w:rsidP="00505E79">
      <w:r>
        <w:t xml:space="preserve"> Ход занятия:</w:t>
      </w:r>
    </w:p>
    <w:p w:rsidR="00505E79" w:rsidRDefault="00505E79" w:rsidP="00505E79">
      <w:r>
        <w:t>1. Мотивационная часть.</w:t>
      </w:r>
    </w:p>
    <w:p w:rsidR="00505E79" w:rsidRDefault="00505E79" w:rsidP="00505E79">
      <w:r>
        <w:t xml:space="preserve"> - Ребята, в нашей группе в разных местах спрятано что-то очень ценное. Давайте займёмся поиском.</w:t>
      </w:r>
    </w:p>
    <w:p w:rsidR="00505E79" w:rsidRDefault="00505E79" w:rsidP="00505E79">
      <w:r>
        <w:t>2. Основная часть.</w:t>
      </w:r>
    </w:p>
    <w:p w:rsidR="00505E79" w:rsidRDefault="00505E79" w:rsidP="00505E79">
      <w:r>
        <w:t xml:space="preserve"> Вместе с детьми находим картинки. Прошу объяснить, что на них нарисовано. Затем все найденные картинки выставляю на стенд.</w:t>
      </w:r>
    </w:p>
    <w:p w:rsidR="00505E79" w:rsidRDefault="00505E79" w:rsidP="00505E79">
      <w:r>
        <w:t>- На этих картинках нарисовано самое важное, ценное, необходимое ребёнку для счастливой жизни с момента рождения. Это права ребёнка. Право – это то, без чего человек не может жить достойно. Права не нужно покупать, зарабатывать, они принадлежат вам просто потому, что вы люди.</w:t>
      </w:r>
    </w:p>
    <w:p w:rsidR="00505E79" w:rsidRDefault="00505E79" w:rsidP="00505E79">
      <w:r>
        <w:t>Игра «Для чего этот предмет»</w:t>
      </w:r>
    </w:p>
    <w:p w:rsidR="00505E79" w:rsidRDefault="00505E79" w:rsidP="00505E79">
      <w:r>
        <w:t xml:space="preserve"> Дети встаю в круг. По кругу пускается лист чистой бумаги. Каждый ребёнок предлагает вариант возможного применения этого листочка. </w:t>
      </w:r>
    </w:p>
    <w:p w:rsidR="00505E79" w:rsidRDefault="00505E79" w:rsidP="00505E79">
      <w:r>
        <w:t xml:space="preserve"> Дети, в этой игре мы все использовали своё воображение, фантазию, высказали своё мнение.  У нас у всех есть воображение, мы с ним родились, его нельзя у нас отнять. Точно также мы все с момента рождения обладаем правами человека, и они не могут быть отняты у нас. </w:t>
      </w:r>
    </w:p>
    <w:p w:rsidR="00505E79" w:rsidRDefault="00505E79" w:rsidP="00505E79">
      <w:r>
        <w:t>- Но, к сожалению, в разных странах люди живут по-разному. Случается, что взрослые обращаются с детьми жестоко, наказывают их, оскорбляют. Ребёнок перед лицом беды становится беззащитным. У детей мало опыта и сил, чтобы постоять за себя. Поэтому взрослые люди создали специальный документ, договор, защищающий детей, в котором записаны все права детей. Называется этот документ «Конвенция о правах ребёнка».</w:t>
      </w:r>
    </w:p>
    <w:p w:rsidR="00505E79" w:rsidRDefault="00505E79" w:rsidP="00505E79">
      <w:r>
        <w:lastRenderedPageBreak/>
        <w:t>(Показываю детям документ «Конвенция о правах ребёнка»)</w:t>
      </w:r>
    </w:p>
    <w:p w:rsidR="00505E79" w:rsidRDefault="00505E79" w:rsidP="00505E79">
      <w:r>
        <w:t xml:space="preserve">- Любой человек, взрослый и маленький, должен соблюдать права ребёнка, записанные в Конвенции, и не нарушать их!  </w:t>
      </w:r>
    </w:p>
    <w:p w:rsidR="00505E79" w:rsidRDefault="00505E79" w:rsidP="00505E79">
      <w:r>
        <w:t xml:space="preserve"> - Ребята, а что значит не нарушать права? Чтобы ответить на этот вопрос,</w:t>
      </w:r>
    </w:p>
    <w:p w:rsidR="00505E79" w:rsidRDefault="00505E79" w:rsidP="00505E79">
      <w:r>
        <w:t>давайте сядем за столы и вспомним сказку «Гадкий утёнок». (Показываю иллюстрацию из сказки и зачитываю отрывок, в котором описывается появление гадкого утёнка на птичьем дворе.)</w:t>
      </w:r>
    </w:p>
    <w:p w:rsidR="00505E79" w:rsidRDefault="00505E79" w:rsidP="00505E79">
      <w:r>
        <w:t xml:space="preserve">- Все ли герои сказки относились друг к другу доброжелательно? </w:t>
      </w:r>
    </w:p>
    <w:p w:rsidR="00505E79" w:rsidRDefault="00505E79" w:rsidP="00505E79">
      <w:r>
        <w:t>- Почему обитатели птичьего двора обижали гадкого утёнка? (он был не похож на других.)</w:t>
      </w:r>
    </w:p>
    <w:p w:rsidR="00505E79" w:rsidRDefault="00505E79" w:rsidP="00505E79">
      <w:r>
        <w:t>- Могли бы вы поступить так же, как обитатели птичьего двора, если бы в вашу группу пришёл ребёнок, непохожий на вас: очень высокий или маленький, темнокожий или с рыжими волосами?</w:t>
      </w:r>
    </w:p>
    <w:p w:rsidR="00505E79" w:rsidRDefault="00505E79" w:rsidP="00505E79">
      <w:r>
        <w:t>-Бывали ли в вашей жизни случаи, когда вас дразнили, обзывали? Что вы при этом чувствовали?</w:t>
      </w:r>
    </w:p>
    <w:p w:rsidR="00505E79" w:rsidRDefault="00505E79" w:rsidP="00505E79">
      <w:r>
        <w:t xml:space="preserve"> Да ребята, вы правы, нельзя обижать, оскорблять друг друга, придумывать обидные прозвища, даже если человек не похож на вас, потому что это и есть нарушение прав. Каждый ребёнок обладает всеми правами человека.</w:t>
      </w:r>
    </w:p>
    <w:p w:rsidR="00505E79" w:rsidRDefault="00505E79" w:rsidP="00505E79">
      <w:r>
        <w:t>Игра «Прикоснись ко мне нежно»</w:t>
      </w:r>
    </w:p>
    <w:p w:rsidR="00505E79" w:rsidRDefault="00505E79" w:rsidP="00505E79">
      <w:r>
        <w:t xml:space="preserve">  Встаём с детьми друг за другом. Прошу детей представить, что над их головами светит  ласковое, тёплое солнышко, которое ласкает их плечи и нежно прикасается своими лучиками.  Даётся несколько минут на массаж </w:t>
      </w:r>
      <w:proofErr w:type="gramStart"/>
      <w:r>
        <w:t>стоящего</w:t>
      </w:r>
      <w:proofErr w:type="gramEnd"/>
      <w:r>
        <w:t xml:space="preserve"> впереди. </w:t>
      </w:r>
    </w:p>
    <w:p w:rsidR="00505E79" w:rsidRDefault="00505E79" w:rsidP="00505E79">
      <w:r>
        <w:t>-Что вы ощущали, когда вам делали массаж?</w:t>
      </w:r>
    </w:p>
    <w:p w:rsidR="00505E79" w:rsidRDefault="00505E79" w:rsidP="00505E79">
      <w:r>
        <w:t xml:space="preserve">-Что было бы, если бы кто-то проявил грубость или причинил боль впереди   </w:t>
      </w:r>
      <w:proofErr w:type="gramStart"/>
      <w:r>
        <w:t>стоящему</w:t>
      </w:r>
      <w:proofErr w:type="gramEnd"/>
      <w:r>
        <w:t>?</w:t>
      </w:r>
    </w:p>
    <w:p w:rsidR="00505E79" w:rsidRDefault="00505E79" w:rsidP="00505E79">
      <w:r>
        <w:t>-Как надо относиться друг к другу, чтобы в нашей группе все всегда были веселы и счастливы?</w:t>
      </w:r>
    </w:p>
    <w:p w:rsidR="00505E79" w:rsidRDefault="00505E79" w:rsidP="00505E79">
      <w:r>
        <w:t>3. Заключительная часть - Ребята, что нового мы сегодня узнали? О чём говорили? (о правах) Для чего нужны права ребёнку? (для счастливой жизни.) Где записаны все права ребёнка? Как называется этот документ?</w:t>
      </w:r>
    </w:p>
    <w:p w:rsidR="00505E79" w:rsidRDefault="00505E79" w:rsidP="00505E79">
      <w:r>
        <w:t xml:space="preserve"> Права никто не должен нарушать. Они одинаковы для всех детей.</w:t>
      </w:r>
    </w:p>
    <w:p w:rsidR="00000000" w:rsidRDefault="00505E7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505E79"/>
    <w:rsid w:val="0050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3387</Characters>
  <Application>Microsoft Office Word</Application>
  <DocSecurity>0</DocSecurity>
  <Lines>28</Lines>
  <Paragraphs>7</Paragraphs>
  <ScaleCrop>false</ScaleCrop>
  <Company>Microsoft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2013-10-14T13:57:00Z</dcterms:created>
  <dcterms:modified xsi:type="dcterms:W3CDTF">2013-10-14T13:57:00Z</dcterms:modified>
</cp:coreProperties>
</file>