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687" w:rsidRDefault="006D1687" w:rsidP="006D16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Диагностика уровня знаний  детей подготовительной группы</w:t>
      </w:r>
    </w:p>
    <w:p w:rsidR="006D1687" w:rsidRDefault="006D1687" w:rsidP="006D16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теме: «Малая Родина».</w:t>
      </w:r>
    </w:p>
    <w:p w:rsidR="006D1687" w:rsidRDefault="006D1687" w:rsidP="006D1687">
      <w:pPr>
        <w:jc w:val="center"/>
        <w:rPr>
          <w:b/>
          <w:sz w:val="32"/>
          <w:szCs w:val="32"/>
        </w:rPr>
      </w:pPr>
    </w:p>
    <w:p w:rsidR="006D1687" w:rsidRDefault="006D1687" w:rsidP="006D16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Ф.И. ребенка ________________________________________________</w:t>
      </w:r>
    </w:p>
    <w:p w:rsidR="006D1687" w:rsidRDefault="006D1687" w:rsidP="006D168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5"/>
        <w:gridCol w:w="1516"/>
        <w:gridCol w:w="1344"/>
        <w:gridCol w:w="1296"/>
      </w:tblGrid>
      <w:tr w:rsidR="006D1687" w:rsidTr="006D1687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87" w:rsidRDefault="006D16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Задание</w:t>
            </w:r>
          </w:p>
        </w:tc>
        <w:tc>
          <w:tcPr>
            <w:tcW w:w="4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87" w:rsidRDefault="006D168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Уровень знаний</w:t>
            </w:r>
          </w:p>
        </w:tc>
      </w:tr>
      <w:tr w:rsidR="006D1687" w:rsidTr="006D1687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87" w:rsidRDefault="006D1687">
            <w:pPr>
              <w:jc w:val="both"/>
            </w:pPr>
            <w:r>
              <w:t>Название станицы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87" w:rsidRDefault="006D1687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87" w:rsidRDefault="006D1687">
            <w:pPr>
              <w:jc w:val="both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87" w:rsidRDefault="006D1687">
            <w:pPr>
              <w:jc w:val="both"/>
            </w:pPr>
          </w:p>
        </w:tc>
      </w:tr>
      <w:tr w:rsidR="006D1687" w:rsidTr="006D1687">
        <w:trPr>
          <w:trHeight w:val="420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87" w:rsidRDefault="006D1687">
            <w:pPr>
              <w:jc w:val="both"/>
            </w:pPr>
            <w:r>
              <w:t>Название района,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87" w:rsidRDefault="006D1687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87" w:rsidRDefault="006D1687">
            <w:pPr>
              <w:jc w:val="both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87" w:rsidRDefault="006D1687">
            <w:pPr>
              <w:jc w:val="both"/>
            </w:pPr>
          </w:p>
        </w:tc>
      </w:tr>
      <w:tr w:rsidR="006D1687" w:rsidTr="006D1687">
        <w:trPr>
          <w:trHeight w:val="347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87" w:rsidRDefault="006D1687">
            <w:pPr>
              <w:jc w:val="both"/>
            </w:pPr>
            <w:r>
              <w:t>Особенности расположения (в северной части области, на реке Бузулук)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87" w:rsidRDefault="006D1687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87" w:rsidRDefault="006D1687">
            <w:pPr>
              <w:jc w:val="both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87" w:rsidRDefault="006D1687">
            <w:pPr>
              <w:jc w:val="both"/>
            </w:pPr>
          </w:p>
        </w:tc>
      </w:tr>
      <w:tr w:rsidR="006D1687" w:rsidTr="006D1687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87" w:rsidRDefault="006D1687">
            <w:pPr>
              <w:jc w:val="both"/>
            </w:pPr>
            <w:r>
              <w:t>Домашний адрес, улицы станицы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87" w:rsidRDefault="006D1687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87" w:rsidRDefault="006D1687">
            <w:pPr>
              <w:jc w:val="both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87" w:rsidRDefault="006D1687">
            <w:pPr>
              <w:jc w:val="both"/>
            </w:pPr>
          </w:p>
        </w:tc>
      </w:tr>
      <w:tr w:rsidR="006D1687" w:rsidTr="006D1687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87" w:rsidRDefault="006D1687">
            <w:pPr>
              <w:jc w:val="both"/>
            </w:pPr>
            <w:r>
              <w:t>Название достопримечательностей станицы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87" w:rsidRDefault="006D1687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87" w:rsidRDefault="006D1687">
            <w:pPr>
              <w:jc w:val="both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87" w:rsidRDefault="006D1687">
            <w:pPr>
              <w:jc w:val="both"/>
            </w:pPr>
          </w:p>
        </w:tc>
      </w:tr>
      <w:tr w:rsidR="006D1687" w:rsidTr="006D1687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87" w:rsidRDefault="006D1687">
            <w:pPr>
              <w:jc w:val="both"/>
            </w:pPr>
            <w:r>
              <w:t>Символика района, области (</w:t>
            </w:r>
            <w:proofErr w:type="spellStart"/>
            <w:r>
              <w:t>Д\и</w:t>
            </w:r>
            <w:proofErr w:type="spellEnd"/>
            <w:r>
              <w:t xml:space="preserve"> «Собери герб»)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87" w:rsidRDefault="006D1687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87" w:rsidRDefault="006D1687">
            <w:pPr>
              <w:jc w:val="both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87" w:rsidRDefault="006D1687">
            <w:pPr>
              <w:jc w:val="both"/>
            </w:pPr>
          </w:p>
        </w:tc>
      </w:tr>
      <w:tr w:rsidR="006D1687" w:rsidTr="006D1687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87" w:rsidRDefault="006D1687">
            <w:pPr>
              <w:jc w:val="both"/>
            </w:pPr>
            <w:r>
              <w:t>Знаменитые земляки, народные умельцы станицы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87" w:rsidRDefault="006D1687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87" w:rsidRDefault="006D1687">
            <w:pPr>
              <w:jc w:val="both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87" w:rsidRDefault="006D1687">
            <w:pPr>
              <w:jc w:val="both"/>
            </w:pPr>
          </w:p>
        </w:tc>
      </w:tr>
      <w:tr w:rsidR="006D1687" w:rsidTr="006D1687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87" w:rsidRDefault="006D1687">
            <w:pPr>
              <w:jc w:val="both"/>
            </w:pPr>
            <w:r>
              <w:t>Жилище казаков, предметы быта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87" w:rsidRDefault="006D1687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87" w:rsidRDefault="006D1687">
            <w:pPr>
              <w:jc w:val="both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87" w:rsidRDefault="006D1687">
            <w:pPr>
              <w:jc w:val="both"/>
            </w:pPr>
          </w:p>
        </w:tc>
      </w:tr>
      <w:tr w:rsidR="006D1687" w:rsidTr="006D1687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87" w:rsidRDefault="006D1687">
            <w:pPr>
              <w:jc w:val="both"/>
            </w:pPr>
            <w:r>
              <w:t>Народные праздники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87" w:rsidRDefault="006D1687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87" w:rsidRDefault="006D1687">
            <w:pPr>
              <w:jc w:val="both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87" w:rsidRDefault="006D1687">
            <w:pPr>
              <w:jc w:val="both"/>
            </w:pPr>
          </w:p>
        </w:tc>
      </w:tr>
      <w:tr w:rsidR="006D1687" w:rsidTr="006D1687"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87" w:rsidRDefault="006D1687">
            <w:pPr>
              <w:jc w:val="both"/>
            </w:pPr>
            <w:r>
              <w:t>Растения нашего края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87" w:rsidRDefault="006D1687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87" w:rsidRDefault="006D1687">
            <w:pPr>
              <w:jc w:val="both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87" w:rsidRDefault="006D1687">
            <w:pPr>
              <w:jc w:val="both"/>
            </w:pPr>
          </w:p>
        </w:tc>
      </w:tr>
      <w:tr w:rsidR="006D1687" w:rsidTr="006D1687">
        <w:trPr>
          <w:trHeight w:val="360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87" w:rsidRDefault="006D1687">
            <w:pPr>
              <w:jc w:val="both"/>
            </w:pPr>
            <w:r>
              <w:t>Животные нашего края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87" w:rsidRDefault="006D1687">
            <w:pPr>
              <w:ind w:left="108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87" w:rsidRDefault="006D1687">
            <w:pPr>
              <w:ind w:left="108"/>
              <w:jc w:val="both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87" w:rsidRDefault="006D1687">
            <w:pPr>
              <w:ind w:left="108"/>
              <w:jc w:val="both"/>
            </w:pPr>
          </w:p>
        </w:tc>
      </w:tr>
      <w:tr w:rsidR="006D1687" w:rsidTr="006D1687">
        <w:trPr>
          <w:trHeight w:val="345"/>
        </w:trPr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87" w:rsidRDefault="006D1687">
            <w:r>
              <w:t>Сельскохозяйственные культуры, выращиваемые в районе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87" w:rsidRDefault="006D1687">
            <w:pPr>
              <w:ind w:left="108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87" w:rsidRDefault="006D1687">
            <w:pPr>
              <w:ind w:left="108"/>
              <w:jc w:val="both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87" w:rsidRDefault="006D1687">
            <w:pPr>
              <w:ind w:left="108"/>
              <w:jc w:val="both"/>
            </w:pPr>
          </w:p>
        </w:tc>
      </w:tr>
    </w:tbl>
    <w:p w:rsidR="006D1687" w:rsidRDefault="006D1687" w:rsidP="006D1687">
      <w:pPr>
        <w:jc w:val="center"/>
        <w:rPr>
          <w:b/>
        </w:rPr>
      </w:pPr>
    </w:p>
    <w:p w:rsidR="006D1687" w:rsidRDefault="006D1687" w:rsidP="006D1687">
      <w:pPr>
        <w:jc w:val="both"/>
        <w:rPr>
          <w:b/>
        </w:rPr>
      </w:pPr>
      <w:r>
        <w:rPr>
          <w:b/>
        </w:rPr>
        <w:t>Личностный компонент.</w:t>
      </w:r>
    </w:p>
    <w:p w:rsidR="006D1687" w:rsidRDefault="006D1687" w:rsidP="006D1687">
      <w:pPr>
        <w:jc w:val="both"/>
      </w:pPr>
      <w:r>
        <w:t>Отношение к окружающей природе _______________________________________</w:t>
      </w:r>
    </w:p>
    <w:p w:rsidR="006D1687" w:rsidRDefault="006D1687" w:rsidP="006D1687">
      <w:pPr>
        <w:jc w:val="both"/>
      </w:pPr>
      <w:r>
        <w:t xml:space="preserve">Забота о </w:t>
      </w:r>
      <w:proofErr w:type="gramStart"/>
      <w:r>
        <w:t>близких</w:t>
      </w:r>
      <w:proofErr w:type="gramEnd"/>
      <w:r>
        <w:t xml:space="preserve"> _______________________________________________________</w:t>
      </w:r>
    </w:p>
    <w:p w:rsidR="006D1687" w:rsidRDefault="006D1687" w:rsidP="006D1687">
      <w:pPr>
        <w:jc w:val="both"/>
      </w:pPr>
      <w:r>
        <w:t>Проявление дружелюбия ________________________________________________</w:t>
      </w:r>
    </w:p>
    <w:p w:rsidR="006D1687" w:rsidRDefault="006D1687" w:rsidP="006D1687">
      <w:pPr>
        <w:jc w:val="both"/>
      </w:pPr>
      <w:r>
        <w:t>Проявление желания трудиться, помогать __________________________________</w:t>
      </w:r>
    </w:p>
    <w:p w:rsidR="006D1687" w:rsidRDefault="006D1687" w:rsidP="006D1687">
      <w:pPr>
        <w:jc w:val="both"/>
      </w:pPr>
      <w:r>
        <w:t>Умение анализировать свои поступки______________________________________</w:t>
      </w:r>
    </w:p>
    <w:p w:rsidR="006D1687" w:rsidRDefault="006D1687" w:rsidP="006D1687">
      <w:pPr>
        <w:jc w:val="both"/>
        <w:rPr>
          <w:sz w:val="16"/>
          <w:szCs w:val="16"/>
        </w:rPr>
      </w:pPr>
    </w:p>
    <w:p w:rsidR="006D1687" w:rsidRDefault="006D1687" w:rsidP="006D1687">
      <w:pPr>
        <w:jc w:val="both"/>
      </w:pPr>
      <w:proofErr w:type="gramStart"/>
      <w:r>
        <w:rPr>
          <w:b/>
        </w:rPr>
        <w:t>Высокий уровень (В)</w:t>
      </w:r>
      <w:r>
        <w:t xml:space="preserve"> – знает название станицы, района, свой адрес; называет и узнает (по фото) достопримечательности, 4-5 улиц; знает  герб района, области; знает особенности расположения </w:t>
      </w:r>
      <w:proofErr w:type="spellStart"/>
      <w:r>
        <w:t>Киквидзенского</w:t>
      </w:r>
      <w:proofErr w:type="spellEnd"/>
      <w:r>
        <w:t xml:space="preserve"> района; называет знаменитых земляков, народных умельцев станицы; называет народные праздники, предметы старинного быта и способы действия с ними;</w:t>
      </w:r>
      <w:proofErr w:type="gramEnd"/>
      <w:r>
        <w:t xml:space="preserve"> знает и называет растения, произрастающие в районе, животных, обитающих в нашей местности, культурные растения, выращиваемые на полях; заботится об окружающей природе, близких, оказывает помощь, проявляет дружелюбие, умеет договариваться со сверстниками, анализировать поступки.</w:t>
      </w:r>
    </w:p>
    <w:p w:rsidR="006D1687" w:rsidRDefault="006D1687" w:rsidP="006D1687">
      <w:pPr>
        <w:jc w:val="both"/>
      </w:pPr>
      <w:r>
        <w:rPr>
          <w:b/>
        </w:rPr>
        <w:t>Средний уровень (С)</w:t>
      </w:r>
      <w:r>
        <w:t xml:space="preserve"> – знает название станицы, района, свой адрес;  узнает герб района, области; затрудняется назвать достопримечательности, улицы станицы (делает это после пояснения взрослого); </w:t>
      </w:r>
      <w:proofErr w:type="spellStart"/>
      <w:r>
        <w:t>спомощью</w:t>
      </w:r>
      <w:proofErr w:type="spellEnd"/>
      <w:r>
        <w:t xml:space="preserve"> взрослого называет знаменитых земляков; затрудняется назвать народные праздники, предметы старинного быта; с помощью взрослого называет растения нашей местности,  животных; недостаточно проявляет заботу о природе, заботится о </w:t>
      </w:r>
      <w:proofErr w:type="gramStart"/>
      <w:r>
        <w:t>близких</w:t>
      </w:r>
      <w:proofErr w:type="gramEnd"/>
      <w:r>
        <w:t>, проявляет дружелюбие, не оказывает помощь, анализирует поступки с помощью взрослого.</w:t>
      </w:r>
    </w:p>
    <w:p w:rsidR="006D1687" w:rsidRDefault="006D1687" w:rsidP="006D1687">
      <w:pPr>
        <w:jc w:val="both"/>
      </w:pPr>
      <w:proofErr w:type="gramStart"/>
      <w:r>
        <w:rPr>
          <w:b/>
        </w:rPr>
        <w:t>Низкий уровень (Н)</w:t>
      </w:r>
      <w:r>
        <w:t xml:space="preserve"> – знает название станицы, не знает название района, особенности его расположения; не узнает герб района и области; знает домашний адрес, но не называет другие улицы станицы; не называет и не узнает достопримечательности станицы; не знает о знаменитых земляках; не может назвать народные праздники, предметы старинного быта; затрудняется называть растения, произрастающие в нашей местности, животных;</w:t>
      </w:r>
      <w:proofErr w:type="gramEnd"/>
      <w:r>
        <w:t xml:space="preserve"> не заботиться об окружающих, не проявляет дружелюбия, не считает необходимым беречь природу, не оказывает помощи, не может анализировать поступки.</w:t>
      </w:r>
    </w:p>
    <w:p w:rsidR="006D1687" w:rsidRDefault="006D1687" w:rsidP="006D1687">
      <w:pPr>
        <w:jc w:val="both"/>
      </w:pPr>
    </w:p>
    <w:p w:rsidR="007563C8" w:rsidRDefault="007563C8"/>
    <w:sectPr w:rsidR="007563C8" w:rsidSect="00756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687"/>
    <w:rsid w:val="006D1687"/>
    <w:rsid w:val="00756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2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Валерия</cp:lastModifiedBy>
  <cp:revision>2</cp:revision>
  <dcterms:created xsi:type="dcterms:W3CDTF">2013-02-04T14:49:00Z</dcterms:created>
  <dcterms:modified xsi:type="dcterms:W3CDTF">2013-02-04T14:50:00Z</dcterms:modified>
</cp:coreProperties>
</file>