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CFE" w:rsidRPr="00791E1D" w:rsidRDefault="00901CFE" w:rsidP="007135CC">
      <w:pPr>
        <w:pStyle w:val="Heading2"/>
        <w:jc w:val="center"/>
        <w:rPr>
          <w:sz w:val="40"/>
          <w:szCs w:val="40"/>
          <w:lang w:eastAsia="ru-RU"/>
        </w:rPr>
      </w:pPr>
      <w:bookmarkStart w:id="0" w:name="_Toc329712431"/>
      <w:r>
        <w:rPr>
          <w:sz w:val="40"/>
          <w:szCs w:val="40"/>
          <w:lang w:eastAsia="ru-RU"/>
        </w:rPr>
        <w:t>Непосредственно образовательная деятельность</w:t>
      </w:r>
      <w:r w:rsidRPr="00791E1D">
        <w:rPr>
          <w:sz w:val="40"/>
          <w:szCs w:val="40"/>
          <w:lang w:eastAsia="ru-RU"/>
        </w:rPr>
        <w:t xml:space="preserve"> </w:t>
      </w:r>
      <w:bookmarkEnd w:id="0"/>
      <w:r w:rsidRPr="00791E1D">
        <w:rPr>
          <w:sz w:val="40"/>
          <w:szCs w:val="40"/>
          <w:lang w:eastAsia="ru-RU"/>
        </w:rPr>
        <w:t>«Осенний лес»</w:t>
      </w:r>
      <w:r>
        <w:rPr>
          <w:sz w:val="40"/>
          <w:szCs w:val="40"/>
          <w:lang w:eastAsia="ru-RU"/>
        </w:rPr>
        <w:t xml:space="preserve"> с использованием здоровьесберегающих технологий.</w:t>
      </w: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Возрастная группа: </w:t>
      </w: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4-5 лет</w:t>
      </w: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Цель</w:t>
      </w:r>
      <w:r w:rsidRPr="00791E1D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:</w:t>
      </w: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закрепить знания детей об изменениях в лесу осенью.</w:t>
      </w: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Задачи:</w:t>
      </w: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Образовательные: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уточнить представления детей о том, как в лесу деревья готовятся к зиме.</w:t>
      </w: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Коррекционно – развивающие: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активизировать мыслительную деятельность;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корригировать и развивать слуховое и зрительное восприятие;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-корригировать и развивать связную речь;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обогащать и уточнять словарный запас детей;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корригировать и развивать мелкую моторику кистей рук.</w:t>
      </w: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Воспитательные: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воспитывать любовь к природе.</w:t>
      </w:r>
    </w:p>
    <w:p w:rsidR="00901CFE" w:rsidRPr="00791E1D" w:rsidRDefault="00901CFE" w:rsidP="00D35BD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Здоровьесберегающие: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способствовать созданию благоприятной псих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ологической атмосферы</w:t>
      </w: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;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чередовать статические и динамические задания.</w:t>
      </w:r>
    </w:p>
    <w:p w:rsidR="00901CFE" w:rsidRPr="00791E1D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901CFE" w:rsidRPr="00791E1D" w:rsidRDefault="00901CFE" w:rsidP="002168A2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Подготовительная работа:</w:t>
      </w:r>
    </w:p>
    <w:p w:rsidR="00901CFE" w:rsidRPr="00791E1D" w:rsidRDefault="00901CFE" w:rsidP="00791E1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создание компьютерной презентации «Осенний лес»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(приложение 1)</w:t>
      </w:r>
    </w:p>
    <w:p w:rsidR="00901CFE" w:rsidRPr="00791E1D" w:rsidRDefault="00901CFE" w:rsidP="00791E1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подбор музыкального оформления занятия - П.И. Чайковский «Времена года»</w:t>
      </w:r>
    </w:p>
    <w:p w:rsidR="00901CFE" w:rsidRDefault="00901CFE" w:rsidP="00791E1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создание письма от лесных жителей (приложение 2)</w:t>
      </w:r>
    </w:p>
    <w:p w:rsidR="00901CFE" w:rsidRPr="00791E1D" w:rsidRDefault="00901CFE" w:rsidP="00791E1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подбор персонажей для проведения занятия из комплекта «Би-ба-бо» – Зайка, Сорока</w:t>
      </w:r>
    </w:p>
    <w:p w:rsidR="00901CFE" w:rsidRDefault="00901CFE" w:rsidP="00791E1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разработка раздаточного материала – создание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разноцветных</w:t>
      </w: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листьев березы, клена, дуба, рябины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тополя (приложение 3)</w:t>
      </w:r>
    </w:p>
    <w:p w:rsidR="00901CFE" w:rsidRDefault="00901CFE" w:rsidP="003B0C4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91E1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разработка раздаточного материала – создание шаблонов листьев березы, клена, дуба, рябины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тополя (приложение 4)</w:t>
      </w:r>
    </w:p>
    <w:p w:rsidR="00901CFE" w:rsidRDefault="00901CFE" w:rsidP="00B41A6B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901CFE" w:rsidRPr="003B0C46" w:rsidRDefault="00901CFE" w:rsidP="00B41A6B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Раздаточный материал изготавливается по количеству воспитанников в группе.</w:t>
      </w:r>
    </w:p>
    <w:p w:rsidR="00901CFE" w:rsidRDefault="00901CFE" w:rsidP="001A25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901CFE" w:rsidRDefault="00901CFE">
      <w:pPr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sectPr w:rsidR="00901CFE" w:rsidSect="00E8187D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1CFE" w:rsidRPr="003B0C46" w:rsidRDefault="00901CFE" w:rsidP="00D35BDA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B0C46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Этапы и виды работы</w:t>
      </w:r>
    </w:p>
    <w:p w:rsidR="00901CFE" w:rsidRPr="003B0C46" w:rsidRDefault="00901CFE" w:rsidP="00D35BDA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tbl>
      <w:tblPr>
        <w:tblW w:w="14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3103"/>
        <w:gridCol w:w="4537"/>
        <w:gridCol w:w="4820"/>
      </w:tblGrid>
      <w:tr w:rsidR="00901CFE" w:rsidRPr="00612BD4" w:rsidTr="00612BD4">
        <w:tc>
          <w:tcPr>
            <w:tcW w:w="2392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Этап занятия</w:t>
            </w:r>
          </w:p>
        </w:tc>
        <w:tc>
          <w:tcPr>
            <w:tcW w:w="310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Задачи реализуемого этапа</w:t>
            </w:r>
          </w:p>
        </w:tc>
        <w:tc>
          <w:tcPr>
            <w:tcW w:w="4537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Деятельность педагога</w:t>
            </w:r>
          </w:p>
        </w:tc>
        <w:tc>
          <w:tcPr>
            <w:tcW w:w="4820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Деятельность воспитанников</w:t>
            </w:r>
          </w:p>
        </w:tc>
      </w:tr>
      <w:tr w:rsidR="00901CFE" w:rsidRPr="00612BD4" w:rsidTr="00612BD4">
        <w:tc>
          <w:tcPr>
            <w:tcW w:w="2392" w:type="dxa"/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Организационный момент:</w:t>
            </w: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Приветствие.</w:t>
            </w:r>
          </w:p>
        </w:tc>
        <w:tc>
          <w:tcPr>
            <w:tcW w:w="3103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Обучение вежливому общению</w:t>
            </w:r>
          </w:p>
        </w:tc>
        <w:tc>
          <w:tcPr>
            <w:tcW w:w="4537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Приветствует воспитанников на занятии.</w:t>
            </w:r>
          </w:p>
        </w:tc>
        <w:tc>
          <w:tcPr>
            <w:tcW w:w="4820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Дети здороваются с присутствующими.</w:t>
            </w:r>
          </w:p>
        </w:tc>
      </w:tr>
      <w:tr w:rsidR="00901CFE" w:rsidRPr="00612BD4" w:rsidTr="00612BD4">
        <w:tc>
          <w:tcPr>
            <w:tcW w:w="2392" w:type="dxa"/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Вводная часть:</w:t>
            </w:r>
          </w:p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Беседа об осени</w:t>
            </w:r>
          </w:p>
        </w:tc>
        <w:tc>
          <w:tcPr>
            <w:tcW w:w="3103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Подготовка воспитанников к восприятию темы занятия</w:t>
            </w:r>
          </w:p>
        </w:tc>
        <w:tc>
          <w:tcPr>
            <w:tcW w:w="4537" w:type="dxa"/>
          </w:tcPr>
          <w:p w:rsidR="00901CFE" w:rsidRDefault="00901CFE" w:rsidP="00612BD4">
            <w:pPr>
              <w:pStyle w:val="txt1"/>
              <w:spacing w:before="0" w:beforeAutospacing="0" w:after="0" w:afterAutospacing="0"/>
              <w:jc w:val="both"/>
            </w:pPr>
            <w:r w:rsidRPr="00612BD4">
              <w:rPr>
                <w:shd w:val="clear" w:color="auto" w:fill="FFFFFF"/>
              </w:rPr>
              <w:t>Звучит музыка П.И. Чайковского «Времена года. Октябрь». Педагог читает стихотворение</w:t>
            </w:r>
            <w:r>
              <w:t xml:space="preserve">Натальи Антоновой </w:t>
            </w:r>
            <w:r>
              <w:rPr>
                <w:rStyle w:val="Strong"/>
              </w:rPr>
              <w:t>«Желтой краской кто-то…»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Жёлтой краской кто-то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Выкрасил леса,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Стали отчего-то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Ниже небеса,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Ярче запылали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Кисточки рябин.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Все цветы увяли,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Лишь свежа полынь.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Я спросил у папы: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- Что случилось вдруг?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И ответил папа:</w:t>
            </w:r>
          </w:p>
          <w:p w:rsidR="00901CFE" w:rsidRPr="00612BD4" w:rsidRDefault="00901CFE" w:rsidP="00612BD4">
            <w:pPr>
              <w:pStyle w:val="txt1"/>
              <w:spacing w:before="0" w:beforeAutospacing="0" w:after="0" w:afterAutospacing="0"/>
              <w:ind w:firstLine="742"/>
              <w:jc w:val="both"/>
              <w:rPr>
                <w:i/>
              </w:rPr>
            </w:pPr>
            <w:r w:rsidRPr="00612BD4">
              <w:rPr>
                <w:i/>
              </w:rPr>
              <w:t>- Это осень, друг.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Воспитатель начинает беседу: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Ребята, о каком времени года идет речь в стихотворении?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А какая она, осень?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А музыка, которую мы слушали, похожа на осень?</w:t>
            </w:r>
          </w:p>
        </w:tc>
        <w:tc>
          <w:tcPr>
            <w:tcW w:w="4820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Слушают музыку и стихотворение (если за окном унылая погода, можно пригласить воспитанников посмотреть в окно во время музыкального вступления)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Отвечают на вопросы педагога: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В стихотворении говорится об осени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Грустная, унылая, дождливая…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Музыка медленная, унылая, грустная. А осень – грустное время года.</w:t>
            </w:r>
          </w:p>
        </w:tc>
      </w:tr>
      <w:tr w:rsidR="00901CFE" w:rsidRPr="00612BD4" w:rsidTr="00612BD4">
        <w:tc>
          <w:tcPr>
            <w:tcW w:w="2392" w:type="dxa"/>
            <w:tcBorders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Основная часть занятия:</w:t>
            </w:r>
          </w:p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Прогулка в осенний лес</w:t>
            </w:r>
          </w:p>
        </w:tc>
        <w:tc>
          <w:tcPr>
            <w:tcW w:w="3103" w:type="dxa"/>
            <w:tcBorders>
              <w:bottom w:val="nil"/>
            </w:tcBorders>
          </w:tcPr>
          <w:p w:rsidR="00901CFE" w:rsidRPr="00612BD4" w:rsidRDefault="00901CFE" w:rsidP="00612BD4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302"/>
              </w:tabs>
              <w:spacing w:after="0" w:line="240" w:lineRule="auto"/>
              <w:ind w:left="18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Закрепить названия деревьев</w:t>
            </w:r>
          </w:p>
          <w:p w:rsidR="00901CFE" w:rsidRPr="00612BD4" w:rsidRDefault="00901CFE" w:rsidP="00612BD4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302"/>
              </w:tabs>
              <w:spacing w:after="0" w:line="240" w:lineRule="auto"/>
              <w:ind w:left="18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Развивать умение соотносить форму листа с названием дерева</w:t>
            </w:r>
          </w:p>
        </w:tc>
        <w:tc>
          <w:tcPr>
            <w:tcW w:w="4537" w:type="dxa"/>
            <w:tcBorders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Вам стало немножко грустно? Но не надо грустить! Посмотрите, к нам прилетела Сорока и принесла письмо от лесных жителей, которые приглашают всех нас на прогулку в осенний лес.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Но лес далеко… Ребята, а как же нам добраться до наших лесных друзей? На чем же мы поедем? (выслушивает предложение воспитанников).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Мы не будем огорчаться и поедем на поезде!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Вот мы и приехали на лесную полянку, где живет зайка. Но где же он? А давайте его позовем. Ребята, как в лесу можно позвать друзей, когда кто-нибудь заблудился?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Правильно, можно громко позвать их – «Ау!», а в лесу живет «Эхо», которое отвечает нам тихо «Ау!».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Давайте вы все вместе покричите громко «Ау!», а я вам буду отвечать как эхо – тихо «Ау!». А потом мы с вами поменяемся: я вам буду громко кричать «Ау!», а вы мне будете отвечать тихо «Ау!».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А вот и появился наш Зайка.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Зайка здоровается и спрашивает, как изменились деревья осенью.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Воспитанники разглядывают письмо-приглашение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Мы поедем на машине, на автобусе, на трамвае, на поезде…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Воспитанники выстраиваются паровозиком и двигаются под музыку (П.И. Чайковский «Времена года.Сентябрь»)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Когда в лесу теряются, надо кричать «Ау!»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Игра «Ау!» на развитие внимания и умения выполнять команду.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Осенью у деревьев листочки поменяли цвет, они стали красными, желтыми и опадают.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01CFE" w:rsidRPr="00612BD4" w:rsidTr="00612BD4">
        <w:tc>
          <w:tcPr>
            <w:tcW w:w="2392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Пальчиковая гимнастика «Осенний букет»</w:t>
            </w:r>
          </w:p>
        </w:tc>
        <w:tc>
          <w:tcPr>
            <w:tcW w:w="3103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Развитие мелкой моторики кистей рук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Давайте присядем на полянке. Осенью много красивых листьев – можно собрать букет.</w:t>
            </w:r>
          </w:p>
          <w:p w:rsidR="00901CFE" w:rsidRPr="00612BD4" w:rsidRDefault="00901CFE" w:rsidP="00612B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Раз, два, три, четыре, пять,</w:t>
            </w:r>
          </w:p>
          <w:p w:rsidR="00901CFE" w:rsidRPr="00612BD4" w:rsidRDefault="00901CFE" w:rsidP="00612B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Будем листья собирать.</w:t>
            </w:r>
          </w:p>
          <w:p w:rsidR="00901CFE" w:rsidRPr="00612BD4" w:rsidRDefault="00901CFE" w:rsidP="00612B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Листья берёзы, листья рябины, </w:t>
            </w:r>
          </w:p>
          <w:p w:rsidR="00901CFE" w:rsidRPr="00612BD4" w:rsidRDefault="00901CFE" w:rsidP="00612B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Листики дуба, листья клена,</w:t>
            </w:r>
          </w:p>
          <w:p w:rsidR="00901CFE" w:rsidRPr="00612BD4" w:rsidRDefault="00901CFE" w:rsidP="00612B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Листики тополя мы соберём!</w:t>
            </w:r>
          </w:p>
          <w:p w:rsidR="00901CFE" w:rsidRPr="00612BD4" w:rsidRDefault="00901CFE" w:rsidP="00612B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В группу осенний букет отнесём!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Поочерёдно загибают пальцы на левой руке.</w:t>
            </w:r>
          </w:p>
          <w:p w:rsidR="00901CFE" w:rsidRPr="00612BD4" w:rsidRDefault="00901CFE" w:rsidP="00612BD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Поочерёдно  загибают пальцы на правой руке.</w:t>
            </w:r>
          </w:p>
          <w:p w:rsidR="00901CFE" w:rsidRPr="00612BD4" w:rsidRDefault="00901CFE" w:rsidP="00612BD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Делают пальцы обеих рук «веером».</w:t>
            </w:r>
          </w:p>
        </w:tc>
      </w:tr>
      <w:tr w:rsidR="00901CFE" w:rsidRPr="00612BD4" w:rsidTr="00612BD4">
        <w:tc>
          <w:tcPr>
            <w:tcW w:w="2392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103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А какое дерево осталось прежним?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Отгадайте загадку: зимой и летом одним цветом?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А вот еще загадки: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Пусты поля, мокнет земля,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Дождь поливает, когда это бывает?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Пришла без красок и без кисти 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И перекрасила все листья.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Осень в гости к нам пришла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И с собою принесла…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Что? Скажите наугад!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Ну, конечно,…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Рыжий Егорка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Упал на озерко: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Сам не утонул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И воды не всколыхнул.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Елка, сосна.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Осенью.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Осень.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Листопад.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Осенний лист</w:t>
            </w:r>
          </w:p>
        </w:tc>
      </w:tr>
      <w:tr w:rsidR="00901CFE" w:rsidRPr="00612BD4" w:rsidTr="00612BD4">
        <w:tc>
          <w:tcPr>
            <w:tcW w:w="2392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Дидактическая игра «Найди лист по описанию»</w:t>
            </w:r>
          </w:p>
        </w:tc>
        <w:tc>
          <w:tcPr>
            <w:tcW w:w="3103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Расширить и уточнить представление детей о некоторых деревьях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- Посмотрите, ребята, как много на зайкиной полянке разноцветных листьев. Давайте соберем разноцветный букет для нашей группы (использование компьютерной презентации «Осенний лес»). </w:t>
            </w: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На экране появляются деревья и их листочки. Педагог просит воспитанников найти листочки, используя картинку на экране и словесное описание.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Найдите дубовый коричневый листочек, похожий на пирамидку; березовый – желтый, маленький. Посмотрите, а где красные рябиновые листочки, висящие на одной веточке? Найдите большие и маленькие  кленовые листочки, окрашенные желтыми и красными цветами. 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А какие листочки еще у нас остались? Это листья тополя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Выполняют задания педагога, ориентируясь на картинку и словесное описание</w:t>
            </w:r>
          </w:p>
        </w:tc>
      </w:tr>
      <w:tr w:rsidR="00901CFE" w:rsidRPr="00612BD4" w:rsidTr="00612BD4">
        <w:trPr>
          <w:trHeight w:val="4809"/>
        </w:trPr>
        <w:tc>
          <w:tcPr>
            <w:tcW w:w="2392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Динамическая пауза «Осенние листья»</w:t>
            </w:r>
          </w:p>
        </w:tc>
        <w:tc>
          <w:tcPr>
            <w:tcW w:w="3103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Снятие психоэмоционального напряжения.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Давайте представим себя лесным жителем, ёжиком, который собирает осенние листочки</w:t>
            </w:r>
          </w:p>
          <w:p w:rsidR="00901CFE" w:rsidRPr="00612BD4" w:rsidRDefault="00901CFE" w:rsidP="00612BD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Ёж</w:t>
            </w:r>
          </w:p>
          <w:p w:rsidR="00901CFE" w:rsidRPr="00612BD4" w:rsidRDefault="00901CFE" w:rsidP="00612BD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Э. Стюарт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Желтых листьев целый ворох,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Ветра нет, а в листьях шорох.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Это ёж, почуяв осень,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На иголках их уносит.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Хорошо, что он колючий –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Сам теперь как листьев куча!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Нужно листьями скорей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Спальню выстелить в норе!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Ребенок сидит на корточках, выполняет руками взмах вправо-влево.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Передвигается по кругу на корточках.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Встает, выполняет прыжки на носочках.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Руки держит на поясе.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Опять приседает и выполняет взмахи руками.</w:t>
            </w:r>
          </w:p>
        </w:tc>
      </w:tr>
      <w:tr w:rsidR="00901CFE" w:rsidRPr="00612BD4" w:rsidTr="00612BD4">
        <w:tc>
          <w:tcPr>
            <w:tcW w:w="2392" w:type="dxa"/>
            <w:tcBorders>
              <w:top w:val="nil"/>
            </w:tcBorders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103" w:type="dxa"/>
            <w:tcBorders>
              <w:top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Зайка предлагает детям назвать деревья, которые растут вокруг его полянки (используется компьютерная презентация).</w:t>
            </w:r>
          </w:p>
        </w:tc>
        <w:tc>
          <w:tcPr>
            <w:tcW w:w="4820" w:type="dxa"/>
            <w:tcBorders>
              <w:top w:val="nil"/>
            </w:tcBorders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01CFE" w:rsidRPr="00612BD4" w:rsidTr="00612BD4">
        <w:tc>
          <w:tcPr>
            <w:tcW w:w="2392" w:type="dxa"/>
          </w:tcPr>
          <w:p w:rsidR="00901CFE" w:rsidRPr="00612BD4" w:rsidRDefault="00901CFE" w:rsidP="00612BD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>Итог занятия</w:t>
            </w:r>
          </w:p>
        </w:tc>
        <w:tc>
          <w:tcPr>
            <w:tcW w:w="3103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Обобщение полученных знаний</w:t>
            </w:r>
          </w:p>
        </w:tc>
        <w:tc>
          <w:tcPr>
            <w:tcW w:w="4537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- Итак, ребята, мы с вами побывали в лесу на зайкиной полянке, а теперь нам пора возвращаться в детский сад.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01CFE" w:rsidRPr="00612BD4" w:rsidRDefault="00901CFE" w:rsidP="00612BD4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После возвращения в группу предлагаем воспитанникам выбрать шаблон понравившегося ему листка и раскрасить его, а затем организуем выставку осенних листочков.</w:t>
            </w:r>
          </w:p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820" w:type="dxa"/>
          </w:tcPr>
          <w:p w:rsidR="00901CFE" w:rsidRPr="00612BD4" w:rsidRDefault="00901CFE" w:rsidP="00612B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12BD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Воспитанники выстраиваются паровозиком и под музыку отправляются обратно в группу.</w:t>
            </w:r>
          </w:p>
        </w:tc>
      </w:tr>
    </w:tbl>
    <w:p w:rsidR="00901CFE" w:rsidRDefault="00901CFE" w:rsidP="001A25C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</w:pPr>
    </w:p>
    <w:p w:rsidR="00901CFE" w:rsidRPr="007B4C2D" w:rsidRDefault="00901CFE" w:rsidP="001A25C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Продолжить тему</w:t>
      </w:r>
      <w:r w:rsidRPr="007B4C2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можно во время прогулки, наблюдая за деревьями, расположенн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ыми на территории детского сада. Во время прогулки собирается гербарий или осенний букет.</w:t>
      </w:r>
    </w:p>
    <w:p w:rsidR="00901CFE" w:rsidRPr="007B4C2D" w:rsidRDefault="00901CFE" w:rsidP="001A25C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</w:p>
    <w:p w:rsidR="00901CFE" w:rsidRPr="007B4C2D" w:rsidRDefault="00901CFE" w:rsidP="001A25C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bookmarkStart w:id="1" w:name="_GoBack"/>
      <w:r w:rsidRPr="007B4C2D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Используемая литература и электронные образовательные ресурсы</w:t>
      </w:r>
    </w:p>
    <w:bookmarkEnd w:id="1"/>
    <w:p w:rsidR="00901CFE" w:rsidRPr="007B4C2D" w:rsidRDefault="00901CFE" w:rsidP="001A25C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</w:p>
    <w:p w:rsidR="00901CFE" w:rsidRPr="007B4C2D" w:rsidRDefault="00901CFE" w:rsidP="00E6190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hyperlink r:id="rId8" w:history="1">
        <w:r w:rsidRPr="007B4C2D">
          <w:rPr>
            <w:rStyle w:val="Hyperlink"/>
            <w:rFonts w:ascii="Times New Roman" w:hAnsi="Times New Roman"/>
            <w:color w:val="auto"/>
            <w:sz w:val="28"/>
            <w:szCs w:val="28"/>
          </w:rPr>
          <w:t>http://ds2483.msk.ru/scl-logoped/scl-logoped-31.htm</w:t>
        </w:r>
      </w:hyperlink>
      <w:r w:rsidRPr="007B4C2D">
        <w:rPr>
          <w:rFonts w:ascii="Times New Roman" w:hAnsi="Times New Roman"/>
          <w:sz w:val="28"/>
          <w:szCs w:val="28"/>
        </w:rPr>
        <w:t xml:space="preserve"> Учим стихи об осени с малышом 4-5 лет</w:t>
      </w:r>
    </w:p>
    <w:p w:rsidR="00901CFE" w:rsidRPr="007B4C2D" w:rsidRDefault="00901CFE" w:rsidP="00E6190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hyperlink r:id="rId9" w:history="1">
        <w:r w:rsidRPr="007B4C2D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7B4C2D">
          <w:rPr>
            <w:rStyle w:val="Hyperlink"/>
            <w:rFonts w:ascii="Times New Roman" w:hAnsi="Times New Roman"/>
            <w:color w:val="auto"/>
            <w:sz w:val="28"/>
            <w:szCs w:val="28"/>
          </w:rPr>
          <w:t>.</w:t>
        </w:r>
        <w:r w:rsidRPr="007B4C2D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zaycev</w:t>
        </w:r>
        <w:r w:rsidRPr="007B4C2D">
          <w:rPr>
            <w:rStyle w:val="Hyperlink"/>
            <w:rFonts w:ascii="Times New Roman" w:hAnsi="Times New Roman"/>
            <w:color w:val="auto"/>
            <w:sz w:val="28"/>
            <w:szCs w:val="28"/>
          </w:rPr>
          <w:t>.</w:t>
        </w:r>
        <w:r w:rsidRPr="007B4C2D">
          <w:rPr>
            <w:rStyle w:val="Hyperlink"/>
            <w:rFonts w:ascii="Times New Roman" w:hAnsi="Times New Roman"/>
            <w:color w:val="auto"/>
            <w:sz w:val="28"/>
            <w:szCs w:val="28"/>
            <w:lang w:val="en-US"/>
          </w:rPr>
          <w:t>net</w:t>
        </w:r>
      </w:hyperlink>
      <w:r w:rsidRPr="007B4C2D">
        <w:rPr>
          <w:rFonts w:ascii="Times New Roman" w:hAnsi="Times New Roman"/>
          <w:sz w:val="28"/>
          <w:szCs w:val="28"/>
        </w:rPr>
        <w:t xml:space="preserve"> П.И. Чайковский «Времена года»</w:t>
      </w:r>
    </w:p>
    <w:p w:rsidR="00901CFE" w:rsidRPr="007B4C2D" w:rsidRDefault="00901CFE" w:rsidP="00E6190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hyperlink r:id="rId10" w:history="1">
        <w:r w:rsidRPr="007B4C2D">
          <w:rPr>
            <w:rStyle w:val="Hyperlink"/>
            <w:rFonts w:ascii="Times New Roman" w:hAnsi="Times New Roman"/>
            <w:color w:val="auto"/>
            <w:sz w:val="28"/>
            <w:szCs w:val="28"/>
          </w:rPr>
          <w:t>http://www.doumarx.ru/</w:t>
        </w:r>
      </w:hyperlink>
      <w:r w:rsidRPr="007B4C2D">
        <w:rPr>
          <w:rFonts w:ascii="Times New Roman" w:hAnsi="Times New Roman"/>
          <w:sz w:val="28"/>
          <w:szCs w:val="28"/>
        </w:rPr>
        <w:t xml:space="preserve"> Пальчиковая гимнастика «Осенний букет»</w:t>
      </w:r>
    </w:p>
    <w:p w:rsidR="00901CFE" w:rsidRPr="007B4C2D" w:rsidRDefault="00901CFE" w:rsidP="00F672E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714" w:right="173" w:hanging="357"/>
        <w:jc w:val="both"/>
        <w:rPr>
          <w:rFonts w:ascii="Times New Roman" w:hAnsi="Times New Roman"/>
          <w:sz w:val="28"/>
          <w:szCs w:val="28"/>
        </w:rPr>
      </w:pPr>
      <w:r w:rsidRPr="007B4C2D">
        <w:rPr>
          <w:rFonts w:ascii="Times New Roman" w:hAnsi="Times New Roman"/>
          <w:bCs/>
          <w:color w:val="000000"/>
          <w:sz w:val="28"/>
          <w:szCs w:val="28"/>
        </w:rPr>
        <w:t xml:space="preserve">Материалы для оформления родительского уголка в групповой раздевалке Подготовительная к школе группа. Автор-составитель Н. В. Нищева – Издательство «Детство-Пресс», </w:t>
      </w:r>
      <w:smartTag w:uri="urn:schemas-microsoft-com:office:smarttags" w:element="metricconverter">
        <w:smartTagPr>
          <w:attr w:name="ProductID" w:val="2011 г"/>
        </w:smartTagPr>
        <w:r w:rsidRPr="007B4C2D">
          <w:rPr>
            <w:rFonts w:ascii="Times New Roman" w:hAnsi="Times New Roman"/>
            <w:bCs/>
            <w:color w:val="000000"/>
            <w:sz w:val="28"/>
            <w:szCs w:val="28"/>
          </w:rPr>
          <w:t>2011 г</w:t>
        </w:r>
      </w:smartTag>
      <w:r w:rsidRPr="007B4C2D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901CFE" w:rsidRDefault="00901CFE" w:rsidP="00B67C08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sectPr w:rsidR="00901CFE" w:rsidSect="00E8187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01CFE" w:rsidRPr="00A83C06" w:rsidRDefault="00901CFE">
      <w:pPr>
        <w:rPr>
          <w:rFonts w:ascii="Times New Roman" w:hAnsi="Times New Roman"/>
          <w:sz w:val="24"/>
          <w:szCs w:val="24"/>
        </w:rPr>
      </w:pPr>
    </w:p>
    <w:p w:rsidR="00901CFE" w:rsidRDefault="00901CFE" w:rsidP="008206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«Осенний лес»</w:t>
      </w: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2BD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5in;height:270pt;visibility:visible">
            <v:imagedata r:id="rId11" o:title=""/>
          </v:shape>
        </w:pict>
      </w: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2BD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26" type="#_x0000_t75" style="width:5in;height:270pt;visibility:visible">
            <v:imagedata r:id="rId12" o:title=""/>
          </v:shape>
        </w:pict>
      </w: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2BD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27" type="#_x0000_t75" style="width:5in;height:270pt;visibility:visible">
            <v:imagedata r:id="rId13" o:title=""/>
          </v:shape>
        </w:pict>
      </w: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1CFE" w:rsidRDefault="00901CFE" w:rsidP="008206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1CFE" w:rsidRDefault="00901CFE" w:rsidP="0082062D"/>
    <w:p w:rsidR="00901CFE" w:rsidRDefault="00901CFE" w:rsidP="0072696F">
      <w:pPr>
        <w:jc w:val="center"/>
      </w:pPr>
      <w:r w:rsidRPr="00F358E0">
        <w:rPr>
          <w:noProof/>
          <w:lang w:eastAsia="ru-RU"/>
        </w:rPr>
        <w:pict>
          <v:shape id="Рисунок 15" o:spid="_x0000_i1028" type="#_x0000_t75" style="width:5in;height:270pt;visibility:visible">
            <v:imagedata r:id="rId14" o:title=""/>
          </v:shape>
        </w:pict>
      </w: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  <w:r w:rsidRPr="00F358E0">
        <w:rPr>
          <w:noProof/>
          <w:lang w:eastAsia="ru-RU"/>
        </w:rPr>
        <w:pict>
          <v:shape id="Рисунок 16" o:spid="_x0000_i1029" type="#_x0000_t75" style="width:5in;height:270pt;visibility:visible">
            <v:imagedata r:id="rId15" o:title=""/>
          </v:shape>
        </w:pict>
      </w: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  <w:r w:rsidRPr="00F358E0">
        <w:rPr>
          <w:noProof/>
          <w:lang w:eastAsia="ru-RU"/>
        </w:rPr>
        <w:pict>
          <v:shape id="Рисунок 17" o:spid="_x0000_i1030" type="#_x0000_t75" style="width:5in;height:270pt;visibility:visible">
            <v:imagedata r:id="rId16" o:title=""/>
          </v:shape>
        </w:pict>
      </w: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</w:p>
    <w:p w:rsidR="00901CFE" w:rsidRDefault="00901CFE" w:rsidP="0072696F">
      <w:pPr>
        <w:jc w:val="center"/>
      </w:pPr>
      <w:r w:rsidRPr="00F358E0">
        <w:rPr>
          <w:noProof/>
          <w:lang w:eastAsia="ru-RU"/>
        </w:rPr>
        <w:pict>
          <v:shape id="Рисунок 18" o:spid="_x0000_i1031" type="#_x0000_t75" style="width:5in;height:270pt;visibility:visible">
            <v:imagedata r:id="rId17" o:title=""/>
          </v:shape>
        </w:pict>
      </w:r>
    </w:p>
    <w:p w:rsidR="00901CFE" w:rsidRDefault="00901CFE" w:rsidP="0082062D"/>
    <w:p w:rsidR="00901CFE" w:rsidRDefault="00901CFE" w:rsidP="0082062D">
      <w:pPr>
        <w:sectPr w:rsidR="00901CFE" w:rsidSect="007269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1CFE" w:rsidRDefault="00901CFE" w:rsidP="0082062D"/>
    <w:p w:rsidR="00901CFE" w:rsidRDefault="00901CFE" w:rsidP="00DD72A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" o:spid="_x0000_s1026" type="#_x0000_t75" style="position:absolute;margin-left:48.3pt;margin-top:7pt;width:639pt;height:479.25pt;z-index:251653120;visibility:visible">
            <v:imagedata r:id="rId18" o:title=""/>
            <w10:wrap type="square"/>
          </v:shape>
        </w:pict>
      </w: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 w:rsidP="00B96A31">
      <w:pPr>
        <w:rPr>
          <w:rFonts w:ascii="Times New Roman" w:hAnsi="Times New Roman"/>
          <w:sz w:val="24"/>
          <w:szCs w:val="24"/>
        </w:rPr>
      </w:pPr>
    </w:p>
    <w:p w:rsidR="00901CFE" w:rsidRDefault="00901C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01CFE" w:rsidRPr="00537A0D" w:rsidRDefault="00901CFE" w:rsidP="005E2D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37A0D">
        <w:rPr>
          <w:rFonts w:ascii="Times New Roman" w:hAnsi="Times New Roman"/>
          <w:sz w:val="28"/>
          <w:szCs w:val="28"/>
        </w:rPr>
        <w:t>Приложение 3</w:t>
      </w:r>
    </w:p>
    <w:p w:rsidR="00901CFE" w:rsidRPr="005E2D7B" w:rsidRDefault="00901CFE" w:rsidP="005E2D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листья лиственных растений</w:t>
      </w:r>
    </w:p>
    <w:tbl>
      <w:tblPr>
        <w:tblW w:w="0" w:type="auto"/>
        <w:tblLook w:val="00A0"/>
      </w:tblPr>
      <w:tblGrid>
        <w:gridCol w:w="7393"/>
        <w:gridCol w:w="7393"/>
      </w:tblGrid>
      <w:tr w:rsidR="00901CFE" w:rsidRPr="00612BD4" w:rsidTr="00612BD4"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7" o:spid="_x0000_s1027" type="#_x0000_t75" style="position:absolute;left:0;text-align:left;margin-left:31.8pt;margin-top:21.55pt;width:269.25pt;height:185.7pt;z-index:251659264;visibility:visible">
                  <v:imagedata r:id="rId19" o:title=""/>
                  <w10:wrap type="square"/>
                </v:shape>
              </w:pict>
            </w:r>
            <w:r w:rsidRPr="00612BD4">
              <w:rPr>
                <w:rFonts w:ascii="Times New Roman" w:hAnsi="Times New Roman"/>
                <w:sz w:val="28"/>
                <w:szCs w:val="28"/>
              </w:rPr>
              <w:t>Лист дуба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8" o:spid="_x0000_s1028" type="#_x0000_t75" style="position:absolute;left:0;text-align:left;margin-left:27.4pt;margin-top:26.8pt;width:262.55pt;height:160.5pt;z-index:251660288;visibility:visible;mso-position-horizontal-relative:text;mso-position-vertical-relative:text">
                  <v:imagedata r:id="rId20" o:title=""/>
                  <w10:wrap type="square"/>
                </v:shape>
              </w:pict>
            </w:r>
            <w:r w:rsidRPr="00612BD4">
              <w:rPr>
                <w:rFonts w:ascii="Times New Roman" w:hAnsi="Times New Roman"/>
                <w:sz w:val="28"/>
                <w:szCs w:val="28"/>
              </w:rPr>
              <w:t>Лист березы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1CFE" w:rsidRPr="00612BD4" w:rsidTr="00612BD4"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BD4">
              <w:rPr>
                <w:rFonts w:ascii="Times New Roman" w:hAnsi="Times New Roman"/>
                <w:sz w:val="28"/>
                <w:szCs w:val="28"/>
              </w:rPr>
              <w:t>Лист рябины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9" o:spid="_x0000_s1029" type="#_x0000_t75" style="position:absolute;left:0;text-align:left;margin-left:31.8pt;margin-top:-143.35pt;width:245.95pt;height:180.75pt;z-index:251661312;visibility:visible">
                  <v:imagedata r:id="rId21" o:title=""/>
                  <w10:wrap type="square"/>
                </v:shape>
              </w:pic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BD4">
              <w:rPr>
                <w:rFonts w:ascii="Times New Roman" w:hAnsi="Times New Roman"/>
                <w:sz w:val="28"/>
                <w:szCs w:val="28"/>
              </w:rPr>
              <w:t>Лист тополя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BD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" o:spid="_x0000_i1032" type="#_x0000_t75" style="width:189.75pt;height:149.25pt;visibility:visible">
                  <v:imagedata r:id="rId22" o:title=""/>
                </v:shape>
              </w:pict>
            </w:r>
          </w:p>
        </w:tc>
      </w:tr>
      <w:tr w:rsidR="00901CFE" w:rsidRPr="00612BD4" w:rsidTr="00612BD4">
        <w:tc>
          <w:tcPr>
            <w:tcW w:w="14786" w:type="dxa"/>
            <w:gridSpan w:val="2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0" o:spid="_x0000_s1030" type="#_x0000_t75" style="position:absolute;left:0;text-align:left;margin-left:172.05pt;margin-top:29.75pt;width:469.5pt;height:396pt;z-index:251662336;visibility:visible;mso-position-horizontal-relative:text;mso-position-vertical-relative:text">
                  <v:imagedata r:id="rId23" o:title=""/>
                  <w10:wrap type="square"/>
                </v:shape>
              </w:pict>
            </w:r>
            <w:r w:rsidRPr="00612BD4">
              <w:rPr>
                <w:rFonts w:ascii="Times New Roman" w:hAnsi="Times New Roman"/>
                <w:sz w:val="28"/>
                <w:szCs w:val="28"/>
              </w:rPr>
              <w:t>Лист клена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1CFE" w:rsidRDefault="00901CFE" w:rsidP="005E2D7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1CFE" w:rsidRDefault="00901C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01CFE" w:rsidRPr="00537A0D" w:rsidRDefault="00901CFE" w:rsidP="00537A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37A0D">
        <w:rPr>
          <w:rFonts w:ascii="Times New Roman" w:hAnsi="Times New Roman"/>
          <w:sz w:val="28"/>
          <w:szCs w:val="28"/>
        </w:rPr>
        <w:t>Приложение 4</w:t>
      </w:r>
    </w:p>
    <w:p w:rsidR="00901CFE" w:rsidRPr="00537A0D" w:rsidRDefault="00901CFE" w:rsidP="00537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Шаблоны листьев лиственных растений (для раскрашивания).</w:t>
      </w:r>
    </w:p>
    <w:tbl>
      <w:tblPr>
        <w:tblW w:w="0" w:type="auto"/>
        <w:tblLook w:val="00A0"/>
      </w:tblPr>
      <w:tblGrid>
        <w:gridCol w:w="7393"/>
        <w:gridCol w:w="7393"/>
      </w:tblGrid>
      <w:tr w:rsidR="00901CFE" w:rsidRPr="00612BD4" w:rsidTr="00612BD4"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" o:spid="_x0000_s1031" type="#_x0000_t75" style="position:absolute;left:0;text-align:left;margin-left:18.3pt;margin-top:17.05pt;width:278.25pt;height:191.9pt;z-index:251654144;visibility:visible">
                  <v:imagedata r:id="rId24" o:title=""/>
                  <w10:wrap type="square"/>
                </v:shape>
              </w:pict>
            </w:r>
            <w:r w:rsidRPr="00612BD4">
              <w:rPr>
                <w:rFonts w:ascii="Times New Roman" w:hAnsi="Times New Roman"/>
                <w:sz w:val="28"/>
                <w:szCs w:val="28"/>
              </w:rPr>
              <w:t>Лист дуба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3" o:spid="_x0000_s1032" type="#_x0000_t75" style="position:absolute;left:0;text-align:left;margin-left:69.35pt;margin-top:38pt;width:218.25pt;height:150.5pt;z-index:251655168;visibility:visible;mso-position-horizontal-relative:text;mso-position-vertical-relative:text">
                  <v:imagedata r:id="rId25" o:title=""/>
                  <w10:wrap type="square"/>
                </v:shape>
              </w:pict>
            </w:r>
            <w:r w:rsidRPr="00612BD4">
              <w:rPr>
                <w:rFonts w:ascii="Times New Roman" w:hAnsi="Times New Roman"/>
                <w:sz w:val="28"/>
                <w:szCs w:val="28"/>
              </w:rPr>
              <w:t>Лист березы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1CFE" w:rsidRPr="00612BD4" w:rsidTr="00612BD4"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BD4">
              <w:rPr>
                <w:rFonts w:ascii="Times New Roman" w:hAnsi="Times New Roman"/>
                <w:sz w:val="28"/>
                <w:szCs w:val="28"/>
              </w:rPr>
              <w:t>Лист рябины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5" o:spid="_x0000_s1033" type="#_x0000_t75" style="position:absolute;left:0;text-align:left;margin-left:18.3pt;margin-top:1.6pt;width:311.25pt;height:192.4pt;z-index:251657216;visibility:visible">
                  <v:imagedata r:id="rId26" o:title=""/>
                  <w10:wrap type="square"/>
                </v:shape>
              </w:pic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4" o:spid="_x0000_s1034" type="#_x0000_t75" style="position:absolute;left:0;text-align:left;margin-left:41.35pt;margin-top:23.6pt;width:291.4pt;height:201pt;z-index:251656192;visibility:visible;mso-position-horizontal-relative:text;mso-position-vertical-relative:text">
                  <v:imagedata r:id="rId27" o:title=""/>
                  <w10:wrap type="square"/>
                </v:shape>
              </w:pict>
            </w:r>
            <w:r w:rsidRPr="00612BD4">
              <w:rPr>
                <w:rFonts w:ascii="Times New Roman" w:hAnsi="Times New Roman"/>
                <w:sz w:val="28"/>
                <w:szCs w:val="28"/>
              </w:rPr>
              <w:t>Лист клена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1CFE" w:rsidRPr="00612BD4" w:rsidTr="00612BD4"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BD4">
              <w:rPr>
                <w:rFonts w:ascii="Times New Roman" w:hAnsi="Times New Roman"/>
                <w:sz w:val="28"/>
                <w:szCs w:val="28"/>
              </w:rPr>
              <w:t>Лист тополя</w: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6" o:spid="_x0000_s1035" type="#_x0000_t75" style="position:absolute;left:0;text-align:left;margin-left:89.55pt;margin-top:.1pt;width:135pt;height:168.75pt;z-index:251658240;visibility:visible">
                  <v:imagedata r:id="rId28" o:title=""/>
                  <w10:wrap type="square"/>
                </v:shape>
              </w:pict>
            </w: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901CFE" w:rsidRPr="00612BD4" w:rsidRDefault="00901CFE" w:rsidP="00612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CFE" w:rsidRDefault="00901CFE" w:rsidP="00537A0D">
      <w:pPr>
        <w:jc w:val="center"/>
        <w:rPr>
          <w:rFonts w:ascii="Times New Roman" w:hAnsi="Times New Roman"/>
          <w:sz w:val="24"/>
          <w:szCs w:val="24"/>
        </w:rPr>
      </w:pPr>
    </w:p>
    <w:p w:rsidR="00901CFE" w:rsidRDefault="00901CFE" w:rsidP="00537A0D">
      <w:pPr>
        <w:jc w:val="center"/>
        <w:rPr>
          <w:rFonts w:ascii="Times New Roman" w:hAnsi="Times New Roman"/>
          <w:sz w:val="24"/>
          <w:szCs w:val="24"/>
        </w:rPr>
      </w:pPr>
    </w:p>
    <w:p w:rsidR="00901CFE" w:rsidRDefault="00901CFE" w:rsidP="00537A0D">
      <w:pPr>
        <w:jc w:val="center"/>
        <w:rPr>
          <w:rFonts w:ascii="Times New Roman" w:hAnsi="Times New Roman"/>
          <w:sz w:val="24"/>
          <w:szCs w:val="24"/>
        </w:rPr>
      </w:pPr>
    </w:p>
    <w:p w:rsidR="00901CFE" w:rsidRPr="00B96A31" w:rsidRDefault="00901CFE" w:rsidP="00537A0D">
      <w:pPr>
        <w:jc w:val="center"/>
        <w:rPr>
          <w:rFonts w:ascii="Times New Roman" w:hAnsi="Times New Roman"/>
          <w:sz w:val="24"/>
          <w:szCs w:val="24"/>
        </w:rPr>
      </w:pPr>
    </w:p>
    <w:sectPr w:rsidR="00901CFE" w:rsidRPr="00B96A31" w:rsidSect="00E8187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CFE" w:rsidRDefault="00901CFE" w:rsidP="003822BB">
      <w:pPr>
        <w:spacing w:after="0" w:line="240" w:lineRule="auto"/>
      </w:pPr>
      <w:r>
        <w:separator/>
      </w:r>
    </w:p>
  </w:endnote>
  <w:endnote w:type="continuationSeparator" w:id="1">
    <w:p w:rsidR="00901CFE" w:rsidRDefault="00901CFE" w:rsidP="0038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CFE" w:rsidRDefault="00901CFE">
    <w:pPr>
      <w:pStyle w:val="Footer"/>
      <w:jc w:val="right"/>
    </w:pPr>
    <w:fldSimple w:instr="PAGE   \* MERGEFORMAT">
      <w:r>
        <w:rPr>
          <w:noProof/>
        </w:rPr>
        <w:t>7</w:t>
      </w:r>
    </w:fldSimple>
  </w:p>
  <w:p w:rsidR="00901CFE" w:rsidRDefault="00901C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CFE" w:rsidRDefault="00901CFE" w:rsidP="003822BB">
      <w:pPr>
        <w:spacing w:after="0" w:line="240" w:lineRule="auto"/>
      </w:pPr>
      <w:r>
        <w:separator/>
      </w:r>
    </w:p>
  </w:footnote>
  <w:footnote w:type="continuationSeparator" w:id="1">
    <w:p w:rsidR="00901CFE" w:rsidRDefault="00901CFE" w:rsidP="0038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042"/>
    <w:multiLevelType w:val="hybridMultilevel"/>
    <w:tmpl w:val="7E5E79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1985A3A"/>
    <w:multiLevelType w:val="hybridMultilevel"/>
    <w:tmpl w:val="477CB4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6921114"/>
    <w:multiLevelType w:val="hybridMultilevel"/>
    <w:tmpl w:val="C68EC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5CB"/>
    <w:rsid w:val="0001130F"/>
    <w:rsid w:val="000C3E45"/>
    <w:rsid w:val="001947E7"/>
    <w:rsid w:val="001A25CB"/>
    <w:rsid w:val="001C3951"/>
    <w:rsid w:val="001D1967"/>
    <w:rsid w:val="002168A2"/>
    <w:rsid w:val="00232D80"/>
    <w:rsid w:val="00245075"/>
    <w:rsid w:val="002901F0"/>
    <w:rsid w:val="002A3712"/>
    <w:rsid w:val="00322530"/>
    <w:rsid w:val="00354C1E"/>
    <w:rsid w:val="003822BB"/>
    <w:rsid w:val="003B0C46"/>
    <w:rsid w:val="00490255"/>
    <w:rsid w:val="0049713C"/>
    <w:rsid w:val="0050021E"/>
    <w:rsid w:val="00501FDE"/>
    <w:rsid w:val="00507028"/>
    <w:rsid w:val="00537A0D"/>
    <w:rsid w:val="005407D9"/>
    <w:rsid w:val="005E2D7B"/>
    <w:rsid w:val="005E55F7"/>
    <w:rsid w:val="005F4C4C"/>
    <w:rsid w:val="00612BD4"/>
    <w:rsid w:val="006B5D30"/>
    <w:rsid w:val="006F78E1"/>
    <w:rsid w:val="007135CC"/>
    <w:rsid w:val="0072696F"/>
    <w:rsid w:val="007304BE"/>
    <w:rsid w:val="00791E1D"/>
    <w:rsid w:val="007B4C2D"/>
    <w:rsid w:val="007D2E9C"/>
    <w:rsid w:val="007F0244"/>
    <w:rsid w:val="0082062D"/>
    <w:rsid w:val="00824F74"/>
    <w:rsid w:val="00895222"/>
    <w:rsid w:val="008952FF"/>
    <w:rsid w:val="008A1DDD"/>
    <w:rsid w:val="00901CFE"/>
    <w:rsid w:val="00A532A1"/>
    <w:rsid w:val="00A83C06"/>
    <w:rsid w:val="00AB01E1"/>
    <w:rsid w:val="00AB37B2"/>
    <w:rsid w:val="00B41A6B"/>
    <w:rsid w:val="00B50ED8"/>
    <w:rsid w:val="00B67C08"/>
    <w:rsid w:val="00B96A31"/>
    <w:rsid w:val="00BE63BD"/>
    <w:rsid w:val="00C73465"/>
    <w:rsid w:val="00C82B7F"/>
    <w:rsid w:val="00CA4D11"/>
    <w:rsid w:val="00CC6535"/>
    <w:rsid w:val="00D35BDA"/>
    <w:rsid w:val="00D56E84"/>
    <w:rsid w:val="00DD72A4"/>
    <w:rsid w:val="00DF1537"/>
    <w:rsid w:val="00E6190A"/>
    <w:rsid w:val="00E8187D"/>
    <w:rsid w:val="00F05890"/>
    <w:rsid w:val="00F358E0"/>
    <w:rsid w:val="00F672E3"/>
    <w:rsid w:val="00F9249F"/>
    <w:rsid w:val="00FC4AE9"/>
    <w:rsid w:val="00FE5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C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68A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A25C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68A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A25CB"/>
    <w:rPr>
      <w:rFonts w:ascii="Cambria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uiPriority w:val="99"/>
    <w:rsid w:val="001A25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1">
    <w:name w:val="txt1"/>
    <w:basedOn w:val="Normal"/>
    <w:uiPriority w:val="99"/>
    <w:rsid w:val="00216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2168A2"/>
    <w:rPr>
      <w:rFonts w:cs="Times New Roman"/>
    </w:rPr>
  </w:style>
  <w:style w:type="character" w:styleId="Strong">
    <w:name w:val="Strong"/>
    <w:basedOn w:val="DefaultParagraphFont"/>
    <w:uiPriority w:val="99"/>
    <w:qFormat/>
    <w:rsid w:val="002168A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2168A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619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D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72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82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822B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82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822B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483.msk.ru/scl-logoped/scl-logoped-31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hyperlink" Target="http://www.doumarx.ru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zaycev.ne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373</TotalTime>
  <Pages>17</Pages>
  <Words>1188</Words>
  <Characters>6773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методист</cp:lastModifiedBy>
  <cp:revision>36</cp:revision>
  <dcterms:created xsi:type="dcterms:W3CDTF">2012-07-15T13:24:00Z</dcterms:created>
  <dcterms:modified xsi:type="dcterms:W3CDTF">2012-10-22T11:27:00Z</dcterms:modified>
</cp:coreProperties>
</file>