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95" w:rsidRDefault="00827B95" w:rsidP="00827B95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Белоножко</w:t>
      </w:r>
      <w:proofErr w:type="spellEnd"/>
      <w:r>
        <w:rPr>
          <w:rFonts w:ascii="Times New Roman" w:hAnsi="Times New Roman" w:cs="Times New Roman"/>
          <w:sz w:val="28"/>
        </w:rPr>
        <w:t xml:space="preserve"> И</w:t>
      </w:r>
      <w:r w:rsidR="00550518">
        <w:rPr>
          <w:rFonts w:ascii="Times New Roman" w:hAnsi="Times New Roman" w:cs="Times New Roman"/>
          <w:sz w:val="28"/>
        </w:rPr>
        <w:t xml:space="preserve">рина </w:t>
      </w:r>
      <w:r>
        <w:rPr>
          <w:rFonts w:ascii="Times New Roman" w:hAnsi="Times New Roman" w:cs="Times New Roman"/>
          <w:sz w:val="28"/>
        </w:rPr>
        <w:t>Н</w:t>
      </w:r>
      <w:r w:rsidR="00550518">
        <w:rPr>
          <w:rFonts w:ascii="Times New Roman" w:hAnsi="Times New Roman" w:cs="Times New Roman"/>
          <w:sz w:val="28"/>
        </w:rPr>
        <w:t>иколаевна</w:t>
      </w:r>
    </w:p>
    <w:p w:rsidR="005E5DE9" w:rsidRDefault="00827B95" w:rsidP="000D4A72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r w:rsidR="000D4A72">
        <w:rPr>
          <w:rFonts w:ascii="Times New Roman" w:hAnsi="Times New Roman" w:cs="Times New Roman"/>
          <w:sz w:val="28"/>
        </w:rPr>
        <w:t xml:space="preserve">МДОУ </w:t>
      </w:r>
      <w:proofErr w:type="spellStart"/>
      <w:r w:rsidR="000D4A72">
        <w:rPr>
          <w:rFonts w:ascii="Times New Roman" w:hAnsi="Times New Roman" w:cs="Times New Roman"/>
          <w:sz w:val="28"/>
        </w:rPr>
        <w:t>д</w:t>
      </w:r>
      <w:proofErr w:type="spellEnd"/>
      <w:r w:rsidR="000D4A72">
        <w:rPr>
          <w:rFonts w:ascii="Times New Roman" w:hAnsi="Times New Roman" w:cs="Times New Roman"/>
          <w:sz w:val="28"/>
        </w:rPr>
        <w:t>/с «Ландыш»</w:t>
      </w:r>
    </w:p>
    <w:p w:rsidR="000D4A72" w:rsidRDefault="000D4A72" w:rsidP="000D4A72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Балашова Саратовской области</w:t>
      </w:r>
    </w:p>
    <w:p w:rsidR="00827B95" w:rsidRDefault="00827B95" w:rsidP="00A71555">
      <w:pPr>
        <w:pStyle w:val="a3"/>
        <w:rPr>
          <w:rFonts w:ascii="Times New Roman" w:hAnsi="Times New Roman" w:cs="Times New Roman"/>
          <w:sz w:val="28"/>
        </w:rPr>
      </w:pPr>
    </w:p>
    <w:p w:rsidR="000D4A72" w:rsidRPr="000D4A72" w:rsidRDefault="000D4A72" w:rsidP="000D4A7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4A72">
        <w:rPr>
          <w:rFonts w:ascii="Times New Roman" w:hAnsi="Times New Roman" w:cs="Times New Roman"/>
          <w:b/>
          <w:sz w:val="28"/>
        </w:rPr>
        <w:t>КОНСУЛЬТАЦИЯ ДЛЯ ВОСПИТАТЕЛЕЙ</w:t>
      </w:r>
    </w:p>
    <w:p w:rsidR="000D4A72" w:rsidRPr="000D4A72" w:rsidRDefault="000D4A72" w:rsidP="000D4A7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D4A72">
        <w:rPr>
          <w:rFonts w:ascii="Times New Roman" w:hAnsi="Times New Roman" w:cs="Times New Roman"/>
          <w:b/>
          <w:sz w:val="28"/>
        </w:rPr>
        <w:t>«ПРОЕКТ «СЕМЕЙНЫЙ АЛЬБОМ»</w:t>
      </w:r>
    </w:p>
    <w:p w:rsidR="000D4A72" w:rsidRDefault="000D4A72" w:rsidP="00A71555">
      <w:pPr>
        <w:pStyle w:val="a3"/>
        <w:rPr>
          <w:rFonts w:ascii="Times New Roman" w:hAnsi="Times New Roman" w:cs="Times New Roman"/>
          <w:sz w:val="28"/>
        </w:rPr>
      </w:pPr>
    </w:p>
    <w:p w:rsidR="009D02D3" w:rsidRPr="00A71555" w:rsidRDefault="009D02D3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 xml:space="preserve">Дошкольный возраст – яркая, неповторимая </w:t>
      </w:r>
      <w:r w:rsidR="007D6DD4" w:rsidRPr="00A71555">
        <w:rPr>
          <w:rFonts w:ascii="Times New Roman" w:hAnsi="Times New Roman" w:cs="Times New Roman"/>
          <w:sz w:val="28"/>
        </w:rPr>
        <w:t>с</w:t>
      </w:r>
      <w:r w:rsidRPr="00A71555">
        <w:rPr>
          <w:rFonts w:ascii="Times New Roman" w:hAnsi="Times New Roman" w:cs="Times New Roman"/>
          <w:sz w:val="28"/>
        </w:rPr>
        <w:t>траница в жизни каждого ребёнка. Это период приобщения к общечеловеческим ценностям, время эмоционального переживания отношений с людьми, природой, окружающими предметами, собственным «Я».</w:t>
      </w:r>
    </w:p>
    <w:p w:rsidR="000A3BD6" w:rsidRPr="00A71555" w:rsidRDefault="007D6DD4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>Общаясь с родителя, во время утреннего пр</w:t>
      </w:r>
      <w:bookmarkStart w:id="0" w:name="_GoBack"/>
      <w:bookmarkEnd w:id="0"/>
      <w:r w:rsidRPr="00A71555">
        <w:rPr>
          <w:rFonts w:ascii="Times New Roman" w:hAnsi="Times New Roman" w:cs="Times New Roman"/>
          <w:sz w:val="28"/>
        </w:rPr>
        <w:t>иёма, через консультации, анкетирования на вопрос: « Каким вы хотите видеть своего ребёнка?» каж</w:t>
      </w:r>
      <w:r w:rsidR="0079183B" w:rsidRPr="00A71555">
        <w:rPr>
          <w:rFonts w:ascii="Times New Roman" w:hAnsi="Times New Roman" w:cs="Times New Roman"/>
          <w:sz w:val="28"/>
        </w:rPr>
        <w:t xml:space="preserve">дый </w:t>
      </w:r>
      <w:r w:rsidRPr="00A71555">
        <w:rPr>
          <w:rFonts w:ascii="Times New Roman" w:hAnsi="Times New Roman" w:cs="Times New Roman"/>
          <w:sz w:val="28"/>
        </w:rPr>
        <w:t>отвечает: «</w:t>
      </w:r>
      <w:r w:rsidR="009E60B7" w:rsidRPr="00A71555">
        <w:rPr>
          <w:rFonts w:ascii="Times New Roman" w:hAnsi="Times New Roman" w:cs="Times New Roman"/>
          <w:sz w:val="28"/>
        </w:rPr>
        <w:t xml:space="preserve"> Здоровым, добрым, трудолюбивым, весёлым, красивым, сильным, умным</w:t>
      </w:r>
      <w:r w:rsidRPr="00A71555">
        <w:rPr>
          <w:rFonts w:ascii="Times New Roman" w:hAnsi="Times New Roman" w:cs="Times New Roman"/>
          <w:sz w:val="28"/>
        </w:rPr>
        <w:t xml:space="preserve">…»   Каждый родитель мечтает </w:t>
      </w:r>
      <w:r w:rsidR="00464DBE">
        <w:rPr>
          <w:rFonts w:ascii="Times New Roman" w:hAnsi="Times New Roman" w:cs="Times New Roman"/>
          <w:sz w:val="28"/>
        </w:rPr>
        <w:t xml:space="preserve">видеть в своём ребёнке </w:t>
      </w:r>
      <w:r w:rsidRPr="00A71555">
        <w:rPr>
          <w:rFonts w:ascii="Times New Roman" w:hAnsi="Times New Roman" w:cs="Times New Roman"/>
          <w:sz w:val="28"/>
        </w:rPr>
        <w:t xml:space="preserve"> сочетание внешних, физических и внутренних духовных достоинств</w:t>
      </w:r>
      <w:r w:rsidR="000A3BD6" w:rsidRPr="00A71555">
        <w:rPr>
          <w:rFonts w:ascii="Times New Roman" w:hAnsi="Times New Roman" w:cs="Times New Roman"/>
          <w:sz w:val="28"/>
        </w:rPr>
        <w:t xml:space="preserve">. </w:t>
      </w:r>
      <w:r w:rsidR="000A3BD6" w:rsidRPr="00371E17">
        <w:rPr>
          <w:rFonts w:ascii="Times New Roman" w:hAnsi="Times New Roman" w:cs="Times New Roman"/>
          <w:i/>
          <w:sz w:val="28"/>
        </w:rPr>
        <w:t>Родители самой природой предназначены и обществом уполномочены быть первыми воспитателями своих детей.</w:t>
      </w:r>
      <w:r w:rsidR="000A3BD6" w:rsidRPr="00A71555">
        <w:rPr>
          <w:rFonts w:ascii="Times New Roman" w:hAnsi="Times New Roman" w:cs="Times New Roman"/>
          <w:sz w:val="28"/>
        </w:rPr>
        <w:t xml:space="preserve"> Но у каждого ребёнка своя наследственность, своя предрасположенность к восприятию окружающего мира, свои социальные условия в семье.</w:t>
      </w:r>
    </w:p>
    <w:p w:rsidR="009D02D3" w:rsidRPr="00A71555" w:rsidRDefault="009D02D3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 xml:space="preserve"> Семья создает у человека понятие дома, где его ждут, любят, понимают, защищают. Семья — это такое образование, которое «охватывает» человека целиком во всех его проявлениях. В семье могут формироваться все личностные качества. Семейное воспитание — сложная система. На</w:t>
      </w:r>
      <w:r w:rsidR="00371E17">
        <w:rPr>
          <w:rFonts w:ascii="Times New Roman" w:hAnsi="Times New Roman" w:cs="Times New Roman"/>
          <w:sz w:val="28"/>
        </w:rPr>
        <w:t xml:space="preserve"> него влияют наследственность, </w:t>
      </w:r>
      <w:r w:rsidRPr="00A71555">
        <w:rPr>
          <w:rFonts w:ascii="Times New Roman" w:hAnsi="Times New Roman" w:cs="Times New Roman"/>
          <w:sz w:val="28"/>
        </w:rPr>
        <w:t>биологическое (природное) здоровье детей и родителей, материально-экономическая обеспеченность, социальное положение, уклад жизни, количество членов семьи, мес</w:t>
      </w:r>
      <w:r w:rsidR="00BC62D3" w:rsidRPr="00A71555">
        <w:rPr>
          <w:rFonts w:ascii="Times New Roman" w:hAnsi="Times New Roman" w:cs="Times New Roman"/>
          <w:sz w:val="28"/>
        </w:rPr>
        <w:t>то проживания семьи</w:t>
      </w:r>
      <w:r w:rsidRPr="00A71555">
        <w:rPr>
          <w:rFonts w:ascii="Times New Roman" w:hAnsi="Times New Roman" w:cs="Times New Roman"/>
          <w:sz w:val="28"/>
        </w:rPr>
        <w:t>, отноше</w:t>
      </w:r>
      <w:r w:rsidR="00371E17">
        <w:rPr>
          <w:rFonts w:ascii="Times New Roman" w:hAnsi="Times New Roman" w:cs="Times New Roman"/>
          <w:sz w:val="28"/>
        </w:rPr>
        <w:t xml:space="preserve">ние к ребенку. Все эти факторы </w:t>
      </w:r>
      <w:r w:rsidRPr="00A71555">
        <w:rPr>
          <w:rFonts w:ascii="Times New Roman" w:hAnsi="Times New Roman" w:cs="Times New Roman"/>
          <w:sz w:val="28"/>
        </w:rPr>
        <w:t>переплетается и в каждом конкретном случае проявляется по-разному.</w:t>
      </w:r>
    </w:p>
    <w:p w:rsidR="0079183B" w:rsidRPr="00A71555" w:rsidRDefault="0079183B" w:rsidP="00A71555">
      <w:pPr>
        <w:pStyle w:val="a3"/>
        <w:rPr>
          <w:rFonts w:ascii="Times New Roman" w:hAnsi="Times New Roman" w:cs="Times New Roman"/>
          <w:i/>
          <w:sz w:val="28"/>
        </w:rPr>
      </w:pPr>
      <w:r w:rsidRPr="00A71555">
        <w:rPr>
          <w:rFonts w:ascii="Times New Roman" w:hAnsi="Times New Roman" w:cs="Times New Roman"/>
          <w:i/>
          <w:sz w:val="28"/>
        </w:rPr>
        <w:t xml:space="preserve">Воспитательная функция семьи имеет три аспекта: </w:t>
      </w:r>
    </w:p>
    <w:p w:rsidR="0079183B" w:rsidRPr="00A71555" w:rsidRDefault="0079183B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 xml:space="preserve"> 1)   Формирование личности ребенка, развитие его способностей и интересов, передача детям взрослыми членами семьи накопленного обществом социального опыта; выработка у них научного мировоззрения, высоконравственного отношения к труду; обогащение их интеллекта, эстетическое развитие, содействие их физическому совершенствованию, укреплению здоровья и выработке навыков санитарно-гигиенической культуры. </w:t>
      </w:r>
    </w:p>
    <w:p w:rsidR="0079183B" w:rsidRPr="00A71555" w:rsidRDefault="0079183B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 xml:space="preserve"> 2)   Систематическое воспитательное воздействие семейного коллектива на каждого своего члена в течение всей его жизни. </w:t>
      </w:r>
    </w:p>
    <w:p w:rsidR="0079183B" w:rsidRPr="00A71555" w:rsidRDefault="0079183B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 xml:space="preserve"> 3)   Постоянное влияние детей на родителей, побуждающее их активно заниматься самовоспитанием. </w:t>
      </w:r>
    </w:p>
    <w:p w:rsidR="00371E17" w:rsidRDefault="0079183B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 xml:space="preserve"> Большое значение имеют личный пример отца и матери, традиции семьи. Следует учитывать характер общения в семье и ее общение с окружающими, уровень педагогической культуры взрослых (в первую очередь матери и отца), распределение между ними воспитательных обязаннос</w:t>
      </w:r>
      <w:r w:rsidR="00371E17">
        <w:rPr>
          <w:rFonts w:ascii="Times New Roman" w:hAnsi="Times New Roman" w:cs="Times New Roman"/>
          <w:sz w:val="28"/>
        </w:rPr>
        <w:t>тей</w:t>
      </w:r>
      <w:r w:rsidRPr="00A71555">
        <w:rPr>
          <w:rFonts w:ascii="Times New Roman" w:hAnsi="Times New Roman" w:cs="Times New Roman"/>
          <w:sz w:val="28"/>
        </w:rPr>
        <w:t xml:space="preserve">. Человек </w:t>
      </w:r>
      <w:r w:rsidRPr="00A71555">
        <w:rPr>
          <w:rFonts w:ascii="Times New Roman" w:hAnsi="Times New Roman" w:cs="Times New Roman"/>
          <w:sz w:val="28"/>
        </w:rPr>
        <w:lastRenderedPageBreak/>
        <w:t>испытывает воздействие семьи со дня рождени</w:t>
      </w:r>
      <w:r w:rsidR="007068B6" w:rsidRPr="00A71555">
        <w:rPr>
          <w:rFonts w:ascii="Times New Roman" w:hAnsi="Times New Roman" w:cs="Times New Roman"/>
          <w:sz w:val="28"/>
        </w:rPr>
        <w:t xml:space="preserve">я до конца своей жизни. </w:t>
      </w:r>
      <w:r w:rsidR="007068B6" w:rsidRPr="00371E17">
        <w:rPr>
          <w:rFonts w:ascii="Times New Roman" w:hAnsi="Times New Roman" w:cs="Times New Roman"/>
          <w:i/>
          <w:sz w:val="28"/>
        </w:rPr>
        <w:t>С</w:t>
      </w:r>
      <w:r w:rsidRPr="00371E17">
        <w:rPr>
          <w:rFonts w:ascii="Times New Roman" w:hAnsi="Times New Roman" w:cs="Times New Roman"/>
          <w:i/>
          <w:sz w:val="28"/>
        </w:rPr>
        <w:t xml:space="preserve">емейному воспитанию </w:t>
      </w:r>
      <w:proofErr w:type="gramStart"/>
      <w:r w:rsidRPr="00371E17">
        <w:rPr>
          <w:rFonts w:ascii="Times New Roman" w:hAnsi="Times New Roman" w:cs="Times New Roman"/>
          <w:i/>
          <w:sz w:val="28"/>
        </w:rPr>
        <w:t>свойственны</w:t>
      </w:r>
      <w:proofErr w:type="gramEnd"/>
      <w:r w:rsidRPr="00371E17">
        <w:rPr>
          <w:rFonts w:ascii="Times New Roman" w:hAnsi="Times New Roman" w:cs="Times New Roman"/>
          <w:i/>
          <w:sz w:val="28"/>
        </w:rPr>
        <w:t xml:space="preserve"> непрерывность и продолжительность.</w:t>
      </w:r>
      <w:r w:rsidRPr="00A71555">
        <w:rPr>
          <w:rFonts w:ascii="Times New Roman" w:hAnsi="Times New Roman" w:cs="Times New Roman"/>
          <w:sz w:val="28"/>
        </w:rPr>
        <w:t xml:space="preserve"> И в этом с семьей не может сравниться ни один другой воспитательный общественный институт.</w:t>
      </w:r>
      <w:r w:rsidR="007068B6" w:rsidRPr="00A71555">
        <w:rPr>
          <w:rFonts w:ascii="Times New Roman" w:hAnsi="Times New Roman" w:cs="Times New Roman"/>
          <w:sz w:val="28"/>
        </w:rPr>
        <w:t>Развитие ребёнка непосредственно зависит от того, с кем он общается, каков круг и характер его общения. Потребность у детей в общении не появляется у них авто</w:t>
      </w:r>
      <w:r w:rsidR="009E60B7" w:rsidRPr="00A71555">
        <w:rPr>
          <w:rFonts w:ascii="Times New Roman" w:hAnsi="Times New Roman" w:cs="Times New Roman"/>
          <w:sz w:val="28"/>
        </w:rPr>
        <w:t>матически.Улыбка, кивок головы, слово, жест или надменный взгляд, крик – заменяют ощущения некоторых</w:t>
      </w:r>
    </w:p>
    <w:p w:rsidR="00BC62D3" w:rsidRPr="00A71555" w:rsidRDefault="009E60B7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>контактов</w:t>
      </w:r>
      <w:r w:rsidR="00371E17">
        <w:rPr>
          <w:rFonts w:ascii="Times New Roman" w:hAnsi="Times New Roman" w:cs="Times New Roman"/>
          <w:sz w:val="28"/>
        </w:rPr>
        <w:t>.</w:t>
      </w:r>
      <w:r w:rsidR="0079183B" w:rsidRPr="00A71555">
        <w:rPr>
          <w:rFonts w:ascii="Times New Roman" w:hAnsi="Times New Roman" w:cs="Times New Roman"/>
          <w:sz w:val="28"/>
        </w:rPr>
        <w:t xml:space="preserve">Разумеется, влияние семьи на детей в различные периоды их жизни неодинаково. Сама естественная жизнь в семье учит </w:t>
      </w:r>
      <w:r w:rsidRPr="00A71555">
        <w:rPr>
          <w:rFonts w:ascii="Times New Roman" w:hAnsi="Times New Roman" w:cs="Times New Roman"/>
          <w:sz w:val="28"/>
        </w:rPr>
        <w:t>дошкольника</w:t>
      </w:r>
      <w:r w:rsidR="0079183B" w:rsidRPr="00A71555">
        <w:rPr>
          <w:rFonts w:ascii="Times New Roman" w:hAnsi="Times New Roman" w:cs="Times New Roman"/>
          <w:sz w:val="28"/>
        </w:rPr>
        <w:t xml:space="preserve"> очень и очень многому. </w:t>
      </w:r>
      <w:r w:rsidRPr="00A71555">
        <w:rPr>
          <w:rFonts w:ascii="Times New Roman" w:hAnsi="Times New Roman" w:cs="Times New Roman"/>
          <w:sz w:val="28"/>
        </w:rPr>
        <w:t xml:space="preserve">Невнимание родителей к чувствам и потребностям ребёнка препятствует его здоровому развитию. </w:t>
      </w:r>
      <w:r w:rsidR="0079183B" w:rsidRPr="00A71555">
        <w:rPr>
          <w:rFonts w:ascii="Times New Roman" w:hAnsi="Times New Roman" w:cs="Times New Roman"/>
          <w:sz w:val="28"/>
        </w:rPr>
        <w:t xml:space="preserve">Так как семейное воспитание немыслимо без родительской любви к детям и ответного чувства детей к родителям, оно более эмоционально по своему характеру, чем любое другое воспитание. </w:t>
      </w:r>
    </w:p>
    <w:p w:rsidR="00BC62D3" w:rsidRPr="00A71555" w:rsidRDefault="00BC62D3" w:rsidP="00A71555">
      <w:pPr>
        <w:pStyle w:val="a3"/>
        <w:rPr>
          <w:rFonts w:ascii="Times New Roman" w:hAnsi="Times New Roman" w:cs="Times New Roman"/>
          <w:i/>
          <w:sz w:val="28"/>
        </w:rPr>
      </w:pPr>
      <w:r w:rsidRPr="00A71555">
        <w:rPr>
          <w:rFonts w:ascii="Times New Roman" w:hAnsi="Times New Roman" w:cs="Times New Roman"/>
          <w:i/>
          <w:sz w:val="28"/>
        </w:rPr>
        <w:t>Статистические данные показывают</w:t>
      </w:r>
      <w:proofErr w:type="gramStart"/>
      <w:r w:rsidRPr="00A71555">
        <w:rPr>
          <w:rFonts w:ascii="Times New Roman" w:hAnsi="Times New Roman" w:cs="Times New Roman"/>
          <w:i/>
          <w:sz w:val="28"/>
        </w:rPr>
        <w:t>:в</w:t>
      </w:r>
      <w:proofErr w:type="gramEnd"/>
      <w:r w:rsidRPr="00A71555">
        <w:rPr>
          <w:rFonts w:ascii="Times New Roman" w:hAnsi="Times New Roman" w:cs="Times New Roman"/>
          <w:i/>
          <w:sz w:val="28"/>
        </w:rPr>
        <w:t xml:space="preserve"> тех семьях, где существовали тес</w:t>
      </w:r>
      <w:r w:rsidR="006D0224" w:rsidRPr="00A71555">
        <w:rPr>
          <w:rFonts w:ascii="Times New Roman" w:hAnsi="Times New Roman" w:cs="Times New Roman"/>
          <w:i/>
          <w:sz w:val="28"/>
        </w:rPr>
        <w:t>ные и тёплые взаи</w:t>
      </w:r>
      <w:r w:rsidRPr="00A71555">
        <w:rPr>
          <w:rFonts w:ascii="Times New Roman" w:hAnsi="Times New Roman" w:cs="Times New Roman"/>
          <w:i/>
          <w:sz w:val="28"/>
        </w:rPr>
        <w:t xml:space="preserve">моотношения матери и ребёнка, дети вырастают </w:t>
      </w:r>
      <w:r w:rsidR="006D0224" w:rsidRPr="00A71555">
        <w:rPr>
          <w:rFonts w:ascii="Times New Roman" w:hAnsi="Times New Roman" w:cs="Times New Roman"/>
          <w:i/>
          <w:sz w:val="28"/>
        </w:rPr>
        <w:t>самостоятельными и активными. В тех семьях, где наблюдался дефицит эмоционального контакта в раннем возрасте ребёнка, в подростковом возрасте дети отличаются замкнутостью и агрессивностью.</w:t>
      </w:r>
    </w:p>
    <w:p w:rsidR="007068B6" w:rsidRPr="00A71555" w:rsidRDefault="0079183B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 xml:space="preserve">Семья объединяет людей разного возраста, пола, нередко с разными профессиональными интересами. Это позволяет ребенку наиболее полно проявлять свои эмоциональные и интеллектуальные возможности. </w:t>
      </w:r>
      <w:r w:rsidRPr="00A71555">
        <w:rPr>
          <w:rFonts w:ascii="Times New Roman" w:hAnsi="Times New Roman" w:cs="Times New Roman"/>
          <w:i/>
          <w:sz w:val="28"/>
        </w:rPr>
        <w:t>Характерная особенность воспитательного влияния семьи на детей — его устойчивость</w:t>
      </w:r>
      <w:r w:rsidRPr="00A71555">
        <w:rPr>
          <w:rFonts w:ascii="Times New Roman" w:hAnsi="Times New Roman" w:cs="Times New Roman"/>
          <w:sz w:val="28"/>
        </w:rPr>
        <w:t xml:space="preserve">. </w:t>
      </w:r>
      <w:r w:rsidR="006E1959" w:rsidRPr="00A71555">
        <w:rPr>
          <w:rFonts w:ascii="Times New Roman" w:hAnsi="Times New Roman" w:cs="Times New Roman"/>
          <w:sz w:val="28"/>
        </w:rPr>
        <w:t xml:space="preserve">В общении </w:t>
      </w:r>
      <w:proofErr w:type="gramStart"/>
      <w:r w:rsidR="006E1959" w:rsidRPr="00A71555">
        <w:rPr>
          <w:rFonts w:ascii="Times New Roman" w:hAnsi="Times New Roman" w:cs="Times New Roman"/>
          <w:sz w:val="28"/>
        </w:rPr>
        <w:t>со</w:t>
      </w:r>
      <w:proofErr w:type="gramEnd"/>
      <w:r w:rsidR="006D0224" w:rsidRPr="00A71555">
        <w:rPr>
          <w:rFonts w:ascii="Times New Roman" w:hAnsi="Times New Roman" w:cs="Times New Roman"/>
          <w:sz w:val="28"/>
        </w:rPr>
        <w:t xml:space="preserve"> взрослыми ребёнок овладевает нормами и правилами поведения, взаимоотношений, понимает их целесообразност</w:t>
      </w:r>
      <w:r w:rsidR="006E1959" w:rsidRPr="00A71555">
        <w:rPr>
          <w:rFonts w:ascii="Times New Roman" w:hAnsi="Times New Roman" w:cs="Times New Roman"/>
          <w:sz w:val="28"/>
        </w:rPr>
        <w:t xml:space="preserve">ь и необходимость, отношения </w:t>
      </w:r>
      <w:r w:rsidR="006D0224" w:rsidRPr="00A71555">
        <w:rPr>
          <w:rFonts w:ascii="Times New Roman" w:hAnsi="Times New Roman" w:cs="Times New Roman"/>
          <w:sz w:val="28"/>
        </w:rPr>
        <w:t>должны быть доверительными, доброжелательным</w:t>
      </w:r>
      <w:r w:rsidR="006E1959" w:rsidRPr="00A71555">
        <w:rPr>
          <w:rFonts w:ascii="Times New Roman" w:hAnsi="Times New Roman" w:cs="Times New Roman"/>
          <w:sz w:val="28"/>
        </w:rPr>
        <w:t xml:space="preserve">и, но не равноправными. Ребёнку нужно рассказывать, что </w:t>
      </w:r>
      <w:r w:rsidR="006D0224" w:rsidRPr="00A71555">
        <w:rPr>
          <w:rFonts w:ascii="Times New Roman" w:hAnsi="Times New Roman" w:cs="Times New Roman"/>
          <w:sz w:val="28"/>
        </w:rPr>
        <w:t>он ещё многого не знает, не умеет: взрослый опытен, поэтому нужно прислушиваться к его словам и советам</w:t>
      </w:r>
      <w:proofErr w:type="gramStart"/>
      <w:r w:rsidR="006D0224" w:rsidRPr="00A71555">
        <w:rPr>
          <w:rFonts w:ascii="Times New Roman" w:hAnsi="Times New Roman" w:cs="Times New Roman"/>
          <w:sz w:val="28"/>
        </w:rPr>
        <w:t>.Б</w:t>
      </w:r>
      <w:proofErr w:type="gramEnd"/>
      <w:r w:rsidR="006D0224" w:rsidRPr="00A71555">
        <w:rPr>
          <w:rFonts w:ascii="Times New Roman" w:hAnsi="Times New Roman" w:cs="Times New Roman"/>
          <w:sz w:val="28"/>
        </w:rPr>
        <w:t xml:space="preserve">ывают и такие ситуации, что ребёнок </w:t>
      </w:r>
      <w:r w:rsidR="006E1959" w:rsidRPr="00A71555">
        <w:rPr>
          <w:rFonts w:ascii="Times New Roman" w:hAnsi="Times New Roman" w:cs="Times New Roman"/>
          <w:sz w:val="28"/>
        </w:rPr>
        <w:t xml:space="preserve">видит, что не всегда взрослые бывают правы, что поведение не отвечают нравственным устоям. Ребёнок учится отличать </w:t>
      </w:r>
      <w:proofErr w:type="gramStart"/>
      <w:r w:rsidR="006E1959" w:rsidRPr="00A71555">
        <w:rPr>
          <w:rFonts w:ascii="Times New Roman" w:hAnsi="Times New Roman" w:cs="Times New Roman"/>
          <w:sz w:val="28"/>
        </w:rPr>
        <w:t>плохое</w:t>
      </w:r>
      <w:proofErr w:type="gramEnd"/>
      <w:r w:rsidR="006E1959" w:rsidRPr="00A71555">
        <w:rPr>
          <w:rFonts w:ascii="Times New Roman" w:hAnsi="Times New Roman" w:cs="Times New Roman"/>
          <w:sz w:val="28"/>
        </w:rPr>
        <w:t xml:space="preserve"> от хорошего. В семье ребёнок учиться высказывать своё мнение, имеет право спорить, доказывать, рассуждать. </w:t>
      </w:r>
      <w:r w:rsidRPr="00A71555">
        <w:rPr>
          <w:rFonts w:ascii="Times New Roman" w:hAnsi="Times New Roman" w:cs="Times New Roman"/>
          <w:sz w:val="28"/>
        </w:rPr>
        <w:t xml:space="preserve">Обычно правильное отношение родителей к воспитанию детей раннего и дошкольного возраста положительно отражается потом на их учебной, трудовой и общественной активности. </w:t>
      </w:r>
    </w:p>
    <w:p w:rsidR="000A3BD6" w:rsidRPr="00A71555" w:rsidRDefault="000A3BD6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>Трудно в дошкольном детстве разгадать тайну, с каким «даром» рождён каждый ребёнок на этот свет, в какой области в будущем он будет наиболее удачлив.</w:t>
      </w:r>
      <w:r w:rsidR="0079183B" w:rsidRPr="00A71555">
        <w:rPr>
          <w:rFonts w:ascii="Times New Roman" w:hAnsi="Times New Roman" w:cs="Times New Roman"/>
          <w:sz w:val="28"/>
        </w:rPr>
        <w:t xml:space="preserve"> И чтобы не допустить ошибки, мы вместе с родителями стараемся создавать условия, в  которых ребёнок может пробовать свои силы.</w:t>
      </w:r>
    </w:p>
    <w:p w:rsidR="0072090B" w:rsidRPr="00A71555" w:rsidRDefault="0072090B" w:rsidP="00A71555">
      <w:pPr>
        <w:pStyle w:val="a3"/>
        <w:rPr>
          <w:rFonts w:ascii="Times New Roman" w:hAnsi="Times New Roman" w:cs="Times New Roman"/>
          <w:sz w:val="28"/>
          <w:szCs w:val="32"/>
        </w:rPr>
      </w:pPr>
      <w:r w:rsidRPr="00A71555">
        <w:rPr>
          <w:rFonts w:ascii="Times New Roman" w:hAnsi="Times New Roman" w:cs="Times New Roman"/>
          <w:sz w:val="28"/>
          <w:szCs w:val="32"/>
        </w:rPr>
        <w:t>Происходящие в государстве, обществе и образовании перемены предъявляют новые требования к характеру и качеству отношений образовательных учреждений и семьи. Признание приоритета семейного воспитания требует иных взаимоотношений семьи и детского сада, а именно сотрудничества, взаимодействия и доверия.</w:t>
      </w:r>
    </w:p>
    <w:p w:rsidR="00A71555" w:rsidRPr="00A71555" w:rsidRDefault="000D4A72" w:rsidP="00A71555">
      <w:pPr>
        <w:pStyle w:val="a3"/>
        <w:rPr>
          <w:rFonts w:ascii="Times New Roman" w:hAnsi="Times New Roman" w:cs="Times New Roman"/>
          <w:sz w:val="28"/>
          <w:szCs w:val="32"/>
        </w:rPr>
      </w:pPr>
      <w:r w:rsidRPr="004F06EF"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rect id="_x0000_s1027" style="position:absolute;margin-left:349.2pt;margin-top:30.9pt;width:2in;height:504.1pt;z-index:-251659265"/>
        </w:pict>
      </w:r>
      <w:r w:rsidR="009D4C68" w:rsidRPr="00A71555">
        <w:rPr>
          <w:rFonts w:ascii="Times New Roman" w:hAnsi="Times New Roman" w:cs="Times New Roman"/>
          <w:sz w:val="28"/>
        </w:rPr>
        <w:t>О</w:t>
      </w:r>
      <w:r w:rsidR="00141493" w:rsidRPr="00A71555">
        <w:rPr>
          <w:rFonts w:ascii="Times New Roman" w:hAnsi="Times New Roman" w:cs="Times New Roman"/>
          <w:sz w:val="28"/>
        </w:rPr>
        <w:t>пираясь на свой опыт работы</w:t>
      </w:r>
      <w:r w:rsidR="00356038" w:rsidRPr="00A71555">
        <w:rPr>
          <w:rFonts w:ascii="Times New Roman" w:hAnsi="Times New Roman" w:cs="Times New Roman"/>
          <w:sz w:val="28"/>
        </w:rPr>
        <w:t xml:space="preserve">, </w:t>
      </w:r>
      <w:r w:rsidR="001B6A7A" w:rsidRPr="00A71555">
        <w:rPr>
          <w:rFonts w:ascii="Times New Roman" w:hAnsi="Times New Roman" w:cs="Times New Roman"/>
          <w:sz w:val="28"/>
        </w:rPr>
        <w:t xml:space="preserve">в </w:t>
      </w:r>
      <w:r w:rsidR="00356038" w:rsidRPr="00A71555">
        <w:rPr>
          <w:rFonts w:ascii="Times New Roman" w:hAnsi="Times New Roman" w:cs="Times New Roman"/>
          <w:sz w:val="28"/>
        </w:rPr>
        <w:t>группе разработан долгосрочный проект «Семейный альбом</w:t>
      </w:r>
      <w:proofErr w:type="gramStart"/>
      <w:r w:rsidR="00356038" w:rsidRPr="00A71555">
        <w:rPr>
          <w:rFonts w:ascii="Times New Roman" w:hAnsi="Times New Roman" w:cs="Times New Roman"/>
          <w:sz w:val="28"/>
        </w:rPr>
        <w:t>»</w:t>
      </w:r>
      <w:r w:rsidR="001B6A7A" w:rsidRPr="00A71555">
        <w:rPr>
          <w:rFonts w:ascii="Times New Roman" w:hAnsi="Times New Roman" w:cs="Times New Roman"/>
          <w:sz w:val="28"/>
        </w:rPr>
        <w:t>к</w:t>
      </w:r>
      <w:proofErr w:type="gramEnd"/>
      <w:r w:rsidR="001B6A7A" w:rsidRPr="00A71555">
        <w:rPr>
          <w:rFonts w:ascii="Times New Roman" w:hAnsi="Times New Roman" w:cs="Times New Roman"/>
          <w:sz w:val="28"/>
        </w:rPr>
        <w:t xml:space="preserve">оторый </w:t>
      </w:r>
      <w:r w:rsidR="00464DBE">
        <w:rPr>
          <w:rFonts w:ascii="Times New Roman" w:hAnsi="Times New Roman" w:cs="Times New Roman"/>
          <w:sz w:val="28"/>
          <w:szCs w:val="32"/>
        </w:rPr>
        <w:t xml:space="preserve">помогают </w:t>
      </w:r>
      <w:r w:rsidR="0072090B" w:rsidRPr="00A71555">
        <w:rPr>
          <w:rFonts w:ascii="Times New Roman" w:hAnsi="Times New Roman" w:cs="Times New Roman"/>
          <w:sz w:val="28"/>
          <w:szCs w:val="32"/>
        </w:rPr>
        <w:t xml:space="preserve"> решать целый ряд важных задач:</w:t>
      </w:r>
    </w:p>
    <w:p w:rsidR="0072090B" w:rsidRPr="00A71555" w:rsidRDefault="005E5DE9" w:rsidP="00A71555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32385</wp:posOffset>
            </wp:positionV>
            <wp:extent cx="1484630" cy="1114425"/>
            <wp:effectExtent l="57150" t="19050" r="115570" b="85725"/>
            <wp:wrapTight wrapText="bothSides">
              <wp:wrapPolygon edited="0">
                <wp:start x="-831" y="-369"/>
                <wp:lineTo x="-277" y="23262"/>
                <wp:lineTo x="22727" y="23262"/>
                <wp:lineTo x="23004" y="23262"/>
                <wp:lineTo x="23281" y="19200"/>
                <wp:lineTo x="23281" y="4431"/>
                <wp:lineTo x="23004" y="369"/>
                <wp:lineTo x="22727" y="-369"/>
                <wp:lineTo x="-831" y="-369"/>
              </wp:wrapPolygon>
            </wp:wrapTight>
            <wp:docPr id="1" name="Рисунок 1" descr="K:\DCIM\101SSCAM\SDC15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1SSCAM\SDC155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144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49E9">
        <w:rPr>
          <w:rFonts w:ascii="Times New Roman" w:hAnsi="Times New Roman" w:cs="Times New Roman"/>
          <w:sz w:val="28"/>
        </w:rPr>
        <w:t xml:space="preserve"> - делает</w:t>
      </w:r>
      <w:r w:rsidR="0072090B" w:rsidRPr="00A71555">
        <w:rPr>
          <w:rFonts w:ascii="Times New Roman" w:hAnsi="Times New Roman" w:cs="Times New Roman"/>
          <w:sz w:val="28"/>
        </w:rPr>
        <w:t xml:space="preserve"> родителей равноправными участниками воспитательно-образовательного процесса;</w:t>
      </w:r>
    </w:p>
    <w:p w:rsidR="0072090B" w:rsidRPr="00A71555" w:rsidRDefault="00D849E9" w:rsidP="00A715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формирует</w:t>
      </w:r>
      <w:r w:rsidR="0072090B" w:rsidRPr="00A71555">
        <w:rPr>
          <w:rFonts w:ascii="Times New Roman" w:hAnsi="Times New Roman" w:cs="Times New Roman"/>
          <w:sz w:val="28"/>
        </w:rPr>
        <w:t xml:space="preserve"> у детей понятие "трудовая деятельность";</w:t>
      </w:r>
    </w:p>
    <w:p w:rsidR="0072090B" w:rsidRPr="00A71555" w:rsidRDefault="0072090B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 xml:space="preserve"> - показывать ребенку значимость семьи, родителей в его жизни и жизни общества;</w:t>
      </w:r>
    </w:p>
    <w:p w:rsidR="0072090B" w:rsidRPr="00A71555" w:rsidRDefault="004F06EF" w:rsidP="00A71555">
      <w:pPr>
        <w:pStyle w:val="a3"/>
        <w:rPr>
          <w:rFonts w:ascii="Times New Roman" w:hAnsi="Times New Roman" w:cs="Times New Roman"/>
          <w:sz w:val="28"/>
        </w:rPr>
      </w:pPr>
      <w:r w:rsidRPr="004F06E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12.95pt;margin-top:19.8pt;width:30.75pt;height:10.5pt;z-index:251662336" fillcolor="black">
            <v:shadow color="#868686"/>
            <v:textpath style="font-family:&quot;Times New Roman&quot;;font-size:8pt;v-text-kern:t" trim="t" fitpath="t" string="Рис.№ 1"/>
          </v:shape>
        </w:pict>
      </w:r>
      <w:r w:rsidR="0072090B" w:rsidRPr="00A71555">
        <w:rPr>
          <w:rFonts w:ascii="Times New Roman" w:hAnsi="Times New Roman" w:cs="Times New Roman"/>
          <w:sz w:val="28"/>
        </w:rPr>
        <w:t xml:space="preserve"> - демонстрировать глубину и разнообразие интересов каждого человека;</w:t>
      </w:r>
    </w:p>
    <w:p w:rsidR="00D849E9" w:rsidRDefault="002F001D" w:rsidP="00A71555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48895</wp:posOffset>
            </wp:positionV>
            <wp:extent cx="1484630" cy="1133475"/>
            <wp:effectExtent l="57150" t="19050" r="115570" b="85725"/>
            <wp:wrapSquare wrapText="bothSides"/>
            <wp:docPr id="6" name="Рисунок 1" descr="L:\DCIM\101SSCAM\SDC123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L:\DCIM\101SSCAM\SDC12319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3347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090B" w:rsidRPr="00A71555">
        <w:rPr>
          <w:rFonts w:ascii="Times New Roman" w:hAnsi="Times New Roman" w:cs="Times New Roman"/>
          <w:sz w:val="28"/>
        </w:rPr>
        <w:t xml:space="preserve"> - дают возможность накапливать и </w:t>
      </w:r>
    </w:p>
    <w:p w:rsidR="00D849E9" w:rsidRDefault="0072090B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 xml:space="preserve">обогащать эмоционально-чувственный опыт </w:t>
      </w:r>
    </w:p>
    <w:p w:rsidR="0072090B" w:rsidRPr="00A71555" w:rsidRDefault="0072090B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>детей в процессе общения с другими людьми;</w:t>
      </w:r>
    </w:p>
    <w:p w:rsidR="0072090B" w:rsidRPr="00824CD9" w:rsidRDefault="0072090B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 xml:space="preserve"> - развивать монологическую и диалогическую речь;</w:t>
      </w:r>
    </w:p>
    <w:p w:rsidR="0072090B" w:rsidRPr="00A71555" w:rsidRDefault="0072090B" w:rsidP="00A71555">
      <w:pPr>
        <w:pStyle w:val="a3"/>
        <w:rPr>
          <w:rFonts w:ascii="Times New Roman" w:hAnsi="Times New Roman" w:cs="Times New Roman"/>
          <w:sz w:val="28"/>
        </w:rPr>
      </w:pPr>
      <w:r w:rsidRPr="00A71555">
        <w:rPr>
          <w:rFonts w:ascii="Times New Roman" w:hAnsi="Times New Roman" w:cs="Times New Roman"/>
          <w:sz w:val="28"/>
        </w:rPr>
        <w:t xml:space="preserve"> - создавать условия для быстрой адаптации ребенка к незнакомым взрослым;</w:t>
      </w:r>
    </w:p>
    <w:p w:rsidR="0072090B" w:rsidRPr="00A71555" w:rsidRDefault="005E5DE9" w:rsidP="00A71555">
      <w:pPr>
        <w:pStyle w:val="a3"/>
        <w:rPr>
          <w:rFonts w:ascii="Times New Roman" w:hAnsi="Times New Roman" w:cs="Times New Roman"/>
          <w:sz w:val="1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374650</wp:posOffset>
            </wp:positionV>
            <wp:extent cx="1619250" cy="1179195"/>
            <wp:effectExtent l="19050" t="19050" r="19050" b="20955"/>
            <wp:wrapSquare wrapText="bothSides"/>
            <wp:docPr id="7" name="Рисунок 2" descr="F:\DCIM\101SSCAM\SDC124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2" descr="F:\DCIM\101SSCAM\SDC12456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91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6EF" w:rsidRPr="004F06EF">
        <w:rPr>
          <w:noProof/>
        </w:rPr>
        <w:pict>
          <v:shape id="_x0000_s1032" type="#_x0000_t136" style="position:absolute;margin-left:409.95pt;margin-top:5.85pt;width:40.5pt;height:12pt;z-index:251673600;mso-position-horizontal-relative:text;mso-position-vertical-relative:text" fillcolor="black">
            <v:shadow color="#868686"/>
            <v:textpath style="font-family:&quot;Times New Roman&quot;;font-size:8pt;v-text-kern:t" trim="t" fitpath="t" string="Рис.№ 1&quot;а&quot;"/>
          </v:shape>
        </w:pict>
      </w:r>
      <w:r w:rsidR="0072090B" w:rsidRPr="00A71555">
        <w:rPr>
          <w:rFonts w:ascii="Times New Roman" w:hAnsi="Times New Roman" w:cs="Times New Roman"/>
          <w:sz w:val="28"/>
        </w:rPr>
        <w:t>- способствуют усвоению детьми нравственных и этикетных норм.</w:t>
      </w:r>
    </w:p>
    <w:p w:rsidR="001B6A7A" w:rsidRPr="00A71555" w:rsidRDefault="001B6A7A" w:rsidP="00A71555">
      <w:pPr>
        <w:pStyle w:val="a3"/>
        <w:rPr>
          <w:rFonts w:ascii="Times New Roman" w:hAnsi="Times New Roman" w:cs="Times New Roman"/>
          <w:sz w:val="14"/>
        </w:rPr>
      </w:pPr>
    </w:p>
    <w:p w:rsidR="002F001D" w:rsidRDefault="001B6A7A" w:rsidP="00A71555">
      <w:pPr>
        <w:pStyle w:val="a3"/>
        <w:rPr>
          <w:rFonts w:ascii="Times New Roman" w:hAnsi="Times New Roman" w:cs="Times New Roman"/>
          <w:sz w:val="28"/>
          <w:szCs w:val="32"/>
        </w:rPr>
      </w:pPr>
      <w:r w:rsidRPr="00A71555">
        <w:rPr>
          <w:rFonts w:ascii="Times New Roman" w:hAnsi="Times New Roman" w:cs="Times New Roman"/>
          <w:sz w:val="28"/>
          <w:szCs w:val="32"/>
        </w:rPr>
        <w:t xml:space="preserve">Творческие домашние </w:t>
      </w:r>
      <w:r w:rsidR="0072090B" w:rsidRPr="00A71555">
        <w:rPr>
          <w:rFonts w:ascii="Times New Roman" w:hAnsi="Times New Roman" w:cs="Times New Roman"/>
          <w:sz w:val="28"/>
          <w:szCs w:val="32"/>
        </w:rPr>
        <w:t>поручение для родителей</w:t>
      </w:r>
    </w:p>
    <w:p w:rsidR="005C1DB1" w:rsidRDefault="005E5DE9" w:rsidP="00A71555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1325880</wp:posOffset>
            </wp:positionV>
            <wp:extent cx="1571625" cy="1177925"/>
            <wp:effectExtent l="19050" t="19050" r="28575" b="22225"/>
            <wp:wrapSquare wrapText="bothSides"/>
            <wp:docPr id="8" name="Рисунок 3" descr="F:\DCIM\101SSCAM\SDC124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DCIM\101SSCAM\SDC12455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79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6EF" w:rsidRPr="004F06EF">
        <w:rPr>
          <w:noProof/>
        </w:rPr>
        <w:pict>
          <v:shape id="_x0000_s1033" type="#_x0000_t136" style="position:absolute;margin-left:370.95pt;margin-top:79.2pt;width:107.25pt;height:16.45pt;z-index:251675648;mso-position-horizontal-relative:text;mso-position-vertical-relative:text" fillcolor="black">
            <v:shadow color="#868686"/>
            <v:textpath style="font-family:&quot;Times New Roman&quot;;font-size:8pt;v-text-kern:t" trim="t" fitpath="t" string="Герб семьи Смирновых рис.№ 1&quot;б&quot;"/>
          </v:shape>
        </w:pict>
      </w:r>
      <w:r w:rsidR="001B6A7A" w:rsidRPr="00A71555">
        <w:rPr>
          <w:rFonts w:ascii="Times New Roman" w:hAnsi="Times New Roman" w:cs="Times New Roman"/>
          <w:sz w:val="28"/>
          <w:szCs w:val="32"/>
        </w:rPr>
        <w:t>(в рамках проекта)  позволили</w:t>
      </w:r>
      <w:r w:rsidR="0072090B" w:rsidRPr="00A71555">
        <w:rPr>
          <w:rFonts w:ascii="Times New Roman" w:hAnsi="Times New Roman" w:cs="Times New Roman"/>
          <w:sz w:val="28"/>
          <w:szCs w:val="32"/>
        </w:rPr>
        <w:t xml:space="preserve"> наладить доверительные отношения с ребенком и раскрыть потен</w:t>
      </w:r>
      <w:r w:rsidR="00A71555">
        <w:rPr>
          <w:rFonts w:ascii="Times New Roman" w:hAnsi="Times New Roman" w:cs="Times New Roman"/>
          <w:sz w:val="28"/>
          <w:szCs w:val="32"/>
        </w:rPr>
        <w:t>циал взрослых. Проведен</w:t>
      </w:r>
      <w:r w:rsidR="002F001D">
        <w:rPr>
          <w:rFonts w:ascii="Times New Roman" w:hAnsi="Times New Roman" w:cs="Times New Roman"/>
          <w:sz w:val="28"/>
          <w:szCs w:val="32"/>
        </w:rPr>
        <w:t>ие</w:t>
      </w:r>
      <w:r w:rsidR="00A71555">
        <w:rPr>
          <w:rFonts w:ascii="Times New Roman" w:hAnsi="Times New Roman" w:cs="Times New Roman"/>
          <w:sz w:val="28"/>
          <w:szCs w:val="32"/>
        </w:rPr>
        <w:t xml:space="preserve"> конкуров« Мой солнечный лучик», </w:t>
      </w:r>
      <w:r w:rsidR="00824CD9">
        <w:rPr>
          <w:rFonts w:ascii="Times New Roman" w:hAnsi="Times New Roman" w:cs="Times New Roman"/>
          <w:sz w:val="28"/>
          <w:szCs w:val="32"/>
        </w:rPr>
        <w:t>«Моя семья - вот она какая!»</w:t>
      </w:r>
      <w:r w:rsidR="002304AE">
        <w:rPr>
          <w:rFonts w:ascii="Times New Roman" w:hAnsi="Times New Roman" w:cs="Times New Roman"/>
          <w:sz w:val="28"/>
          <w:szCs w:val="32"/>
        </w:rPr>
        <w:t xml:space="preserve"> (рис.№1) </w:t>
      </w:r>
      <w:r w:rsidR="00785DB3">
        <w:rPr>
          <w:rFonts w:ascii="Times New Roman" w:hAnsi="Times New Roman" w:cs="Times New Roman"/>
          <w:sz w:val="28"/>
          <w:szCs w:val="32"/>
        </w:rPr>
        <w:t xml:space="preserve">сначала дети рассказывали про свою семью, потом родители знакомили со своей семьёй, традициями, </w:t>
      </w:r>
      <w:proofErr w:type="gramStart"/>
      <w:r w:rsidR="00785DB3">
        <w:rPr>
          <w:rFonts w:ascii="Times New Roman" w:hAnsi="Times New Roman" w:cs="Times New Roman"/>
          <w:sz w:val="28"/>
          <w:szCs w:val="32"/>
        </w:rPr>
        <w:t>через</w:t>
      </w:r>
      <w:proofErr w:type="gramEnd"/>
    </w:p>
    <w:p w:rsidR="002F001D" w:rsidRDefault="00785DB3" w:rsidP="00A71555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презентации, фотоколлаж</w:t>
      </w:r>
      <w:r w:rsidR="002F001D">
        <w:rPr>
          <w:rFonts w:ascii="Times New Roman" w:hAnsi="Times New Roman" w:cs="Times New Roman"/>
          <w:sz w:val="28"/>
          <w:szCs w:val="32"/>
        </w:rPr>
        <w:t xml:space="preserve"> (рис. № 1 «а»)</w:t>
      </w:r>
      <w:r w:rsidR="00824CD9">
        <w:rPr>
          <w:rFonts w:ascii="Times New Roman" w:hAnsi="Times New Roman" w:cs="Times New Roman"/>
          <w:sz w:val="28"/>
          <w:szCs w:val="32"/>
        </w:rPr>
        <w:t>,</w:t>
      </w:r>
      <w:r w:rsidR="000D4A72">
        <w:rPr>
          <w:rFonts w:ascii="Times New Roman" w:hAnsi="Times New Roman" w:cs="Times New Roman"/>
          <w:sz w:val="28"/>
          <w:szCs w:val="32"/>
        </w:rPr>
        <w:t xml:space="preserve"> </w:t>
      </w:r>
      <w:r w:rsidR="00091706">
        <w:rPr>
          <w:rFonts w:ascii="Times New Roman" w:hAnsi="Times New Roman" w:cs="Times New Roman"/>
          <w:sz w:val="28"/>
          <w:szCs w:val="32"/>
        </w:rPr>
        <w:t>герб своей семьи</w:t>
      </w:r>
      <w:r w:rsidR="002F001D">
        <w:rPr>
          <w:rFonts w:ascii="Times New Roman" w:hAnsi="Times New Roman" w:cs="Times New Roman"/>
          <w:sz w:val="28"/>
          <w:szCs w:val="32"/>
        </w:rPr>
        <w:t xml:space="preserve"> (рис № 1«б»)</w:t>
      </w:r>
      <w:r w:rsidR="00091706">
        <w:rPr>
          <w:rFonts w:ascii="Times New Roman" w:hAnsi="Times New Roman" w:cs="Times New Roman"/>
          <w:sz w:val="28"/>
          <w:szCs w:val="32"/>
        </w:rPr>
        <w:t>,</w:t>
      </w:r>
      <w:r w:rsidR="00824CD9">
        <w:rPr>
          <w:rFonts w:ascii="Times New Roman" w:hAnsi="Times New Roman" w:cs="Times New Roman"/>
          <w:sz w:val="28"/>
          <w:szCs w:val="32"/>
        </w:rPr>
        <w:t xml:space="preserve"> « Город Мастеров»</w:t>
      </w:r>
      <w:r w:rsidR="005C1DB1">
        <w:rPr>
          <w:rFonts w:ascii="Times New Roman" w:hAnsi="Times New Roman" w:cs="Times New Roman"/>
          <w:sz w:val="28"/>
          <w:szCs w:val="32"/>
        </w:rPr>
        <w:t xml:space="preserve"> посвящён </w:t>
      </w:r>
      <w:proofErr w:type="gramStart"/>
      <w:r w:rsidR="005C1DB1">
        <w:rPr>
          <w:rFonts w:ascii="Times New Roman" w:hAnsi="Times New Roman" w:cs="Times New Roman"/>
          <w:sz w:val="28"/>
          <w:szCs w:val="32"/>
        </w:rPr>
        <w:t>к</w:t>
      </w:r>
      <w:proofErr w:type="gramEnd"/>
      <w:r w:rsidR="005C1DB1">
        <w:rPr>
          <w:rFonts w:ascii="Times New Roman" w:hAnsi="Times New Roman" w:cs="Times New Roman"/>
          <w:sz w:val="28"/>
          <w:szCs w:val="32"/>
        </w:rPr>
        <w:t xml:space="preserve"> дню</w:t>
      </w:r>
    </w:p>
    <w:p w:rsidR="005E5DE9" w:rsidRDefault="002304AE" w:rsidP="00A71555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города (рис№2),</w:t>
      </w:r>
      <w:r w:rsidR="00A71555">
        <w:rPr>
          <w:rFonts w:ascii="Times New Roman" w:hAnsi="Times New Roman" w:cs="Times New Roman"/>
          <w:sz w:val="28"/>
          <w:szCs w:val="32"/>
        </w:rPr>
        <w:t>« В гости к ёлке»</w:t>
      </w:r>
      <w:r>
        <w:rPr>
          <w:rFonts w:ascii="Times New Roman" w:hAnsi="Times New Roman" w:cs="Times New Roman"/>
          <w:sz w:val="28"/>
          <w:szCs w:val="32"/>
        </w:rPr>
        <w:t xml:space="preserve"> (№ 3)</w:t>
      </w:r>
      <w:r w:rsidR="002F001D">
        <w:rPr>
          <w:rFonts w:ascii="Times New Roman" w:hAnsi="Times New Roman" w:cs="Times New Roman"/>
          <w:sz w:val="28"/>
          <w:szCs w:val="32"/>
        </w:rPr>
        <w:t>.</w:t>
      </w:r>
    </w:p>
    <w:p w:rsidR="0072090B" w:rsidRDefault="0072090B" w:rsidP="00A71555">
      <w:pPr>
        <w:pStyle w:val="a3"/>
        <w:rPr>
          <w:rFonts w:ascii="Times New Roman" w:hAnsi="Times New Roman" w:cs="Times New Roman"/>
          <w:sz w:val="28"/>
          <w:szCs w:val="32"/>
        </w:rPr>
      </w:pPr>
      <w:r w:rsidRPr="00A71555">
        <w:rPr>
          <w:rFonts w:ascii="Times New Roman" w:hAnsi="Times New Roman" w:cs="Times New Roman"/>
          <w:sz w:val="28"/>
          <w:szCs w:val="32"/>
        </w:rPr>
        <w:t>Искры эмоции и незаб</w:t>
      </w:r>
      <w:r w:rsidR="00D849E9">
        <w:rPr>
          <w:rFonts w:ascii="Times New Roman" w:hAnsi="Times New Roman" w:cs="Times New Roman"/>
          <w:sz w:val="28"/>
          <w:szCs w:val="32"/>
        </w:rPr>
        <w:t>ываемых впечатлений испытывают</w:t>
      </w:r>
      <w:r w:rsidRPr="00A71555">
        <w:rPr>
          <w:rFonts w:ascii="Times New Roman" w:hAnsi="Times New Roman" w:cs="Times New Roman"/>
          <w:sz w:val="28"/>
          <w:szCs w:val="32"/>
        </w:rPr>
        <w:t xml:space="preserve"> все при про</w:t>
      </w:r>
      <w:r w:rsidR="002F001D">
        <w:rPr>
          <w:rFonts w:ascii="Times New Roman" w:hAnsi="Times New Roman" w:cs="Times New Roman"/>
          <w:sz w:val="28"/>
          <w:szCs w:val="32"/>
        </w:rPr>
        <w:t xml:space="preserve">ведении </w:t>
      </w:r>
      <w:r w:rsidR="005C1DB1">
        <w:rPr>
          <w:rFonts w:ascii="Times New Roman" w:hAnsi="Times New Roman" w:cs="Times New Roman"/>
          <w:sz w:val="28"/>
          <w:szCs w:val="32"/>
        </w:rPr>
        <w:t>праздников, досугов (рис.№ 4)</w:t>
      </w:r>
    </w:p>
    <w:p w:rsidR="005E5DE9" w:rsidRDefault="004F06EF" w:rsidP="003112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34" type="#_x0000_t136" style="position:absolute;margin-left:370.95pt;margin-top:30.85pt;width:98.25pt;height:12pt;z-index:251677696" fillcolor="black">
            <v:shadow color="#868686"/>
            <v:textpath style="font-family:&quot;Times New Roman&quot;;font-size:8pt;v-text-kern:t" trim="t" fitpath="t" string="Герб семьи Петровых № 1 &quot;б&quot;"/>
          </v:shape>
        </w:pict>
      </w:r>
      <w:r w:rsidR="000B54AA">
        <w:rPr>
          <w:rFonts w:ascii="Times New Roman" w:hAnsi="Times New Roman" w:cs="Times New Roman"/>
          <w:sz w:val="28"/>
        </w:rPr>
        <w:t>Планируя</w:t>
      </w:r>
      <w:r w:rsidR="003112DF" w:rsidRPr="003112DF">
        <w:rPr>
          <w:rFonts w:ascii="Times New Roman" w:hAnsi="Times New Roman" w:cs="Times New Roman"/>
          <w:sz w:val="28"/>
        </w:rPr>
        <w:t xml:space="preserve"> дальнейшую </w:t>
      </w:r>
      <w:r w:rsidR="00D849E9">
        <w:rPr>
          <w:rFonts w:ascii="Times New Roman" w:hAnsi="Times New Roman" w:cs="Times New Roman"/>
          <w:sz w:val="28"/>
        </w:rPr>
        <w:t>работу в проекте</w:t>
      </w:r>
      <w:r w:rsidR="000D4A72">
        <w:rPr>
          <w:rFonts w:ascii="Times New Roman" w:hAnsi="Times New Roman" w:cs="Times New Roman"/>
          <w:sz w:val="28"/>
        </w:rPr>
        <w:t>,</w:t>
      </w:r>
      <w:r w:rsidR="00D849E9">
        <w:rPr>
          <w:rFonts w:ascii="Times New Roman" w:hAnsi="Times New Roman" w:cs="Times New Roman"/>
          <w:sz w:val="28"/>
        </w:rPr>
        <w:t xml:space="preserve"> определили его продолжение</w:t>
      </w:r>
      <w:r w:rsidR="003112DF">
        <w:rPr>
          <w:rFonts w:ascii="Times New Roman" w:hAnsi="Times New Roman" w:cs="Times New Roman"/>
          <w:sz w:val="28"/>
        </w:rPr>
        <w:t>на новый учебный 2013 – 2014 г.г.</w:t>
      </w:r>
    </w:p>
    <w:p w:rsidR="00464DBE" w:rsidRDefault="003112DF" w:rsidP="003112DF">
      <w:pPr>
        <w:pStyle w:val="a3"/>
        <w:rPr>
          <w:rFonts w:ascii="Times New Roman" w:hAnsi="Times New Roman" w:cs="Times New Roman"/>
          <w:sz w:val="28"/>
        </w:rPr>
      </w:pPr>
      <w:r w:rsidRPr="003112DF">
        <w:rPr>
          <w:rFonts w:ascii="Times New Roman" w:hAnsi="Times New Roman" w:cs="Times New Roman"/>
          <w:sz w:val="28"/>
        </w:rPr>
        <w:t xml:space="preserve">«От счастья ключи в семье ищи…» (средняя группа). </w:t>
      </w:r>
    </w:p>
    <w:p w:rsidR="003112DF" w:rsidRDefault="004F06EF" w:rsidP="003112DF">
      <w:pPr>
        <w:pStyle w:val="a3"/>
        <w:rPr>
          <w:rFonts w:ascii="Times New Roman" w:hAnsi="Times New Roman" w:cs="Times New Roman"/>
          <w:sz w:val="28"/>
        </w:rPr>
      </w:pPr>
      <w:r w:rsidRPr="004F06EF">
        <w:rPr>
          <w:rFonts w:ascii="Times New Roman" w:hAnsi="Times New Roman" w:cs="Times New Roman"/>
          <w:noProof/>
          <w:sz w:val="40"/>
          <w:szCs w:val="32"/>
          <w:lang w:eastAsia="ru-RU"/>
        </w:rPr>
        <w:pict>
          <v:rect id="_x0000_s1029" style="position:absolute;margin-left:352.2pt;margin-top:15.85pt;width:140.25pt;height:116.25pt;z-index:-251650048"/>
        </w:pict>
      </w:r>
      <w:r w:rsidR="003112DF" w:rsidRPr="003112DF">
        <w:rPr>
          <w:rFonts w:ascii="Times New Roman" w:hAnsi="Times New Roman" w:cs="Times New Roman"/>
          <w:sz w:val="28"/>
        </w:rPr>
        <w:t xml:space="preserve">Цель: содействовать возрождению традиций </w:t>
      </w:r>
      <w:proofErr w:type="gramStart"/>
      <w:r w:rsidR="003112DF" w:rsidRPr="003112DF">
        <w:rPr>
          <w:rFonts w:ascii="Times New Roman" w:hAnsi="Times New Roman" w:cs="Times New Roman"/>
          <w:sz w:val="28"/>
        </w:rPr>
        <w:t>семейного</w:t>
      </w:r>
      <w:proofErr w:type="gramEnd"/>
    </w:p>
    <w:p w:rsidR="000B54AA" w:rsidRDefault="000D4A72" w:rsidP="000B54A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31750</wp:posOffset>
            </wp:positionV>
            <wp:extent cx="1574800" cy="1181100"/>
            <wp:effectExtent l="19050" t="0" r="6350" b="0"/>
            <wp:wrapSquare wrapText="bothSides"/>
            <wp:docPr id="2" name="Рисунок 1" descr="K:\DCIM\101SSCAM\SDC15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1SSCAM\SDC153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2DF">
        <w:rPr>
          <w:rFonts w:ascii="Times New Roman" w:hAnsi="Times New Roman" w:cs="Times New Roman"/>
          <w:sz w:val="28"/>
        </w:rPr>
        <w:t xml:space="preserve"> воспитания. Я считаю</w:t>
      </w:r>
      <w:r w:rsidR="003112DF" w:rsidRPr="003112DF">
        <w:rPr>
          <w:rFonts w:ascii="Times New Roman" w:hAnsi="Times New Roman" w:cs="Times New Roman"/>
          <w:sz w:val="28"/>
        </w:rPr>
        <w:t>, что в совместной</w:t>
      </w:r>
      <w:r w:rsidR="00464DBE">
        <w:rPr>
          <w:rFonts w:ascii="Times New Roman" w:hAnsi="Times New Roman" w:cs="Times New Roman"/>
          <w:sz w:val="28"/>
        </w:rPr>
        <w:t xml:space="preserve"> деятельности, </w:t>
      </w:r>
    </w:p>
    <w:p w:rsidR="000B54AA" w:rsidRDefault="003112DF" w:rsidP="000B54AA">
      <w:pPr>
        <w:pStyle w:val="a3"/>
        <w:rPr>
          <w:rFonts w:ascii="Times New Roman" w:hAnsi="Times New Roman" w:cs="Times New Roman"/>
          <w:sz w:val="28"/>
        </w:rPr>
      </w:pPr>
      <w:r w:rsidRPr="003112DF">
        <w:rPr>
          <w:rFonts w:ascii="Times New Roman" w:hAnsi="Times New Roman" w:cs="Times New Roman"/>
          <w:sz w:val="28"/>
        </w:rPr>
        <w:t>проектный метод помог раскрыть имеющиес</w:t>
      </w:r>
      <w:r w:rsidR="00464DBE">
        <w:rPr>
          <w:rFonts w:ascii="Times New Roman" w:hAnsi="Times New Roman" w:cs="Times New Roman"/>
          <w:sz w:val="28"/>
        </w:rPr>
        <w:t xml:space="preserve">я проблемы </w:t>
      </w:r>
    </w:p>
    <w:p w:rsidR="00827B95" w:rsidRDefault="00464DBE" w:rsidP="000B54A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воспитании ребенка и</w:t>
      </w:r>
      <w:r w:rsidR="003112DF" w:rsidRPr="003112DF">
        <w:rPr>
          <w:rFonts w:ascii="Times New Roman" w:hAnsi="Times New Roman" w:cs="Times New Roman"/>
          <w:sz w:val="28"/>
        </w:rPr>
        <w:t xml:space="preserve"> благодаря полученному опыту </w:t>
      </w:r>
    </w:p>
    <w:p w:rsidR="00827B95" w:rsidRDefault="003112DF" w:rsidP="000B54AA">
      <w:pPr>
        <w:pStyle w:val="a3"/>
        <w:rPr>
          <w:rFonts w:ascii="Times New Roman" w:hAnsi="Times New Roman" w:cs="Times New Roman"/>
          <w:sz w:val="28"/>
        </w:rPr>
      </w:pPr>
      <w:r w:rsidRPr="003112DF">
        <w:rPr>
          <w:rFonts w:ascii="Times New Roman" w:hAnsi="Times New Roman" w:cs="Times New Roman"/>
          <w:sz w:val="28"/>
        </w:rPr>
        <w:t>повысился воспитательный уровень родителей.</w:t>
      </w:r>
    </w:p>
    <w:p w:rsidR="00827B95" w:rsidRDefault="003112DF" w:rsidP="000B54AA">
      <w:pPr>
        <w:pStyle w:val="a3"/>
        <w:rPr>
          <w:rFonts w:ascii="Times New Roman" w:hAnsi="Times New Roman" w:cs="Times New Roman"/>
          <w:sz w:val="28"/>
        </w:rPr>
      </w:pPr>
      <w:r w:rsidRPr="003112DF">
        <w:rPr>
          <w:rFonts w:ascii="Times New Roman" w:hAnsi="Times New Roman" w:cs="Times New Roman"/>
          <w:sz w:val="28"/>
        </w:rPr>
        <w:t xml:space="preserve"> Кропотливая, целенаправленная, последовательная и </w:t>
      </w:r>
    </w:p>
    <w:p w:rsidR="000B54AA" w:rsidRDefault="003112DF" w:rsidP="000B54AA">
      <w:pPr>
        <w:pStyle w:val="a3"/>
        <w:rPr>
          <w:rFonts w:ascii="Times New Roman" w:hAnsi="Times New Roman" w:cs="Times New Roman"/>
          <w:sz w:val="28"/>
        </w:rPr>
      </w:pPr>
      <w:r w:rsidRPr="003112DF">
        <w:rPr>
          <w:rFonts w:ascii="Times New Roman" w:hAnsi="Times New Roman" w:cs="Times New Roman"/>
          <w:sz w:val="28"/>
        </w:rPr>
        <w:t>систематичная совм</w:t>
      </w:r>
      <w:r w:rsidR="000B54AA">
        <w:rPr>
          <w:rFonts w:ascii="Times New Roman" w:hAnsi="Times New Roman" w:cs="Times New Roman"/>
          <w:sz w:val="28"/>
        </w:rPr>
        <w:t xml:space="preserve">естная работа, </w:t>
      </w:r>
      <w:r w:rsidR="000B54AA" w:rsidRPr="00464DBE">
        <w:rPr>
          <w:rFonts w:ascii="Times New Roman" w:hAnsi="Times New Roman" w:cs="Times New Roman"/>
          <w:sz w:val="28"/>
        </w:rPr>
        <w:t>способствовали</w:t>
      </w:r>
    </w:p>
    <w:p w:rsidR="000B54AA" w:rsidRDefault="004F06EF" w:rsidP="000B54AA">
      <w:pPr>
        <w:pStyle w:val="a3"/>
        <w:rPr>
          <w:rFonts w:ascii="Times New Roman" w:hAnsi="Times New Roman" w:cs="Times New Roman"/>
          <w:sz w:val="28"/>
        </w:rPr>
      </w:pPr>
      <w:r w:rsidRPr="004F06EF">
        <w:rPr>
          <w:noProof/>
        </w:rPr>
        <w:pict>
          <v:shape id="_x0000_s1028" type="#_x0000_t136" style="position:absolute;margin-left:398.7pt;margin-top:1.05pt;width:45pt;height:9.8pt;z-index:251665408" fillcolor="black">
            <v:shadow color="#868686"/>
            <v:textpath style="font-family:&quot;Times New Roman&quot;;font-size:8pt;v-text-kern:t" trim="t" fitpath="t" string="Рис.№ 2"/>
          </v:shape>
        </w:pict>
      </w:r>
      <w:r w:rsidR="000B54AA" w:rsidRPr="00464DBE">
        <w:rPr>
          <w:rFonts w:ascii="Times New Roman" w:hAnsi="Times New Roman" w:cs="Times New Roman"/>
          <w:sz w:val="28"/>
        </w:rPr>
        <w:t xml:space="preserve"> объединению</w:t>
      </w:r>
      <w:r w:rsidR="000B54AA">
        <w:rPr>
          <w:rFonts w:ascii="Times New Roman" w:hAnsi="Times New Roman" w:cs="Times New Roman"/>
          <w:sz w:val="28"/>
        </w:rPr>
        <w:t xml:space="preserve"> семьи и детского сада.</w:t>
      </w:r>
    </w:p>
    <w:p w:rsidR="000B54AA" w:rsidRPr="006C56E0" w:rsidRDefault="004F06EF" w:rsidP="000B54AA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4F06EF"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pict>
          <v:rect id="_x0000_s1037" style="position:absolute;margin-left:196.95pt;margin-top:7.45pt;width:146.25pt;height:119.25pt;z-index:-251632640"/>
        </w:pict>
      </w:r>
      <w:r w:rsidR="005C1DB1" w:rsidRPr="006C56E0"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190500</wp:posOffset>
            </wp:positionV>
            <wp:extent cx="1539875" cy="1154430"/>
            <wp:effectExtent l="19050" t="0" r="3175" b="0"/>
            <wp:wrapSquare wrapText="bothSides"/>
            <wp:docPr id="9" name="Рисунок 5" descr="K:\DCIM\101SSCAM\SDC15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DCIM\101SSCAM\SDC154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DB1" w:rsidRPr="006C56E0"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190500</wp:posOffset>
            </wp:positionV>
            <wp:extent cx="1514475" cy="1133475"/>
            <wp:effectExtent l="57150" t="19050" r="123825" b="85725"/>
            <wp:wrapSquare wrapText="bothSides"/>
            <wp:docPr id="4" name="Рисунок 3" descr="K:\DCIM\101SSCAM\SDC15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1SSCAM\SDC155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F06EF">
        <w:rPr>
          <w:rFonts w:ascii="Times New Roman" w:hAnsi="Times New Roman" w:cs="Times New Roman"/>
          <w:b/>
          <w:i/>
          <w:noProof/>
          <w:sz w:val="28"/>
          <w:szCs w:val="32"/>
          <w:lang w:eastAsia="ru-RU"/>
        </w:rPr>
        <w:pict>
          <v:rect id="_x0000_s1031" style="position:absolute;margin-left:352.2pt;margin-top:7.45pt;width:136.5pt;height:119.25pt;z-index:-251646976;mso-position-horizontal-relative:text;mso-position-vertical-relative:text"/>
        </w:pict>
      </w:r>
      <w:r w:rsidR="000B54AA" w:rsidRPr="006C56E0">
        <w:rPr>
          <w:rFonts w:ascii="Times New Roman" w:hAnsi="Times New Roman" w:cs="Times New Roman"/>
          <w:b/>
          <w:i/>
          <w:sz w:val="28"/>
        </w:rPr>
        <w:t>Ведь мы едины в стремлении видеть наших детей</w:t>
      </w:r>
    </w:p>
    <w:p w:rsidR="000B54AA" w:rsidRPr="006C56E0" w:rsidRDefault="000B54AA" w:rsidP="000B54AA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6C56E0">
        <w:rPr>
          <w:rFonts w:ascii="Times New Roman" w:hAnsi="Times New Roman" w:cs="Times New Roman"/>
          <w:b/>
          <w:i/>
          <w:sz w:val="28"/>
        </w:rPr>
        <w:t>счастливыми!</w:t>
      </w:r>
    </w:p>
    <w:p w:rsidR="00464DBE" w:rsidRPr="00A71555" w:rsidRDefault="004F06EF" w:rsidP="00A71555">
      <w:pPr>
        <w:pStyle w:val="a3"/>
        <w:rPr>
          <w:rFonts w:ascii="Times New Roman" w:hAnsi="Times New Roman" w:cs="Times New Roman"/>
          <w:sz w:val="28"/>
        </w:rPr>
      </w:pPr>
      <w:r w:rsidRPr="004F06EF">
        <w:rPr>
          <w:noProof/>
        </w:rPr>
        <w:pict>
          <v:shape id="_x0000_s1038" type="#_x0000_t136" style="position:absolute;margin-left:254.7pt;margin-top:61.2pt;width:34.5pt;height:10.85pt;z-index:251685888" fillcolor="black">
            <v:shadow color="#868686"/>
            <v:textpath style="font-family:&quot;Times New Roman&quot;;font-size:8pt;v-text-kern:t" trim="t" fitpath="t" string="Рис.№ 4"/>
          </v:shape>
        </w:pict>
      </w:r>
      <w:r w:rsidRPr="004F06EF">
        <w:rPr>
          <w:noProof/>
        </w:rPr>
        <w:pict>
          <v:shape id="_x0000_s1036" type="#_x0000_t136" style="position:absolute;margin-left:409.95pt;margin-top:62.65pt;width:33.75pt;height:10.95pt;z-index:251680768" fillcolor="black">
            <v:shadow color="#868686"/>
            <v:textpath style="font-family:&quot;Times New Roman&quot;;font-size:8pt;v-text-kern:t" trim="t" fitpath="t" string="Рис.№ 3"/>
            <w10:wrap type="square"/>
          </v:shape>
        </w:pict>
      </w:r>
      <w:r w:rsidRPr="004F06EF">
        <w:rPr>
          <w:noProof/>
        </w:rPr>
        <w:pict>
          <v:shape id="_x0000_s1030" type="#_x0000_t136" style="position:absolute;margin-left:412.95pt;margin-top:268.95pt;width:42pt;height:11.25pt;z-index:251668480" fillcolor="black">
            <v:shadow color="#868686"/>
            <v:textpath style="font-family:&quot;Times New Roman&quot;;font-size:8pt;v-text-kern:t" trim="t" fitpath="t" string="Рис.№ 3"/>
          </v:shape>
        </w:pict>
      </w:r>
    </w:p>
    <w:sectPr w:rsidR="00464DBE" w:rsidRPr="00A71555" w:rsidSect="0036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2D3"/>
    <w:rsid w:val="00091706"/>
    <w:rsid w:val="000A3BD6"/>
    <w:rsid w:val="000B54AA"/>
    <w:rsid w:val="000C0A07"/>
    <w:rsid w:val="000C180A"/>
    <w:rsid w:val="000D4A72"/>
    <w:rsid w:val="00141493"/>
    <w:rsid w:val="001B6A7A"/>
    <w:rsid w:val="002304AE"/>
    <w:rsid w:val="002F001D"/>
    <w:rsid w:val="003112DF"/>
    <w:rsid w:val="00356038"/>
    <w:rsid w:val="00366375"/>
    <w:rsid w:val="00371E17"/>
    <w:rsid w:val="00464DBE"/>
    <w:rsid w:val="004F06EF"/>
    <w:rsid w:val="00550518"/>
    <w:rsid w:val="005C1DB1"/>
    <w:rsid w:val="005D2DF7"/>
    <w:rsid w:val="005E5DE9"/>
    <w:rsid w:val="006C56E0"/>
    <w:rsid w:val="006D0224"/>
    <w:rsid w:val="006E1959"/>
    <w:rsid w:val="007068B6"/>
    <w:rsid w:val="0072090B"/>
    <w:rsid w:val="00785DB3"/>
    <w:rsid w:val="0079183B"/>
    <w:rsid w:val="007D6DD4"/>
    <w:rsid w:val="00824CD9"/>
    <w:rsid w:val="00827B95"/>
    <w:rsid w:val="00877078"/>
    <w:rsid w:val="009D02D3"/>
    <w:rsid w:val="009D4C68"/>
    <w:rsid w:val="009E60B7"/>
    <w:rsid w:val="00A10E54"/>
    <w:rsid w:val="00A71555"/>
    <w:rsid w:val="00AA0A28"/>
    <w:rsid w:val="00BC62D3"/>
    <w:rsid w:val="00BD78CC"/>
    <w:rsid w:val="00CA342D"/>
    <w:rsid w:val="00D670C4"/>
    <w:rsid w:val="00D849E9"/>
    <w:rsid w:val="00E358FA"/>
    <w:rsid w:val="00F1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C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FB586C-D701-4908-98C4-B32F125C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Шерлок</dc:creator>
  <cp:lastModifiedBy>admin</cp:lastModifiedBy>
  <cp:revision>2</cp:revision>
  <dcterms:created xsi:type="dcterms:W3CDTF">2013-10-15T14:42:00Z</dcterms:created>
  <dcterms:modified xsi:type="dcterms:W3CDTF">2013-10-15T14:42:00Z</dcterms:modified>
</cp:coreProperties>
</file>