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3F" w:rsidRPr="001070F2" w:rsidRDefault="001070F2" w:rsidP="00107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070F2">
        <w:rPr>
          <w:rFonts w:ascii="Times New Roman" w:hAnsi="Times New Roman" w:cs="Times New Roman"/>
          <w:b/>
          <w:sz w:val="32"/>
          <w:szCs w:val="32"/>
        </w:rPr>
        <w:t>Использование личностно-ориентированных технологий в процессе экспериментирования</w:t>
      </w:r>
      <w:r w:rsidR="00F2133F" w:rsidRPr="001070F2">
        <w:rPr>
          <w:rFonts w:ascii="Times New Roman" w:hAnsi="Times New Roman" w:cs="Times New Roman"/>
          <w:b/>
          <w:sz w:val="32"/>
          <w:szCs w:val="32"/>
        </w:rPr>
        <w:t xml:space="preserve"> «Плавающее перо»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 xml:space="preserve">Цели:  Расширять представление об использовании человеком факторов природной среды: формировать представление детей о значимости чистой </w:t>
      </w:r>
      <w:r w:rsidR="001070F2">
        <w:rPr>
          <w:rFonts w:ascii="Times New Roman" w:hAnsi="Times New Roman" w:cs="Times New Roman"/>
          <w:sz w:val="24"/>
          <w:szCs w:val="24"/>
        </w:rPr>
        <w:t>воды и воздуха в жизни человека, учить рассуждать, доказывать свои мысли, воспитывать умение работать в группе.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Задачи: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 xml:space="preserve">- развивать наблюдательность, умение сравнивать, анализировать, обобщать, развивать познавательный интерес детей в процессе экспериментирования, устанавливать причинно-следственной зависимости, учить умению делать выводы; 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 xml:space="preserve">- формировать навыки </w:t>
      </w:r>
      <w:proofErr w:type="spellStart"/>
      <w:r w:rsidRPr="00B76A93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B76A93">
        <w:rPr>
          <w:rFonts w:ascii="Times New Roman" w:hAnsi="Times New Roman" w:cs="Times New Roman"/>
          <w:sz w:val="24"/>
          <w:szCs w:val="24"/>
        </w:rPr>
        <w:t xml:space="preserve">, самостоятельности, наблюдательности, элементарного самоконтроля и </w:t>
      </w:r>
      <w:proofErr w:type="spellStart"/>
      <w:r w:rsidRPr="00B76A9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76A93">
        <w:rPr>
          <w:rFonts w:ascii="Times New Roman" w:hAnsi="Times New Roman" w:cs="Times New Roman"/>
          <w:sz w:val="24"/>
          <w:szCs w:val="24"/>
        </w:rPr>
        <w:t xml:space="preserve"> своих действий;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 xml:space="preserve"> - воспитывать эмоционально-ценностное отношение к окружающему миру;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-создавать  благоприятную атмосферу доброжелательности и взаимопонимания.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Этот опыт наглядно показывает, как загрязнение окружающей среды пагубно сказывается на плавучести водоплавающих птиц в частности. Загрязненная вода попадает в природную среду.  А через грунтовые воды она просачивается в</w:t>
      </w:r>
      <w:r w:rsidR="00B76A93">
        <w:rPr>
          <w:rFonts w:ascii="Times New Roman" w:hAnsi="Times New Roman" w:cs="Times New Roman"/>
          <w:sz w:val="24"/>
          <w:szCs w:val="24"/>
        </w:rPr>
        <w:t xml:space="preserve"> пруды, озера и другие водоемы.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C27EC3" w:rsidRPr="00B76A93">
        <w:rPr>
          <w:rFonts w:ascii="Times New Roman" w:hAnsi="Times New Roman" w:cs="Times New Roman"/>
          <w:b/>
          <w:sz w:val="24"/>
          <w:szCs w:val="24"/>
        </w:rPr>
        <w:t xml:space="preserve"> для опыта и оснащения среды</w:t>
      </w:r>
      <w:r w:rsidRPr="00B76A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7EC3" w:rsidRPr="00B76A93" w:rsidRDefault="00C27EC3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- Тазики с водой, гусиные перья, жир, крем для рук.</w:t>
      </w:r>
    </w:p>
    <w:p w:rsidR="00F2133F" w:rsidRPr="00B76A93" w:rsidRDefault="00C27EC3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- Два белых куриных пера.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- Широкая миска с водой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- 2 столовые ложки (30 г) жидкости для мытья посуды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- Синяя пищевая краска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 xml:space="preserve">- 2 </w:t>
      </w:r>
      <w:proofErr w:type="gramStart"/>
      <w:r w:rsidRPr="00B76A93">
        <w:rPr>
          <w:rFonts w:ascii="Times New Roman" w:hAnsi="Times New Roman" w:cs="Times New Roman"/>
          <w:sz w:val="24"/>
          <w:szCs w:val="24"/>
        </w:rPr>
        <w:t>ватных</w:t>
      </w:r>
      <w:proofErr w:type="gramEnd"/>
      <w:r w:rsidRPr="00B76A93">
        <w:rPr>
          <w:rFonts w:ascii="Times New Roman" w:hAnsi="Times New Roman" w:cs="Times New Roman"/>
          <w:sz w:val="24"/>
          <w:szCs w:val="24"/>
        </w:rPr>
        <w:t xml:space="preserve"> шарика, бумажное полотенце, пинцет.</w:t>
      </w:r>
    </w:p>
    <w:p w:rsidR="00F2133F" w:rsidRPr="00B76A93" w:rsidRDefault="00C27EC3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Ход</w:t>
      </w:r>
      <w:r w:rsidR="00F2133F" w:rsidRPr="00B76A93">
        <w:rPr>
          <w:rFonts w:ascii="Times New Roman" w:hAnsi="Times New Roman" w:cs="Times New Roman"/>
          <w:sz w:val="24"/>
          <w:szCs w:val="24"/>
        </w:rPr>
        <w:t>.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 xml:space="preserve">Ребята, я знаю, вы все с родителями гуляли в парках. Вам там понравилось? А видели вы водоплавающих птиц? Каких? Верно, в парках много уток. А вы не заметили, в какой воде они плавали,  она была чистой или загрязненной?  Давайте с вами проделаем опыт и выясним, как уточкам плавают в наших парках. Для этого нам понадобится миска с вводом. В нее мы добавим немного синей краски и аккуратно пинцетом опустим перо. Засекаем минуты на песочных часах. Теперь достанем наше перо и осторожно проведем по нему ватным шариком. Посмотрим на шарик. Положим перо на бумажное полотенце.  Теперь добавим  в воду две столовые ложки (30 г) жидкости для мытья посуды. Осторожно размешаем, чтобы не было пузырьков. Аккуратно опустим на поверхность воды второе перо. Через одну минуту достанем перо и осторожно проведем по нему </w:t>
      </w:r>
      <w:r w:rsidRPr="00B76A93">
        <w:rPr>
          <w:rFonts w:ascii="Times New Roman" w:hAnsi="Times New Roman" w:cs="Times New Roman"/>
          <w:sz w:val="24"/>
          <w:szCs w:val="24"/>
        </w:rPr>
        <w:lastRenderedPageBreak/>
        <w:t>ватным шариком. Посмотрим на шарик. Положим перо на бумажное полотенце.</w:t>
      </w:r>
      <w:r w:rsidR="001070F2">
        <w:rPr>
          <w:rFonts w:ascii="Times New Roman" w:hAnsi="Times New Roman" w:cs="Times New Roman"/>
          <w:sz w:val="24"/>
          <w:szCs w:val="24"/>
        </w:rPr>
        <w:t xml:space="preserve"> </w:t>
      </w:r>
      <w:r w:rsidRPr="00B76A93">
        <w:rPr>
          <w:rFonts w:ascii="Times New Roman" w:hAnsi="Times New Roman" w:cs="Times New Roman"/>
          <w:sz w:val="24"/>
          <w:szCs w:val="24"/>
        </w:rPr>
        <w:t>Что</w:t>
      </w:r>
      <w:r w:rsidR="001070F2">
        <w:rPr>
          <w:rFonts w:ascii="Times New Roman" w:hAnsi="Times New Roman" w:cs="Times New Roman"/>
          <w:sz w:val="24"/>
          <w:szCs w:val="24"/>
        </w:rPr>
        <w:t xml:space="preserve"> </w:t>
      </w:r>
      <w:r w:rsidRPr="00B76A93">
        <w:rPr>
          <w:rFonts w:ascii="Times New Roman" w:hAnsi="Times New Roman" w:cs="Times New Roman"/>
          <w:sz w:val="24"/>
          <w:szCs w:val="24"/>
        </w:rPr>
        <w:t>произошло с нашими перьями? Они одинаковые или нет? Чем отличаются друг от друга? Как вы думаете, почему это случилось?  Что это может означать?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Результат: Плавать будут оба пера, но в мыльной воде перо пропустит воду - на ватном шарике  увидим голубой цвет.</w:t>
      </w:r>
    </w:p>
    <w:p w:rsidR="00F2133F" w:rsidRPr="00B76A93" w:rsidRDefault="00F2133F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>Объяснение: Чтобы понять, что произошло, надо внимательнее взглянуть на строение пера. Здесь раздаем детям увеличительные стекла, лупы.  "Ствол" пера, который прикрепляется к телу птицы, называется остью пера. От ости отходят тонкие перьевые лепестки, которые плотно сцеплены друг с другом крошечными крючочками и образуют сплошную поверхность. При добавлении моющего средства поверхностное натяжение воды уменьшается, и она может проникнуть между крючочками. Кроме того, мыло растворяет жировую смазку птичьих перьев, и в результате птица становится в воде "тяжелой", медленнее двигается и быстрее устает. От загрязненной мылом воды страдают не только гуси, утки и другие водоплавающие птицы, но и водоплавающие млекопитающие - выдры, бобры и другие.</w:t>
      </w:r>
    </w:p>
    <w:p w:rsidR="00C27EC3" w:rsidRPr="00B76A93" w:rsidRDefault="00C27EC3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sz w:val="24"/>
          <w:szCs w:val="24"/>
        </w:rPr>
        <w:t xml:space="preserve">Зарисовка опыта. </w:t>
      </w:r>
    </w:p>
    <w:p w:rsidR="00F2133F" w:rsidRPr="00B76A93" w:rsidRDefault="00C27EC3" w:rsidP="00B76A93">
      <w:pPr>
        <w:rPr>
          <w:rFonts w:ascii="Times New Roman" w:hAnsi="Times New Roman" w:cs="Times New Roman"/>
          <w:sz w:val="24"/>
          <w:szCs w:val="24"/>
        </w:rPr>
      </w:pPr>
      <w:r w:rsidRPr="00B76A93">
        <w:rPr>
          <w:rFonts w:ascii="Times New Roman" w:hAnsi="Times New Roman" w:cs="Times New Roman"/>
          <w:b/>
          <w:sz w:val="24"/>
          <w:szCs w:val="24"/>
        </w:rPr>
        <w:t>Вопросы для круглого стола.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В.: Отгадайте загадку: «В воде купался, сухим остался?»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Ответы детей.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В.:А почему гусь выходит из воды сухой?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Предложения детей.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Если нет правильной версии, воспитатель предлагает проделать опыт.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В.: Что же нам надо узнать?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Ответ. Почему перья у гуся не намокают?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В.: Что нам для этого надо, чтобы узнать намокают или не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намокают?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Ответ: нам нужна вода, перья.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Дети планируют свою деятельность.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В.: Расставляет три тазика с водой.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Дети решают разделиться на группы по количеству имеющихся тазиков, берут перья, опускают их в воду, набирают информацию, делают выводы: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- перо сухое, оно покрылось капельками;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- если встряхнуть, капельки упадут, перо становится сухим.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76A93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 xml:space="preserve"> Может </w:t>
      </w:r>
      <w:proofErr w:type="gramStart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>быть</w:t>
      </w:r>
      <w:proofErr w:type="gramEnd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 xml:space="preserve"> кто-то знает, как сделать, чтобы наши руки в воде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тоже не намокали?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Дети выдают версии и проверяют: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- Может их завернуть в ткань?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- Надеть резиновые перчатки</w:t>
      </w:r>
      <w:proofErr w:type="gramStart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Е</w:t>
      </w:r>
      <w:proofErr w:type="gramEnd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>сли нет правильной версии, воспитатель говорит: «А я вот попробую их смазать кремом, а потом намочить, вы хотите тож</w:t>
      </w:r>
      <w:r w:rsidRPr="00B76A93">
        <w:rPr>
          <w:rFonts w:ascii="Times New Roman" w:hAnsi="Times New Roman" w:cs="Times New Roman"/>
          <w:color w:val="333333"/>
          <w:sz w:val="24"/>
          <w:szCs w:val="24"/>
        </w:rPr>
        <w:t>е так сделать?»</w:t>
      </w:r>
      <w:r w:rsidRPr="00B76A9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76A93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Действия детей.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Выводы: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gramStart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>руки, смазанные кремом не намокают</w:t>
      </w:r>
      <w:proofErr w:type="gramEnd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В.: Ну теперь догадались, почему гусиные перья не намокают в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воде?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Вывод: «Потому, что гусь постоянно смазывает</w:t>
      </w:r>
      <w:r w:rsidRPr="00B76A93">
        <w:rPr>
          <w:rFonts w:ascii="Times New Roman" w:hAnsi="Times New Roman" w:cs="Times New Roman"/>
          <w:color w:val="333333"/>
          <w:sz w:val="24"/>
          <w:szCs w:val="24"/>
        </w:rPr>
        <w:t xml:space="preserve"> свои перья жиром».</w:t>
      </w:r>
      <w:r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В.: А кто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>еще так делает?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Д.: Все водоплавающие птицы и белый медведь.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В.: А человек узнал про эту хитрость и металлические предметы,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детали </w:t>
      </w:r>
      <w:proofErr w:type="gramStart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>машин</w:t>
      </w:r>
      <w:proofErr w:type="gramEnd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 xml:space="preserve"> чтобы они в воде не промокали и н</w:t>
      </w:r>
      <w:r w:rsidR="001070F2">
        <w:rPr>
          <w:rFonts w:ascii="Times New Roman" w:hAnsi="Times New Roman" w:cs="Times New Roman"/>
          <w:color w:val="333333"/>
          <w:sz w:val="24"/>
          <w:szCs w:val="24"/>
        </w:rPr>
        <w:t xml:space="preserve">е ржавели, </w:t>
      </w:r>
      <w:r w:rsidR="001070F2">
        <w:rPr>
          <w:rFonts w:ascii="Times New Roman" w:hAnsi="Times New Roman" w:cs="Times New Roman"/>
          <w:color w:val="333333"/>
          <w:sz w:val="24"/>
          <w:szCs w:val="24"/>
        </w:rPr>
        <w:br/>
        <w:t>смазывает жиром.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Перед детьми 3 картинки – курица, утка, гусь.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Игровые упражнения: «Какая лишняя». Почему? Чем они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похожи?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Ответы детей.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В.: Обращает внимание на перья на столе. (На столе лежат гусиные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и куриные перья).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Ребята мне нужна помощь, я перепутала гусиные и куриные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перья. Как мне их различить и разобрать </w:t>
      </w:r>
      <w:proofErr w:type="gramStart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t xml:space="preserve"> куриные и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гусиные?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Дети высказывают предположения.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С прошлого занятия мы знаем, что гусиные перья не намокают.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Надо проверить: какие намокают – куриные, а не намокают –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гусиные.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В.: Как мы проверим?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Дети готовят тазики с водой, берут перья и опускают их в воду по очереди, раскладывают на две кучки: на намокшие и сухие.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Вывод: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Гусиные перья сухие или с капельками. Они не намокли,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они смазаны жиром;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Куриные перья намокли, все слиплись, стали похожи на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полоску, с них течет вода.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>Не зря говорят: «Ты, как мокрая курица».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В.: Каждое живое существо имеет свою среду обитания и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приспособлено к ней. Гусь приспособлен жить на воде, а курица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 суше. </w:t>
      </w:r>
      <w:r w:rsidR="00F2133F" w:rsidRPr="00B76A93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F2133F" w:rsidRPr="00B7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3F"/>
    <w:rsid w:val="001070F2"/>
    <w:rsid w:val="006604EF"/>
    <w:rsid w:val="00B76A93"/>
    <w:rsid w:val="00C27EC3"/>
    <w:rsid w:val="00E61EDF"/>
    <w:rsid w:val="00F2133F"/>
    <w:rsid w:val="00F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Валеевы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Валеева</dc:creator>
  <cp:lastModifiedBy>Tamara</cp:lastModifiedBy>
  <cp:revision>2</cp:revision>
  <cp:lastPrinted>2012-10-30T12:56:00Z</cp:lastPrinted>
  <dcterms:created xsi:type="dcterms:W3CDTF">2013-10-05T08:47:00Z</dcterms:created>
  <dcterms:modified xsi:type="dcterms:W3CDTF">2013-10-05T08:47:00Z</dcterms:modified>
</cp:coreProperties>
</file>