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61" w:rsidRPr="000B0416" w:rsidRDefault="00852C61" w:rsidP="00852C61">
      <w:pPr>
        <w:spacing w:before="100" w:beforeAutospacing="1" w:after="100" w:afterAutospacing="1"/>
        <w:ind w:right="0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B041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Интересные </w:t>
      </w:r>
      <w:proofErr w:type="gramStart"/>
      <w:r w:rsidRPr="000B041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факты о пчелах</w:t>
      </w:r>
      <w:proofErr w:type="gramEnd"/>
    </w:p>
    <w:p w:rsidR="00852C61" w:rsidRPr="000B0416" w:rsidRDefault="00852C61" w:rsidP="00852C61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Пчёлы — высокоорганизованные насекомые. В частности, пчёлы совместно осуществляют поиск пищи, воды, жилья при необходимости, совместно защищаются от врагов. В улье пчёлы совместно строят соты, ухаживают за потомством, маткой. Каждая пчела исполняет свою функцию. Молодые рабочие пчёлы кормят молодняк, так как у них хорошо развито маточное молочко. </w:t>
      </w:r>
      <w:proofErr w:type="gramStart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Более старшие</w:t>
      </w:r>
      <w:proofErr w:type="gramEnd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 пчёлы занимаются постройкой жилья — у них усиленно работают восковые железы. Пчёлы среднего возраста </w:t>
      </w:r>
      <w:proofErr w:type="gramStart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выполняют роль</w:t>
      </w:r>
      <w:proofErr w:type="gramEnd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 санитарки, пожилые пчёлы — </w:t>
      </w:r>
      <w:proofErr w:type="spellStart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вентиляторщицы</w:t>
      </w:r>
      <w:proofErr w:type="spellEnd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. И только старые пчёлы занимаются тем, что носят мёд.</w:t>
      </w:r>
    </w:p>
    <w:p w:rsidR="00852C61" w:rsidRPr="000B0416" w:rsidRDefault="00852C61" w:rsidP="00852C61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Для получения ложки меда 200 пчел должны во время собирать нектар в течение дня.</w:t>
      </w:r>
    </w:p>
    <w:p w:rsidR="00852C61" w:rsidRPr="000B0416" w:rsidRDefault="00852C61" w:rsidP="00852C61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По народным представлениям, Пчелы водятся только у добрых людей, а злых не любят.</w:t>
      </w:r>
    </w:p>
    <w:p w:rsidR="00852C61" w:rsidRPr="000B0416" w:rsidRDefault="00852C61" w:rsidP="00852C61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Пчелиный мёд – одно из самых первых лекарств, используемых человеком.</w:t>
      </w:r>
    </w:p>
    <w:p w:rsidR="00852C61" w:rsidRPr="000B0416" w:rsidRDefault="00852C61" w:rsidP="00852C61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Пчела является не только единственным насекомым, но и единственным живым существом, пожалуй, которое полезно абсолютно. Она одна из немногих, живущих не за счёт кого-то или чего-то, а исключительно за счёт нектара и пыльцы, которые растения отдают ей взамен опыления.</w:t>
      </w:r>
    </w:p>
    <w:p w:rsidR="00852C61" w:rsidRPr="000B0416" w:rsidRDefault="00852C61" w:rsidP="00852C61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Все продукты жизнедеятельности пчелиной семьи, без исключения, имеют пищевую и лечебную ценность. Даже страшный пчелиный яд является эффективным лекарством. Даже после своей смерти пчела приносит людям пользу: из пчелиного подмора (погибших пчёл) делают лекарство.</w:t>
      </w:r>
    </w:p>
    <w:p w:rsidR="00852C61" w:rsidRPr="000B0416" w:rsidRDefault="00852C61" w:rsidP="00852C61">
      <w:pPr>
        <w:spacing w:before="100" w:beforeAutospacing="1" w:after="100" w:afterAutospacing="1"/>
        <w:ind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Трутни сами меда не собирают, они очень смирные, даже жалить не умеют, но едят мед, который пчелы заготовили на зиму. Если оставить зимовать в семье всех трутней, им </w:t>
      </w:r>
      <w:proofErr w:type="gramStart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очень много</w:t>
      </w:r>
      <w:proofErr w:type="gramEnd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 еды нужно. У рабочих пчел еды хватает только для себя, поэтому трутней ждет гибель.</w:t>
      </w:r>
    </w:p>
    <w:p w:rsidR="00852C61" w:rsidRDefault="00852C61" w:rsidP="00852C61"/>
    <w:p w:rsidR="0019407B" w:rsidRPr="000B0416" w:rsidRDefault="0019407B" w:rsidP="0019407B">
      <w:pPr>
        <w:ind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gramStart"/>
      <w:r w:rsidRPr="000B04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Сказка про мяту</w:t>
      </w:r>
      <w:proofErr w:type="gramEnd"/>
      <w:r w:rsidRPr="000B04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9407B" w:rsidRPr="000B0416" w:rsidRDefault="0019407B" w:rsidP="0019407B">
      <w:pPr>
        <w:ind w:righ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Пошел как-то селянин свою пасеку проведать и вернулся домой хмурый, как туча.</w:t>
      </w: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br/>
        <w:t>– Что случилось? – перепугалась жена.</w:t>
      </w: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Беда с нашей пасекой. Не </w:t>
      </w:r>
      <w:proofErr w:type="gramStart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то</w:t>
      </w:r>
      <w:proofErr w:type="gramEnd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меду, пчел почти не осталось. Напал на них клещ </w:t>
      </w:r>
      <w:proofErr w:type="gramStart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злющий</w:t>
      </w:r>
      <w:proofErr w:type="gramEnd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, от которого спасения нет. Опечалились селянин с женой – без денег, которые за мед </w:t>
      </w:r>
      <w:proofErr w:type="gramStart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выручали</w:t>
      </w:r>
      <w:proofErr w:type="gramEnd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остались. Пошел селянин на базар, чтоб на последние деньги детям хлеба купить. Шел он, вдруг запнулся и выронил свою последнюю монету. Прикатилась эта монета прямо к старику, что торговал связанной в пучки какой-то пахучей травой. Поднял </w:t>
      </w:r>
      <w:proofErr w:type="gramStart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дедок</w:t>
      </w:r>
      <w:proofErr w:type="gramEnd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 монету селянина и говорит:</w:t>
      </w: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br/>
        <w:t>– Хочешь, отдам тебе за твою монету пучок мяты? Есть в этом растении чудесное вещество – ментол. Мята и простуду прогонит, и колики в животе уберет, и сердце успокоит.</w:t>
      </w: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br/>
        <w:t>– Я б хотел моим деткам не травы. А булок сдобных с базара принести, та нет у меня денег на них. Давай свою траву, может от нее хоть на сердце легче станет, – сказал селянин и взял пучок мяты.</w:t>
      </w: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– Залей дома мяту кипятком и пей вместо чая, – посоветовал </w:t>
      </w:r>
      <w:proofErr w:type="gramStart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>дедок</w:t>
      </w:r>
      <w:proofErr w:type="gramEnd"/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прощанье.</w:t>
      </w: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br/>
        <w:t>Селянин так и сделал. Сели они всей семьей пить ароматный чай из мяты и видят, что над чашками пчелки вьются. Подлетела одна пчелка прямо к уху селянина и прожужжала:</w:t>
      </w: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br/>
        <w:t>– Для нас мята – спасение. От ее запаха клещи вредные замертво падают.</w:t>
      </w: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br/>
        <w:t>Обрадовался селянин и положил в каждый улей тряпочку, смоченную в мятном настое. Вскоре в ульях не одного клеща не осталось. Пчелы выздоровели и меду наносили.</w:t>
      </w:r>
      <w:r w:rsidRPr="000B041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Селянин за мед деньги выручал и больше беды не знал. </w:t>
      </w:r>
    </w:p>
    <w:p w:rsidR="004F5D85" w:rsidRDefault="004F5D85"/>
    <w:p w:rsidR="0019407B" w:rsidRPr="006C049F" w:rsidRDefault="0019407B" w:rsidP="0019407B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C049F">
        <w:rPr>
          <w:rFonts w:ascii="Verdana" w:eastAsia="Times New Roman" w:hAnsi="Verdana"/>
          <w:b/>
          <w:bCs/>
          <w:color w:val="993300"/>
          <w:sz w:val="36"/>
          <w:lang w:eastAsia="ru-RU"/>
        </w:rPr>
        <w:t>Далее немного очень интересных фактов из жизни пчёл</w:t>
      </w:r>
      <w:r w:rsidRPr="006C049F">
        <w:rPr>
          <w:rFonts w:ascii="Verdana" w:eastAsia="Times New Roman" w:hAnsi="Verdana"/>
          <w:color w:val="272727"/>
          <w:sz w:val="21"/>
          <w:szCs w:val="21"/>
          <w:shd w:val="clear" w:color="auto" w:fill="F4FEFE"/>
          <w:lang w:eastAsia="ru-RU"/>
        </w:rPr>
        <w:t>:</w:t>
      </w: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br/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Пчеловод при помощи дыма не успокаивает пчел, а создает как бы имитацию пожара. Пчелы, являясь древними обитателями леса, при появлении дыма набрасываются на мед, чтобы запастись им на дальнюю дорогу. Когда же брюшко пчелы заполнено медом и не гнется, она не может пустить в ход жало.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Для получения ложки меда </w:t>
      </w:r>
      <w:proofErr w:type="gram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( </w:t>
      </w:r>
      <w:proofErr w:type="gram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30 г ) 200 пчел должны во время взятка собирать нектар в течение дня. Примерно столько же пчел должны заниматься приемом нектара и обработкой </w:t>
      </w: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lastRenderedPageBreak/>
        <w:t>его в улье. При этом часть пчел усиленно вентилирует гнездо, чтобы быстрее шло испарение из нектара излишней воды. А для запечатывания меда в 75 пчелиных ячейках пчелам необходимо выделить один грамм воска.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Пчела в улье исполняет «круговой» танец, если она нашла источник корма на небольшом расстоянии от пасеки. «Виляющий» танец пчелы сигнализирует о медоносе или </w:t>
      </w:r>
      <w:proofErr w:type="spell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пыльценосе</w:t>
      </w:r>
      <w:proofErr w:type="spell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, находящемся на более отдаленном расстоянии.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Для получения одного килограмма меда пчелы должны сделать до 4500 вылетов и взять нектар с 6-10 </w:t>
      </w:r>
      <w:proofErr w:type="spellStart"/>
      <w:proofErr w:type="gram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млн</w:t>
      </w:r>
      <w:proofErr w:type="spellEnd"/>
      <w:proofErr w:type="gram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цветков. Сильная семья может собрать в день 5- 10 кг меда (10- 20 кг нектара).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Пчела может улететь от улья почти на 8 км и безошибочно найти дорогу обратно. Однако такие большие перелеты опасны для жизни пчел и невыгодны с точки зрения продуктивности ее работы. Радиус полезного полета пчелы принято считать 2 км</w:t>
      </w:r>
      <w:proofErr w:type="gram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.</w:t>
      </w:r>
      <w:proofErr w:type="gram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И в этом случае она при полете обследует огромную территорию площадью около 12 га . На такой значительной площади обычно всегда имеются медоносные растения.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Пчелиный рой может весить до 7- 8 кг</w:t>
      </w:r>
      <w:proofErr w:type="gram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,</w:t>
      </w:r>
      <w:proofErr w:type="gram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он состоит из 50-60 тыс. пчел, имеющих в своих </w:t>
      </w:r>
      <w:proofErr w:type="spell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зобиках</w:t>
      </w:r>
      <w:proofErr w:type="spell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2- 3 кг меда. Медовым запасом при ненастной погоде пчелы могут питаться в течение 8 дней.</w:t>
      </w:r>
      <w:hyperlink r:id="rId5" w:tgtFrame="_blank" w:history="1">
        <w:r w:rsidRPr="00B650B2">
          <w:rPr>
            <w:rFonts w:ascii="Verdana" w:eastAsia="Times New Roman" w:hAnsi="Verdana"/>
            <w:noProof/>
            <w:color w:val="272727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Мультяшки" href="http://fotki.yandex.ru/users/prazhma/view/92677/" target="&quot;_blank&quot;" style="position:absolute;left:0;text-align:left;margin-left:-32pt;margin-top:0;width:24pt;height:24pt;z-index:251660288;mso-wrap-distance-left:0;mso-wrap-distance-right:0;mso-position-horizontal:right;mso-position-horizontal-relative:text;mso-position-vertical-relative:line" o:allowoverlap="f" o:button="t">
              <w10:wrap type="square"/>
            </v:shape>
          </w:pict>
        </w:r>
      </w:hyperlink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В одну ячейку </w:t>
      </w:r>
      <w:proofErr w:type="spell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сота</w:t>
      </w:r>
      <w:proofErr w:type="spell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пчелы откладывают до18 обножек весом 140-180 мг. В состав одной средней обножки входит около 100 тыс. пылинок, вес одной обножки – от 0,008 до 0,015 г</w:t>
      </w:r>
      <w:proofErr w:type="gram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.</w:t>
      </w:r>
      <w:proofErr w:type="gram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Летом обножки тяжелее, чем весной и осенью. Пчелы за день приносят до 400 обножек, а за сезон пчелиная семья собирает 25-30, а иногда и до 55 кг пыльцы.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В пчелиной семье обычно работает на сборе пыльцы до 25-30% летных пчел. Они приносят за день 100- 400 г (реже до1- 2 кг</w:t>
      </w:r>
      <w:proofErr w:type="gram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)</w:t>
      </w:r>
      <w:proofErr w:type="gram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обножки.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Многие растения выделяют одновременно нектар и пыльцу. Но есть и такие растения, с которых пчелы собирают только пыльцу. Это – орешник, мак. Шиповник, люпин, кукуруза и др.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Нектар большинства растений имеет в своем составе три вида сахаров – сахарозу, глюкозу и фруктозу. Соотношение их в нектаре различных растений не одинаково. Мед, который вырабатывают пчелы из нектара с большим содержанием глюкозы (рапс, горчица, сурепка, подсолнечник и др.), кристаллизуется быстро. Если в нектаре больше фруктозы (акация белая и желтая, каштан съедобный), то получаемый мед кристаллизуется медленнее.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Нектар, содержащий смесь сахаров, привлекательнее для пчел, чем нектар с такой же концентрацией одного сахара.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Во время цветения малины и кипрея в таежной зоне Центральной Сибири вес контрольного улья за день увеличивался на 14–17 кг, в то время как на гречихе это увеличение не превышает 8–9 кг.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Самые высокие медосборы нектара получают на Дальнем Востоке и в Сибири. Известны случаи, когда в период цветения липы на Дальнем Востоке привесы контрольного улья достигали 30- 33 кг за день. Отдельные пчелиные семьи в условиях Сибири собирают по 420, а на Дальнем Востоке – 330- 340 кг меда за сезон.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При весе пчелиной семьи в 3 кг в сборе нектара принимает участие лишь 40-50% </w:t>
      </w:r>
      <w:proofErr w:type="spell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ульевых</w:t>
      </w:r>
      <w:proofErr w:type="spell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пчел. За один вылет эти пчелы могут принести в улей 400- 500 г нектара. Остальные пчелы в такой семье заняты воспитанием расплода, постройкой новых сотов, приемкой и переработкой нектара в мед и другими </w:t>
      </w:r>
      <w:proofErr w:type="spell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ульевыми</w:t>
      </w:r>
      <w:proofErr w:type="spell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работами.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В сильной семье, имеющей 5 кг пчел, на сборе нектара занято 60% всего ее состава. Если же во время главного взятка ограничить матку в откладывании яиц, то переключаются на медосбор и освободившиеся пчелы-кормилицы. То до 70% пчел семьи займется медосбором. За один вылет они способны принести в улей около 2 кг нектара.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Пчела для наполнения медового </w:t>
      </w:r>
      <w:proofErr w:type="spell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зобика</w:t>
      </w:r>
      <w:proofErr w:type="spell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, вмещающего 40 мг нектара, должна посетить за один вылет не менее 200 цветков подсолнечника, эспарцета или горчицы, 15-20 цветков садовых культур, 130-150 цветков рапса озимого, кориандра или чины.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По шероховатой поверхности пчела способна тащить груз, превышающий в 320 раз вес ее тела (лошадь везет груз, равный весу ее собственного тела).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Пчелы, отжившие свой короткий век, умирают в улье только зимой, а летом старые пчелы, чувствуя приближение кончины, покидают улей и погибают на воле.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Роевые пчелы обычно не жалят. Поэтому не следует злоупотреблять дымом при сборе роя и его посадке. Исключение составляют лишь рои, которые покинули улей несколько дней назад. Однако излишек дыма и у них может вызвать озлобление.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lastRenderedPageBreak/>
        <w:t>Пчелиная матка никогда не жалит человека, даже когда он причиняет ей боль. Но при встрече со своей соперницей она с яростью пускает в ход жало.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На воспитание тысячи личинок требуется 100 г меда, 50 г пыльцы и 30 г воды. Годовая потребность в пыльце составляет до 30 кг на каждую пчелиную семью.</w:t>
      </w:r>
    </w:p>
    <w:p w:rsidR="0019407B" w:rsidRPr="006C049F" w:rsidRDefault="0019407B" w:rsidP="0019407B">
      <w:pPr>
        <w:numPr>
          <w:ilvl w:val="0"/>
          <w:numId w:val="1"/>
        </w:numPr>
        <w:shd w:val="clear" w:color="auto" w:fill="F4FEFE"/>
        <w:spacing w:line="270" w:lineRule="atLeast"/>
        <w:ind w:right="0"/>
        <w:rPr>
          <w:rFonts w:ascii="Verdana" w:eastAsia="Times New Roman" w:hAnsi="Verdana"/>
          <w:color w:val="272727"/>
          <w:sz w:val="21"/>
          <w:szCs w:val="21"/>
          <w:lang w:eastAsia="ru-RU"/>
        </w:rPr>
      </w:pPr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Инстинкт – единственный и безраздельный «хозяин» пчелиной семьи. Ему подчинены важнейший и </w:t>
      </w:r>
      <w:proofErr w:type="gram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в высшей степени совершенный</w:t>
      </w:r>
      <w:proofErr w:type="gram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 xml:space="preserve"> цикл заготовки сырья и законченное производство разнообразной продукции всего «</w:t>
      </w:r>
      <w:proofErr w:type="spellStart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пчелообъединения</w:t>
      </w:r>
      <w:proofErr w:type="spellEnd"/>
      <w:r w:rsidRPr="006C049F">
        <w:rPr>
          <w:rFonts w:ascii="Verdana" w:eastAsia="Times New Roman" w:hAnsi="Verdana"/>
          <w:color w:val="272727"/>
          <w:sz w:val="21"/>
          <w:szCs w:val="21"/>
          <w:lang w:eastAsia="ru-RU"/>
        </w:rPr>
        <w:t>» в составе 40-60 тыс. рабочих пчел.</w:t>
      </w:r>
    </w:p>
    <w:p w:rsidR="0019407B" w:rsidRDefault="0019407B"/>
    <w:sectPr w:rsidR="0019407B" w:rsidSect="009639FE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190C"/>
    <w:multiLevelType w:val="multilevel"/>
    <w:tmpl w:val="E27A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2C61"/>
    <w:rsid w:val="0019407B"/>
    <w:rsid w:val="004F5D85"/>
    <w:rsid w:val="0077650E"/>
    <w:rsid w:val="0085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61"/>
    <w:pPr>
      <w:spacing w:after="0" w:line="240" w:lineRule="auto"/>
      <w:ind w:right="4026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tki.yandex.ru/users/prazhma/view/9267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1261</Words>
  <Characters>7189</Characters>
  <Application>Microsoft Office Word</Application>
  <DocSecurity>0</DocSecurity>
  <Lines>59</Lines>
  <Paragraphs>16</Paragraphs>
  <ScaleCrop>false</ScaleCrop>
  <Company>Дом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2012-03-30T11:45:00Z</dcterms:created>
  <dcterms:modified xsi:type="dcterms:W3CDTF">2012-05-08T16:31:00Z</dcterms:modified>
</cp:coreProperties>
</file>