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DD" w:rsidRPr="0082697F" w:rsidRDefault="007A23DD" w:rsidP="007A23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97F">
        <w:rPr>
          <w:rFonts w:ascii="Times New Roman" w:hAnsi="Times New Roman" w:cs="Times New Roman"/>
          <w:b/>
          <w:sz w:val="28"/>
          <w:szCs w:val="28"/>
          <w:u w:val="single"/>
        </w:rPr>
        <w:t>Конспект интегрированного занятия в старшей группе.</w:t>
      </w:r>
    </w:p>
    <w:p w:rsidR="007A23DD" w:rsidRPr="0082697F" w:rsidRDefault="007A23DD" w:rsidP="007A23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97F">
        <w:rPr>
          <w:rFonts w:ascii="Times New Roman" w:hAnsi="Times New Roman" w:cs="Times New Roman"/>
          <w:b/>
          <w:sz w:val="28"/>
          <w:szCs w:val="28"/>
          <w:u w:val="single"/>
        </w:rPr>
        <w:t>«Сказка о Кубани»</w:t>
      </w:r>
    </w:p>
    <w:p w:rsidR="007A23DD" w:rsidRDefault="007A23DD" w:rsidP="007A23DD"/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 w:rsidRPr="00F66AE4">
        <w:rPr>
          <w:rFonts w:ascii="Times New Roman" w:hAnsi="Times New Roman" w:cs="Times New Roman"/>
          <w:sz w:val="28"/>
          <w:szCs w:val="28"/>
        </w:rPr>
        <w:t>задачи:</w:t>
      </w:r>
      <w:r w:rsidRPr="00F66AE4">
        <w:rPr>
          <w:rFonts w:ascii="Times New Roman" w:hAnsi="Times New Roman" w:cs="Times New Roman"/>
          <w:sz w:val="28"/>
          <w:szCs w:val="28"/>
        </w:rPr>
        <w:br/>
        <w:t xml:space="preserve">1.Расширить представления детей об окружающем мире природы: 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 w:rsidRPr="00F66AE4">
        <w:rPr>
          <w:rFonts w:ascii="Times New Roman" w:hAnsi="Times New Roman" w:cs="Times New Roman"/>
          <w:sz w:val="28"/>
          <w:szCs w:val="28"/>
        </w:rPr>
        <w:t xml:space="preserve">2.Учить сравнивать. Устанавливать простейшие причинно – следственные связи. Формировать у детей элементарные понятия: </w:t>
      </w: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степи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уга,гор</w:t>
      </w:r>
      <w:r w:rsidR="0082697F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66AE4">
        <w:rPr>
          <w:rFonts w:ascii="Times New Roman" w:hAnsi="Times New Roman" w:cs="Times New Roman"/>
          <w:sz w:val="28"/>
          <w:szCs w:val="28"/>
        </w:rPr>
        <w:t>.</w:t>
      </w:r>
      <w:r w:rsidRPr="00F66AE4">
        <w:rPr>
          <w:rFonts w:ascii="Times New Roman" w:hAnsi="Times New Roman" w:cs="Times New Roman"/>
          <w:sz w:val="28"/>
          <w:szCs w:val="28"/>
        </w:rPr>
        <w:br/>
        <w:t>3.Прививать детям основы экологической культуры, бережного отношения к окружающей природе, развивать познавательный интерес к ней.</w:t>
      </w:r>
      <w:r w:rsidRPr="00F66AE4">
        <w:rPr>
          <w:rFonts w:ascii="Times New Roman" w:hAnsi="Times New Roman" w:cs="Times New Roman"/>
          <w:sz w:val="28"/>
          <w:szCs w:val="28"/>
        </w:rPr>
        <w:br/>
        <w:t>4.Развивать взаимосвязь эстетического и художественного восприятия в творческой деятельности детей.</w:t>
      </w:r>
      <w:r w:rsidRPr="00F66AE4">
        <w:rPr>
          <w:rFonts w:ascii="Times New Roman" w:hAnsi="Times New Roman" w:cs="Times New Roman"/>
          <w:sz w:val="28"/>
          <w:szCs w:val="28"/>
        </w:rPr>
        <w:br/>
        <w:t>5.Развивать мелкую моторику, координацию движений рук, глазомер.</w:t>
      </w:r>
      <w:r w:rsidRPr="00F66AE4">
        <w:rPr>
          <w:rFonts w:ascii="Times New Roman" w:hAnsi="Times New Roman" w:cs="Times New Roman"/>
          <w:sz w:val="28"/>
          <w:szCs w:val="28"/>
        </w:rPr>
        <w:br/>
        <w:t>6.Воспитывать усидчивость, аккуратность, желание доводить начатое дело до конца.</w:t>
      </w:r>
      <w:r w:rsidRPr="00F66AE4">
        <w:rPr>
          <w:rFonts w:ascii="Times New Roman" w:hAnsi="Times New Roman" w:cs="Times New Roman"/>
          <w:sz w:val="28"/>
          <w:szCs w:val="28"/>
        </w:rPr>
        <w:br/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 w:rsidRPr="00F66AE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Рассматривание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иллюстраций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природных ресурсах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Кубани,рисование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A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цветы полей</w:t>
      </w:r>
      <w:r w:rsidR="007C4A5A">
        <w:rPr>
          <w:rFonts w:ascii="Times New Roman" w:hAnsi="Times New Roman" w:cs="Times New Roman"/>
          <w:sz w:val="28"/>
          <w:szCs w:val="28"/>
        </w:rPr>
        <w:t>»</w:t>
      </w:r>
      <w:r w:rsidRPr="00F66AE4">
        <w:rPr>
          <w:rFonts w:ascii="Times New Roman" w:hAnsi="Times New Roman" w:cs="Times New Roman"/>
          <w:sz w:val="28"/>
          <w:szCs w:val="28"/>
        </w:rPr>
        <w:br/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 занятию: 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презентация к занятию,  корзина с полевыми цветами.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Раздаточный: материал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цв.пластилин,стеки,салфетки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6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,квадраты из картона 5*5,6*6.)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для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A23DD" w:rsidRPr="00F66AE4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A23DD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принесла вам сегодня на занятие.</w:t>
      </w:r>
    </w:p>
    <w:p w:rsidR="007A23DD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Цветы.</w:t>
      </w:r>
    </w:p>
    <w:p w:rsidR="007A23DD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Цветы, давайте вспомним названия цветов, где растут цветы.</w:t>
      </w:r>
    </w:p>
    <w:p w:rsidR="007A23DD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васильки, клевер…растут  в степи.</w:t>
      </w:r>
    </w:p>
    <w:p w:rsidR="007A23DD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Наша Кубанская степь очень богата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много десятков лет назад степи были пустынны и неухожены.</w:t>
      </w:r>
    </w:p>
    <w:p w:rsidR="007A23DD" w:rsidRPr="00F66AE4" w:rsidRDefault="007A23DD" w:rsidP="007A2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 красива наша Кубань?</w:t>
      </w:r>
    </w:p>
    <w:p w:rsidR="007A23DD" w:rsidRDefault="007A23DD" w:rsidP="007A23D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я вам расскажу сказку</w:t>
      </w: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о Кубани.</w:t>
      </w: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23DD" w:rsidRDefault="007A23DD" w:rsidP="007A23D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3DD" w:rsidRPr="0039395B" w:rsidRDefault="007A23DD" w:rsidP="007A23DD">
      <w:pPr>
        <w:shd w:val="clear" w:color="auto" w:fill="FFFFFF"/>
        <w:spacing w:after="0" w:line="240" w:lineRule="auto"/>
        <w:rPr>
          <w:rFonts w:cs="Calibri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Рассказ воспитателя сопровождается</w:t>
      </w:r>
      <w:r w:rsidR="008269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мультим</w:t>
      </w:r>
      <w:r w:rsidR="008269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дийной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97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презентацией;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Давным-давно жила на земле девушка. Была она у родителей единственной и любимой дочерью, которую звали Кубанью. Жили они в старом ветхом домике, добрые это были люди. Двери их жилища всегда открыты для странников. Путники находили здесь тепло, заботу и внимание.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Росла Кубань всем на диво необыкновенной красавицей. Высокая, стройная, круглое личико обрамляла длинная русая коса, озаряла всегда улыбка, блестели ярко-синие глаза. </w:t>
      </w:r>
      <w:proofErr w:type="gramStart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Самое</w:t>
      </w:r>
      <w:proofErr w:type="gramEnd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удивительное, девушка любила украшать землю, где жила.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Надо сказать, что земля, на которой они жили, производила гнетущее впечатление: с одной стороны - скалистые горы, а с другой - выжженная солнцем степь, с третьей - безжизненное море. И решила </w:t>
      </w:r>
      <w:proofErr w:type="spellStart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Кубанушка</w:t>
      </w:r>
      <w:proofErr w:type="spellEnd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преобразить свою землю. Отправилась она по свету, чтобы посмотреть, как люди живут, познакомится с их природой и обычаями.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Долго не возвращалась она из путешествия, а когда вернулась, принялась за дело.</w:t>
      </w: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Сначала посеяла рожь, и вскоре заколосились хлебные поля.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Виноградная лоза, яблони и груши дарили богатые урожаи. Что ни посадит красавица, всё выходит на славу. 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озёрах, реках, морях развела она рыбу, привезённую издалека. Ожили водоёмы, на их берегах зашелестел камыш, ракита зазеленела, на водной глади закачались кувшинки. Редко стала бывать </w:t>
      </w:r>
      <w:proofErr w:type="spellStart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Кубанушка</w:t>
      </w:r>
      <w:proofErr w:type="spellEnd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дома. </w:t>
      </w:r>
    </w:p>
    <w:p w:rsidR="007A23DD" w:rsidRPr="0039395B" w:rsidRDefault="007A23DD" w:rsidP="007A23DD">
      <w:pPr>
        <w:shd w:val="clear" w:color="auto" w:fill="FFFFFF"/>
        <w:spacing w:after="0" w:line="240" w:lineRule="auto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Настоящим её домом были тихие горные долины и привольные луга с широкими разливами буйных, сочных трав, с толпами то ярко-синих, то удивительно </w:t>
      </w:r>
      <w:proofErr w:type="spellStart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голубых</w:t>
      </w:r>
      <w:proofErr w:type="spellEnd"/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, то жёлтых, как брызги живого солнца, цветов. Её незаменимым другом и мудрым учителем стала природа. Она вырастила в душе девушки восторженное отношение ко всему прекрасному, родной земле.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Прослышали о трудолюбивой красавице далеко за пределами. И стали к ней женихи свататься, приносить ей богатые подарки. Но Кубань не торопилась с выбором, она хотела завершить начатое дело. Дары использовала по своему усмотрению</w:t>
      </w: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Жёлтые золотые монеты превратила в россыпь веснушчатых одуванчиков на лугах; рубины рассыпала по степи, и зацвели на этом месте алые маки</w:t>
      </w: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;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бусинки жемчужного ожерелья стали душистыми ландышами, растущими на лесных полянах; 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янтарный браслет - превратился в ромашки с ярким солнышком внутри</w:t>
      </w:r>
      <w:r w:rsidRPr="003939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; 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бирюзовые бусы - в ярко-синие колокольчики, звенящие по ветру в степи.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Долгие старания и упорство девушки не прошли даром. Ожила земля, 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зазеленели поля и долины, 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зацвели деревья в садах и лесах, запестрели цветами луга, </w:t>
      </w:r>
    </w:p>
    <w:p w:rsidR="007A23DD" w:rsidRPr="0039395B" w:rsidRDefault="007A23DD" w:rsidP="007A23DD">
      <w:pPr>
        <w:shd w:val="clear" w:color="auto" w:fill="FFFFFF"/>
        <w:spacing w:after="0" w:line="240" w:lineRule="auto"/>
        <w:ind w:firstLine="540"/>
        <w:rPr>
          <w:rFonts w:cs="Calibri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горы покрылись лесными массивами.</w:t>
      </w:r>
    </w:p>
    <w:p w:rsidR="007A23DD" w:rsidRDefault="007A23DD" w:rsidP="007A23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95B">
        <w:rPr>
          <w:rFonts w:ascii="Times New Roman" w:hAnsi="Times New Roman"/>
          <w:color w:val="000000"/>
          <w:sz w:val="28"/>
          <w:szCs w:val="28"/>
          <w:lang w:eastAsia="ru-RU"/>
        </w:rPr>
        <w:t>Не осталось на той земли никого, кто видел бы синеглазую красавицу, но имя её навечно сохранилось в памяти людской, ведь места, где жила девушка, называются с тех пор Кубанью.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23DD" w:rsidRDefault="007A23DD" w:rsidP="007A23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3DD" w:rsidRDefault="007A23DD" w:rsidP="007A23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вот такую картину подарила нам сегодня прекрасная девушка для того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что бы мы с вами дорисовали ее.</w:t>
      </w:r>
    </w:p>
    <w:p w:rsidR="007A23DD" w:rsidRDefault="007A23DD" w:rsidP="007A23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3DD" w:rsidRPr="0039395B" w:rsidRDefault="007A23DD" w:rsidP="007A23DD">
      <w:pPr>
        <w:spacing w:after="0" w:line="240" w:lineRule="auto"/>
        <w:jc w:val="both"/>
        <w:rPr>
          <w:rFonts w:cs="Calibri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наши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Каневские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просторы, вот какие растения растут здесь, что бы вы хотели посадить наша Кубань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узнает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огда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нарисуете эти растения. </w:t>
      </w:r>
    </w:p>
    <w:p w:rsidR="007A23DD" w:rsidRDefault="007A23DD" w:rsidP="007A23DD"/>
    <w:p w:rsidR="007A23DD" w:rsidRDefault="007A23DD" w:rsidP="007A2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р</w:t>
      </w:r>
      <w:r w:rsidRPr="005C4387">
        <w:rPr>
          <w:rFonts w:ascii="Times New Roman" w:hAnsi="Times New Roman" w:cs="Times New Roman"/>
          <w:sz w:val="28"/>
          <w:szCs w:val="28"/>
          <w:u w:val="single"/>
        </w:rPr>
        <w:t>абота детей</w:t>
      </w:r>
      <w:proofErr w:type="gramStart"/>
      <w:r w:rsidRPr="005C438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7A23DD" w:rsidRPr="005C4387" w:rsidRDefault="007A23DD" w:rsidP="007A2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387">
        <w:rPr>
          <w:rFonts w:ascii="Times New Roman" w:hAnsi="Times New Roman" w:cs="Times New Roman"/>
          <w:sz w:val="28"/>
          <w:szCs w:val="28"/>
          <w:u w:val="single"/>
        </w:rPr>
        <w:t xml:space="preserve">Рисование пластилином на </w:t>
      </w:r>
      <w:proofErr w:type="gramStart"/>
      <w:r w:rsidRPr="005C4387">
        <w:rPr>
          <w:rFonts w:ascii="Times New Roman" w:hAnsi="Times New Roman" w:cs="Times New Roman"/>
          <w:sz w:val="28"/>
          <w:szCs w:val="28"/>
          <w:u w:val="single"/>
        </w:rPr>
        <w:t>квадратах</w:t>
      </w:r>
      <w:proofErr w:type="gramEnd"/>
      <w:r w:rsidRPr="005C4387">
        <w:rPr>
          <w:rFonts w:ascii="Times New Roman" w:hAnsi="Times New Roman" w:cs="Times New Roman"/>
          <w:sz w:val="28"/>
          <w:szCs w:val="28"/>
          <w:u w:val="single"/>
        </w:rPr>
        <w:t xml:space="preserve"> из которых составляется картина.</w:t>
      </w:r>
    </w:p>
    <w:p w:rsidR="007A23DD" w:rsidRDefault="007A23DD" w:rsidP="007A23DD"/>
    <w:p w:rsidR="0082697F" w:rsidRDefault="007A23DD" w:rsidP="007A23DD">
      <w:pPr>
        <w:rPr>
          <w:rFonts w:ascii="Times New Roman" w:hAnsi="Times New Roman" w:cs="Times New Roman"/>
          <w:sz w:val="28"/>
          <w:szCs w:val="28"/>
        </w:rPr>
      </w:pPr>
      <w:r w:rsidRPr="005C4387">
        <w:rPr>
          <w:rFonts w:ascii="Times New Roman" w:hAnsi="Times New Roman" w:cs="Times New Roman"/>
          <w:sz w:val="28"/>
          <w:szCs w:val="28"/>
        </w:rPr>
        <w:t>Воспитатель напоминает приемы рисования пластилином,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 w:rsidRPr="005C4387">
        <w:rPr>
          <w:rFonts w:ascii="Times New Roman" w:hAnsi="Times New Roman" w:cs="Times New Roman"/>
          <w:sz w:val="28"/>
          <w:szCs w:val="28"/>
        </w:rPr>
        <w:t xml:space="preserve"> напоминает об аккуратности выполнения работы.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 Прекрасная картина получилась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растет у нас на картине?</w:t>
      </w:r>
    </w:p>
    <w:p w:rsidR="007A23DD" w:rsidRDefault="007A23DD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269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697F">
        <w:rPr>
          <w:rFonts w:ascii="Times New Roman" w:hAnsi="Times New Roman" w:cs="Times New Roman"/>
          <w:sz w:val="28"/>
          <w:szCs w:val="28"/>
        </w:rPr>
        <w:t>одсолнух,василек,одуванчик</w:t>
      </w:r>
      <w:proofErr w:type="spellEnd"/>
      <w:r w:rsidR="0082697F">
        <w:rPr>
          <w:rFonts w:ascii="Times New Roman" w:hAnsi="Times New Roman" w:cs="Times New Roman"/>
          <w:sz w:val="28"/>
          <w:szCs w:val="28"/>
        </w:rPr>
        <w:t>, мята…</w:t>
      </w:r>
    </w:p>
    <w:p w:rsidR="0082697F" w:rsidRDefault="0082697F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детей собираются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оформляются рамкой.</w:t>
      </w:r>
    </w:p>
    <w:p w:rsidR="007A23DD" w:rsidRPr="005C4387" w:rsidRDefault="0082697F" w:rsidP="007A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A23DD">
        <w:rPr>
          <w:rFonts w:ascii="Times New Roman" w:hAnsi="Times New Roman" w:cs="Times New Roman"/>
          <w:sz w:val="28"/>
          <w:szCs w:val="28"/>
        </w:rPr>
        <w:t xml:space="preserve">Украсим нашей картиной </w:t>
      </w:r>
      <w:r>
        <w:rPr>
          <w:rFonts w:ascii="Times New Roman" w:hAnsi="Times New Roman" w:cs="Times New Roman"/>
          <w:sz w:val="28"/>
          <w:szCs w:val="28"/>
        </w:rPr>
        <w:t>нашу рисовальную стену.</w:t>
      </w:r>
    </w:p>
    <w:p w:rsidR="007A23DD" w:rsidRDefault="007A23DD" w:rsidP="007A23DD"/>
    <w:p w:rsidR="0061042B" w:rsidRDefault="0061042B"/>
    <w:sectPr w:rsidR="0061042B" w:rsidSect="0061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DD"/>
    <w:rsid w:val="005B672C"/>
    <w:rsid w:val="0061042B"/>
    <w:rsid w:val="007A23DD"/>
    <w:rsid w:val="007C4A5A"/>
    <w:rsid w:val="007D3DF4"/>
    <w:rsid w:val="0082697F"/>
    <w:rsid w:val="00895061"/>
    <w:rsid w:val="00AB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2</dc:creator>
  <cp:keywords/>
  <dc:description/>
  <cp:lastModifiedBy>ДетСад 2</cp:lastModifiedBy>
  <cp:revision>6</cp:revision>
  <dcterms:created xsi:type="dcterms:W3CDTF">2012-09-10T14:03:00Z</dcterms:created>
  <dcterms:modified xsi:type="dcterms:W3CDTF">2012-09-29T16:49:00Z</dcterms:modified>
</cp:coreProperties>
</file>