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28" w:rsidRPr="009C3FA3" w:rsidRDefault="00C87628" w:rsidP="00C87628">
      <w:pPr>
        <w:pStyle w:val="Style2"/>
        <w:widowControl/>
        <w:spacing w:before="125"/>
        <w:rPr>
          <w:rStyle w:val="FontStyle34"/>
          <w:b w:val="0"/>
          <w:sz w:val="28"/>
          <w:szCs w:val="28"/>
        </w:rPr>
      </w:pPr>
      <w:r w:rsidRPr="009C3FA3">
        <w:rPr>
          <w:rStyle w:val="FontStyle34"/>
          <w:b w:val="0"/>
          <w:sz w:val="28"/>
          <w:szCs w:val="28"/>
        </w:rPr>
        <w:t>Тема: ПРОЕКТИРОВАНИЕ ОБРАЗОВАТЕЛЬНОЙ ПРОГРАММЫ</w:t>
      </w:r>
    </w:p>
    <w:p w:rsidR="00C87628" w:rsidRDefault="00C87628" w:rsidP="00C87628">
      <w:pPr>
        <w:pStyle w:val="Style3"/>
        <w:widowControl/>
        <w:spacing w:line="240" w:lineRule="exact"/>
        <w:ind w:left="3240" w:right="3744"/>
        <w:rPr>
          <w:sz w:val="20"/>
          <w:szCs w:val="20"/>
        </w:rPr>
      </w:pPr>
    </w:p>
    <w:p w:rsidR="00C87628" w:rsidRDefault="00C87628" w:rsidP="00C87628">
      <w:pPr>
        <w:pStyle w:val="Style3"/>
        <w:widowControl/>
        <w:spacing w:line="240" w:lineRule="exact"/>
        <w:ind w:left="3240" w:right="3744"/>
        <w:rPr>
          <w:sz w:val="20"/>
          <w:szCs w:val="20"/>
        </w:rPr>
      </w:pPr>
    </w:p>
    <w:p w:rsidR="00C87628" w:rsidRDefault="00C87628" w:rsidP="00C87628">
      <w:pPr>
        <w:pStyle w:val="Style9"/>
        <w:widowControl/>
        <w:ind w:firstLine="567"/>
        <w:jc w:val="both"/>
        <w:rPr>
          <w:rStyle w:val="FontStyle39"/>
          <w:sz w:val="26"/>
          <w:szCs w:val="26"/>
        </w:rPr>
      </w:pPr>
    </w:p>
    <w:p w:rsidR="00C87628" w:rsidRDefault="00C87628" w:rsidP="00C87628">
      <w:pPr>
        <w:pStyle w:val="Style9"/>
        <w:widowControl/>
        <w:ind w:firstLine="567"/>
        <w:jc w:val="both"/>
        <w:rPr>
          <w:rStyle w:val="FontStyle39"/>
          <w:sz w:val="26"/>
          <w:szCs w:val="26"/>
        </w:rPr>
      </w:pPr>
      <w:r w:rsidRPr="0047047F">
        <w:rPr>
          <w:rStyle w:val="FontStyle39"/>
          <w:sz w:val="26"/>
          <w:szCs w:val="26"/>
        </w:rPr>
        <w:t>ПОЯСНИТЕЛЬНАЯ ЗАПИСКА</w:t>
      </w:r>
    </w:p>
    <w:p w:rsidR="00C87628" w:rsidRPr="0047047F" w:rsidRDefault="00C87628" w:rsidP="00C87628">
      <w:pPr>
        <w:pStyle w:val="Style9"/>
        <w:widowControl/>
        <w:ind w:firstLine="567"/>
        <w:jc w:val="both"/>
        <w:rPr>
          <w:rStyle w:val="FontStyle39"/>
          <w:sz w:val="26"/>
          <w:szCs w:val="26"/>
        </w:rPr>
      </w:pP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С учетом современного социального заказа, обусловленного увеличением числа детей с сис</w:t>
      </w:r>
      <w:r w:rsidRPr="0047047F">
        <w:rPr>
          <w:rStyle w:val="FontStyle36"/>
          <w:sz w:val="26"/>
          <w:szCs w:val="26"/>
        </w:rPr>
        <w:softHyphen/>
        <w:t xml:space="preserve">темными речевыми нарушениями, разрабатываются технологии комплексного логопедического сопровождения образовательного процесса. </w:t>
      </w:r>
      <w:proofErr w:type="gramStart"/>
      <w:r w:rsidRPr="0047047F">
        <w:rPr>
          <w:rStyle w:val="FontStyle37"/>
          <w:sz w:val="26"/>
          <w:szCs w:val="26"/>
        </w:rPr>
        <w:t>Логопедическое сопровождение образовательного процесса - целостная система взаимодействия его участников (ребенка, учителя-логопеда, се</w:t>
      </w:r>
      <w:r w:rsidRPr="0047047F">
        <w:rPr>
          <w:rStyle w:val="FontStyle37"/>
          <w:sz w:val="26"/>
          <w:szCs w:val="26"/>
        </w:rPr>
        <w:softHyphen/>
        <w:t>мьи, педагогов и узких специалистов, представителей администрации), учитывающая индиви</w:t>
      </w:r>
      <w:r w:rsidRPr="0047047F">
        <w:rPr>
          <w:rStyle w:val="FontStyle37"/>
          <w:sz w:val="26"/>
          <w:szCs w:val="26"/>
        </w:rPr>
        <w:softHyphen/>
        <w:t>дуальные особенности обучающихся, возможности образовательной среды, об</w:t>
      </w:r>
      <w:r>
        <w:rPr>
          <w:rStyle w:val="FontStyle37"/>
          <w:sz w:val="26"/>
          <w:szCs w:val="26"/>
        </w:rPr>
        <w:t>еспечивающая своевременную профил</w:t>
      </w:r>
      <w:r w:rsidRPr="0047047F">
        <w:rPr>
          <w:rStyle w:val="FontStyle37"/>
          <w:sz w:val="26"/>
          <w:szCs w:val="26"/>
        </w:rPr>
        <w:t>актику и коррекцию речевых нарушений.</w:t>
      </w:r>
      <w:proofErr w:type="gramEnd"/>
      <w:r w:rsidRPr="0047047F">
        <w:rPr>
          <w:rStyle w:val="FontStyle37"/>
          <w:sz w:val="26"/>
          <w:szCs w:val="26"/>
        </w:rPr>
        <w:t xml:space="preserve"> </w:t>
      </w:r>
      <w:r w:rsidRPr="0047047F">
        <w:rPr>
          <w:rStyle w:val="FontStyle36"/>
          <w:sz w:val="26"/>
          <w:szCs w:val="26"/>
        </w:rPr>
        <w:t>Учитель-логопед рассматривает</w:t>
      </w:r>
      <w:r w:rsidRPr="0047047F">
        <w:rPr>
          <w:rStyle w:val="FontStyle36"/>
          <w:sz w:val="26"/>
          <w:szCs w:val="26"/>
        </w:rPr>
        <w:softHyphen/>
        <w:t>ся как ведущий координатор процесса логопедического сопровождения, реализуемого на основе тезаурусного, компетентностного и сервисного подходов.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</w:t>
      </w:r>
      <w:r w:rsidRPr="0047047F">
        <w:rPr>
          <w:rStyle w:val="FontStyle36"/>
          <w:sz w:val="26"/>
          <w:szCs w:val="26"/>
        </w:rPr>
        <w:softHyphen/>
        <w:t>цию и преемственность в работе учителя-логопеда и воспитателя и других участников логопеди</w:t>
      </w:r>
      <w:r w:rsidRPr="0047047F">
        <w:rPr>
          <w:rStyle w:val="FontStyle36"/>
          <w:sz w:val="26"/>
          <w:szCs w:val="26"/>
        </w:rPr>
        <w:softHyphen/>
        <w:t>ческого сопровождения образовательного процесса.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Основной формой обучения в дошкольных образовательных учреждениях компенсирующего вида для детей, имеющих ОНР и ФФНР, являются логопедические занятия, на которых осущест</w:t>
      </w:r>
      <w:r w:rsidRPr="0047047F">
        <w:rPr>
          <w:rStyle w:val="FontStyle36"/>
          <w:sz w:val="26"/>
          <w:szCs w:val="26"/>
        </w:rPr>
        <w:softHyphen/>
        <w:t>вляется развитие языковой системы. Определяя их содержание, важно выявить и структуру де</w:t>
      </w:r>
      <w:r w:rsidRPr="0047047F">
        <w:rPr>
          <w:rStyle w:val="FontStyle36"/>
          <w:sz w:val="26"/>
          <w:szCs w:val="26"/>
        </w:rPr>
        <w:softHyphen/>
        <w:t>фекта, и те потенциальные речевые возможности ребенка, которые учитель-логопед использует в работе.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В соответствии с «Положением о дошкольных учреждениях и группах для детей с наруше</w:t>
      </w:r>
      <w:r w:rsidRPr="0047047F">
        <w:rPr>
          <w:rStyle w:val="FontStyle36"/>
          <w:sz w:val="26"/>
          <w:szCs w:val="26"/>
        </w:rPr>
        <w:softHyphen/>
        <w:t>ниями речи» на каждую специальную группу утверждается одна ставка учителя-логопеда и две ставки воспитателей, имеющих соответствующую квалификацию. Режим дня и расписание заня</w:t>
      </w:r>
      <w:r w:rsidRPr="0047047F">
        <w:rPr>
          <w:rStyle w:val="FontStyle36"/>
          <w:sz w:val="26"/>
          <w:szCs w:val="26"/>
        </w:rPr>
        <w:softHyphen/>
        <w:t>тий учителя-логопеда и воспитателя строится с учетом возрастных, речевых и индивидуальных особенностей дет</w:t>
      </w:r>
      <w:r>
        <w:rPr>
          <w:rStyle w:val="FontStyle36"/>
          <w:sz w:val="26"/>
          <w:szCs w:val="26"/>
        </w:rPr>
        <w:t>ей, а также с учетом коррекционн</w:t>
      </w:r>
      <w:r w:rsidRPr="0047047F">
        <w:rPr>
          <w:rStyle w:val="FontStyle36"/>
          <w:sz w:val="26"/>
          <w:szCs w:val="26"/>
        </w:rPr>
        <w:t>о-развивающих задач.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Оформленная программа требует представления и рассмотрения на методическом совете уч</w:t>
      </w:r>
      <w:r w:rsidRPr="0047047F">
        <w:rPr>
          <w:rStyle w:val="FontStyle36"/>
          <w:sz w:val="26"/>
          <w:szCs w:val="26"/>
        </w:rPr>
        <w:softHyphen/>
        <w:t>реждения (желательно приглашение членов профессионального объединения учителей-логопедов). Рецензирование программы не является обязательным. Однако наличие в ней официальной рецен</w:t>
      </w:r>
      <w:r w:rsidRPr="0047047F">
        <w:rPr>
          <w:rStyle w:val="FontStyle36"/>
          <w:sz w:val="26"/>
          <w:szCs w:val="26"/>
        </w:rPr>
        <w:softHyphen/>
        <w:t>зии компетентного специалиста и рекомендаций позволяет скорректировать программу, уверенно реализовывать ее, успешно проводить самоанализ профессиональной деятельности и подготовку к аттестации.</w:t>
      </w:r>
    </w:p>
    <w:p w:rsidR="00C87628" w:rsidRPr="0047047F" w:rsidRDefault="00C87628" w:rsidP="00C87628">
      <w:pPr>
        <w:pStyle w:val="Style10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7628" w:rsidRPr="0047047F" w:rsidRDefault="00C87628" w:rsidP="00C87628">
      <w:pPr>
        <w:pStyle w:val="Style10"/>
        <w:widowControl/>
        <w:ind w:firstLine="567"/>
        <w:jc w:val="both"/>
        <w:rPr>
          <w:rStyle w:val="FontStyle38"/>
          <w:sz w:val="26"/>
          <w:szCs w:val="26"/>
        </w:rPr>
      </w:pPr>
    </w:p>
    <w:p w:rsidR="00C87628" w:rsidRPr="0047047F" w:rsidRDefault="00C87628" w:rsidP="00C87628">
      <w:pPr>
        <w:pStyle w:val="Style10"/>
        <w:widowControl/>
        <w:ind w:firstLine="567"/>
        <w:jc w:val="both"/>
        <w:rPr>
          <w:rStyle w:val="FontStyle38"/>
          <w:sz w:val="26"/>
          <w:szCs w:val="26"/>
        </w:rPr>
      </w:pPr>
    </w:p>
    <w:p w:rsidR="00C87628" w:rsidRPr="0047047F" w:rsidRDefault="00C87628" w:rsidP="00C87628">
      <w:pPr>
        <w:pStyle w:val="Style10"/>
        <w:widowControl/>
        <w:ind w:firstLine="567"/>
        <w:jc w:val="both"/>
        <w:rPr>
          <w:rStyle w:val="FontStyle38"/>
          <w:sz w:val="26"/>
          <w:szCs w:val="26"/>
        </w:rPr>
      </w:pPr>
    </w:p>
    <w:p w:rsidR="00C87628" w:rsidRPr="0047047F" w:rsidRDefault="00C87628" w:rsidP="00C87628">
      <w:pPr>
        <w:pStyle w:val="Style10"/>
        <w:widowControl/>
        <w:ind w:firstLine="567"/>
        <w:jc w:val="both"/>
        <w:rPr>
          <w:rStyle w:val="FontStyle38"/>
          <w:sz w:val="26"/>
          <w:szCs w:val="26"/>
        </w:rPr>
      </w:pPr>
    </w:p>
    <w:p w:rsidR="00C87628" w:rsidRPr="0047047F" w:rsidRDefault="00C87628" w:rsidP="00C87628">
      <w:pPr>
        <w:pStyle w:val="Style11"/>
        <w:widowControl/>
        <w:spacing w:line="240" w:lineRule="auto"/>
        <w:ind w:firstLine="567"/>
        <w:jc w:val="left"/>
        <w:rPr>
          <w:rStyle w:val="FontStyle38"/>
          <w:sz w:val="26"/>
          <w:szCs w:val="26"/>
        </w:rPr>
      </w:pPr>
    </w:p>
    <w:p w:rsidR="00C87628" w:rsidRPr="0047047F" w:rsidRDefault="00C87628" w:rsidP="00C87628">
      <w:pPr>
        <w:pStyle w:val="Style11"/>
        <w:widowControl/>
        <w:spacing w:line="240" w:lineRule="auto"/>
        <w:ind w:firstLine="567"/>
        <w:jc w:val="left"/>
        <w:rPr>
          <w:rStyle w:val="FontStyle38"/>
          <w:sz w:val="26"/>
          <w:szCs w:val="26"/>
        </w:rPr>
      </w:pPr>
    </w:p>
    <w:p w:rsidR="00C87628" w:rsidRPr="0047047F" w:rsidRDefault="00C87628" w:rsidP="00C87628">
      <w:pPr>
        <w:pStyle w:val="Style11"/>
        <w:widowControl/>
        <w:spacing w:line="240" w:lineRule="auto"/>
        <w:ind w:firstLine="567"/>
        <w:jc w:val="left"/>
        <w:rPr>
          <w:rStyle w:val="FontStyle38"/>
          <w:sz w:val="26"/>
          <w:szCs w:val="26"/>
        </w:rPr>
      </w:pPr>
    </w:p>
    <w:p w:rsidR="00C87628" w:rsidRPr="0047047F" w:rsidRDefault="00C87628" w:rsidP="00C87628">
      <w:pPr>
        <w:pStyle w:val="Style11"/>
        <w:widowControl/>
        <w:spacing w:line="240" w:lineRule="auto"/>
        <w:ind w:firstLine="567"/>
        <w:jc w:val="left"/>
        <w:rPr>
          <w:rStyle w:val="FontStyle38"/>
          <w:sz w:val="26"/>
          <w:szCs w:val="26"/>
        </w:rPr>
      </w:pPr>
    </w:p>
    <w:p w:rsidR="00C87628" w:rsidRDefault="00C87628" w:rsidP="00C87628">
      <w:pPr>
        <w:pStyle w:val="Style11"/>
        <w:widowControl/>
        <w:spacing w:line="240" w:lineRule="auto"/>
        <w:ind w:firstLine="567"/>
        <w:jc w:val="left"/>
        <w:rPr>
          <w:rStyle w:val="FontStyle38"/>
          <w:sz w:val="26"/>
          <w:szCs w:val="26"/>
        </w:rPr>
      </w:pPr>
    </w:p>
    <w:p w:rsidR="00C87628" w:rsidRDefault="00C87628" w:rsidP="00C87628">
      <w:pPr>
        <w:pStyle w:val="Style11"/>
        <w:widowControl/>
        <w:spacing w:line="240" w:lineRule="auto"/>
        <w:ind w:firstLine="567"/>
        <w:jc w:val="left"/>
        <w:rPr>
          <w:rStyle w:val="FontStyle38"/>
          <w:sz w:val="26"/>
          <w:szCs w:val="26"/>
        </w:rPr>
      </w:pPr>
    </w:p>
    <w:p w:rsidR="00C87628" w:rsidRPr="0047047F" w:rsidRDefault="00C87628" w:rsidP="00C87628">
      <w:pPr>
        <w:pStyle w:val="Style11"/>
        <w:widowControl/>
        <w:spacing w:line="240" w:lineRule="auto"/>
        <w:ind w:firstLine="567"/>
        <w:jc w:val="left"/>
        <w:rPr>
          <w:rStyle w:val="FontStyle38"/>
          <w:sz w:val="26"/>
          <w:szCs w:val="26"/>
        </w:rPr>
      </w:pPr>
    </w:p>
    <w:p w:rsidR="00C87628" w:rsidRDefault="00C87628" w:rsidP="00C87628">
      <w:pPr>
        <w:pStyle w:val="Style11"/>
        <w:widowControl/>
        <w:spacing w:line="240" w:lineRule="auto"/>
        <w:ind w:firstLine="567"/>
        <w:jc w:val="left"/>
        <w:rPr>
          <w:rStyle w:val="FontStyle38"/>
          <w:sz w:val="26"/>
          <w:szCs w:val="26"/>
        </w:rPr>
      </w:pPr>
    </w:p>
    <w:p w:rsidR="00C87628" w:rsidRPr="0047047F" w:rsidRDefault="00C87628" w:rsidP="00C87628">
      <w:pPr>
        <w:pStyle w:val="Style11"/>
        <w:widowControl/>
        <w:spacing w:line="240" w:lineRule="auto"/>
        <w:ind w:firstLine="567"/>
        <w:rPr>
          <w:rStyle w:val="FontStyle39"/>
          <w:sz w:val="26"/>
          <w:szCs w:val="26"/>
        </w:rPr>
      </w:pPr>
      <w:r w:rsidRPr="0047047F">
        <w:rPr>
          <w:rStyle w:val="FontStyle39"/>
          <w:sz w:val="26"/>
          <w:szCs w:val="26"/>
        </w:rPr>
        <w:t>НОРМАТИВНЫЕ ДОКУМЕНТЫ КАК ОСНОВАНИЕ ДЛЯ РАЗРАБОТКИ ОБРАЗОВАТЕЛЬНЫХ ПРОГРАММ</w:t>
      </w:r>
      <w:r>
        <w:rPr>
          <w:rStyle w:val="FontStyle39"/>
          <w:sz w:val="26"/>
          <w:szCs w:val="26"/>
        </w:rPr>
        <w:t xml:space="preserve">  </w:t>
      </w:r>
      <w:r w:rsidRPr="0047047F">
        <w:rPr>
          <w:rStyle w:val="FontStyle39"/>
          <w:sz w:val="26"/>
          <w:szCs w:val="26"/>
        </w:rPr>
        <w:t>ЛОГОПЕДИЧЕСКОЙ РАБОТЫ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Представлены основные нормативные документы, которые рационально использовать при проектировании собственных образовательных (рабочих) программ по коррекции речевых на</w:t>
      </w:r>
      <w:r w:rsidRPr="0047047F">
        <w:rPr>
          <w:rStyle w:val="FontStyle36"/>
          <w:sz w:val="26"/>
          <w:szCs w:val="26"/>
        </w:rPr>
        <w:softHyphen/>
        <w:t>рушений у детей дошкольного возраста.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jc w:val="left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Основными нормативными документами являются:</w:t>
      </w:r>
    </w:p>
    <w:p w:rsidR="00C87628" w:rsidRPr="0047047F" w:rsidRDefault="00C87628" w:rsidP="00C87628">
      <w:pPr>
        <w:pStyle w:val="Style13"/>
        <w:widowControl/>
        <w:numPr>
          <w:ilvl w:val="0"/>
          <w:numId w:val="1"/>
        </w:numPr>
        <w:tabs>
          <w:tab w:val="left" w:pos="526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Федеральные государственные требования к структуре основной общеобразовательной программы дошкольного образования (далее - ФГТ);</w:t>
      </w:r>
    </w:p>
    <w:p w:rsidR="00C87628" w:rsidRPr="0047047F" w:rsidRDefault="00C87628" w:rsidP="00C87628">
      <w:pPr>
        <w:pStyle w:val="Style13"/>
        <w:widowControl/>
        <w:numPr>
          <w:ilvl w:val="0"/>
          <w:numId w:val="1"/>
        </w:numPr>
        <w:tabs>
          <w:tab w:val="left" w:pos="526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Дошкольное образование России в документах и материалах. Сборник действующих нор</w:t>
      </w:r>
      <w:r w:rsidRPr="0047047F">
        <w:rPr>
          <w:rStyle w:val="FontStyle36"/>
          <w:sz w:val="26"/>
          <w:szCs w:val="26"/>
        </w:rPr>
        <w:softHyphen/>
        <w:t>мативно-правовых документов и программно-методических материалов. Министерство образо</w:t>
      </w:r>
      <w:r w:rsidRPr="0047047F">
        <w:rPr>
          <w:rStyle w:val="FontStyle36"/>
          <w:sz w:val="26"/>
          <w:szCs w:val="26"/>
        </w:rPr>
        <w:softHyphen/>
        <w:t>вания РФ / ред.-сост. Т. И. Оверчук. М.: Гном и Д, 2001;</w:t>
      </w:r>
    </w:p>
    <w:p w:rsidR="00C87628" w:rsidRPr="0047047F" w:rsidRDefault="00C87628" w:rsidP="00C87628">
      <w:pPr>
        <w:pStyle w:val="Style13"/>
        <w:widowControl/>
        <w:numPr>
          <w:ilvl w:val="0"/>
          <w:numId w:val="2"/>
        </w:numPr>
        <w:tabs>
          <w:tab w:val="left" w:pos="540"/>
        </w:tabs>
        <w:spacing w:line="240" w:lineRule="auto"/>
        <w:ind w:firstLine="567"/>
        <w:jc w:val="left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Нормативы наполняемости групп в дошкольных учреждениях;</w:t>
      </w:r>
    </w:p>
    <w:p w:rsidR="00C87628" w:rsidRPr="0047047F" w:rsidRDefault="00C87628" w:rsidP="00C87628">
      <w:pPr>
        <w:pStyle w:val="Style13"/>
        <w:widowControl/>
        <w:numPr>
          <w:ilvl w:val="0"/>
          <w:numId w:val="2"/>
        </w:numPr>
        <w:tabs>
          <w:tab w:val="left" w:pos="540"/>
        </w:tabs>
        <w:spacing w:line="240" w:lineRule="auto"/>
        <w:ind w:firstLine="567"/>
        <w:jc w:val="left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Федеральный закон «Об образовании»;</w:t>
      </w:r>
    </w:p>
    <w:p w:rsidR="00C87628" w:rsidRPr="0047047F" w:rsidRDefault="00C87628" w:rsidP="00C87628">
      <w:pPr>
        <w:pStyle w:val="Style13"/>
        <w:widowControl/>
        <w:numPr>
          <w:ilvl w:val="0"/>
          <w:numId w:val="1"/>
        </w:numPr>
        <w:tabs>
          <w:tab w:val="left" w:pos="526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Российский федеральный закон «Об основных гарантиях прав ребенка в РФ» // Вестник об</w:t>
      </w:r>
      <w:r w:rsidRPr="0047047F">
        <w:rPr>
          <w:rStyle w:val="FontStyle36"/>
          <w:sz w:val="26"/>
          <w:szCs w:val="26"/>
        </w:rPr>
        <w:softHyphen/>
        <w:t>разования, 1999;</w:t>
      </w:r>
    </w:p>
    <w:p w:rsidR="00C87628" w:rsidRPr="0047047F" w:rsidRDefault="00C87628" w:rsidP="00C87628">
      <w:pPr>
        <w:pStyle w:val="Style13"/>
        <w:widowControl/>
        <w:numPr>
          <w:ilvl w:val="0"/>
          <w:numId w:val="1"/>
        </w:numPr>
        <w:tabs>
          <w:tab w:val="left" w:pos="526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Права ребенка в РФ относительно конвенц</w:t>
      </w:r>
      <w:proofErr w:type="gramStart"/>
      <w:r w:rsidRPr="0047047F">
        <w:rPr>
          <w:rStyle w:val="FontStyle36"/>
          <w:sz w:val="26"/>
          <w:szCs w:val="26"/>
        </w:rPr>
        <w:t>ии ОО</w:t>
      </w:r>
      <w:proofErr w:type="gramEnd"/>
      <w:r w:rsidRPr="0047047F">
        <w:rPr>
          <w:rStyle w:val="FontStyle36"/>
          <w:sz w:val="26"/>
          <w:szCs w:val="26"/>
        </w:rPr>
        <w:t>Н о правах ребенка // Вестник образова</w:t>
      </w:r>
      <w:r w:rsidRPr="0047047F">
        <w:rPr>
          <w:rStyle w:val="FontStyle36"/>
          <w:sz w:val="26"/>
          <w:szCs w:val="26"/>
        </w:rPr>
        <w:softHyphen/>
        <w:t>ния. 2000. № 16;</w:t>
      </w:r>
    </w:p>
    <w:p w:rsidR="00C87628" w:rsidRPr="0047047F" w:rsidRDefault="00C87628" w:rsidP="00C87628">
      <w:pPr>
        <w:pStyle w:val="Style13"/>
        <w:widowControl/>
        <w:numPr>
          <w:ilvl w:val="0"/>
          <w:numId w:val="1"/>
        </w:numPr>
        <w:tabs>
          <w:tab w:val="left" w:pos="526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Должностные обязанности учителя-логопеда, конкретизируемые на основе требований к должности «учитель-логопед, учитель-дефектолог» в Едином квалификационном справочнике №761 от 26.08.2010.</w:t>
      </w:r>
    </w:p>
    <w:p w:rsidR="00C87628" w:rsidRDefault="00C87628" w:rsidP="00C87628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Pr="0047047F" w:rsidRDefault="00C87628" w:rsidP="00C87628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Pr="0047047F" w:rsidRDefault="00C87628" w:rsidP="00C87628">
      <w:pPr>
        <w:pStyle w:val="Style11"/>
        <w:widowControl/>
        <w:spacing w:line="240" w:lineRule="auto"/>
        <w:ind w:firstLine="567"/>
        <w:rPr>
          <w:rStyle w:val="FontStyle39"/>
          <w:sz w:val="26"/>
          <w:szCs w:val="26"/>
        </w:rPr>
      </w:pPr>
      <w:r w:rsidRPr="0047047F">
        <w:rPr>
          <w:rStyle w:val="FontStyle39"/>
          <w:sz w:val="26"/>
          <w:szCs w:val="26"/>
        </w:rPr>
        <w:t>СТРУКТУРА ОБРАЗОВАТЕЛЬНОЙ ПРОГРАММЫ ЛОГОПЕДИЧЕСКОЙ РАБОТЫ С ДЕТЬМИ В ДОШКОЛЬНОМ ОБРАЗОВАТЕЛЬНОМ УЧРЕЖДЕНИИ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Представленные в данном пособии образовательные программы логопедической работы с проведением фронтальных, подгрупповых и индивидуальных логопедических занятий имеют четкую структуру и являются инвариантными.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Вариативная часть программы обогащается подпрограммой взаимодействия с участниками логопедического сопровождения образовательного процесса, планом (программой) профессио</w:t>
      </w:r>
      <w:r w:rsidRPr="0047047F">
        <w:rPr>
          <w:rStyle w:val="FontStyle36"/>
          <w:sz w:val="26"/>
          <w:szCs w:val="26"/>
        </w:rPr>
        <w:softHyphen/>
        <w:t>нального саморазвития в межаттестационный период и приложениями.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Возможна реализация авторских подпрограмм или планов по узким методическим направлени</w:t>
      </w:r>
      <w:r w:rsidRPr="0047047F">
        <w:rPr>
          <w:rStyle w:val="FontStyle36"/>
          <w:sz w:val="26"/>
          <w:szCs w:val="26"/>
        </w:rPr>
        <w:softHyphen/>
        <w:t>ям (например, использование информационно-коммуникативных технологий в работе с детьми, логоритмические занятия, авторские тематические семинары для педагогов и родителей и др.).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Каждая программа логопедической работы с детьми, имеющими те или иные речевые нару</w:t>
      </w:r>
      <w:r w:rsidRPr="0047047F">
        <w:rPr>
          <w:rStyle w:val="FontStyle36"/>
          <w:sz w:val="26"/>
          <w:szCs w:val="26"/>
        </w:rPr>
        <w:softHyphen/>
        <w:t>шения, состоит из разделов, которые названы и охарактеризованы с приведением основных ме</w:t>
      </w:r>
      <w:r w:rsidRPr="0047047F">
        <w:rPr>
          <w:rStyle w:val="FontStyle36"/>
          <w:sz w:val="26"/>
          <w:szCs w:val="26"/>
        </w:rPr>
        <w:softHyphen/>
        <w:t>тодических рекомендаций для составителей собственных программ в таблице «Типовая (при</w:t>
      </w:r>
      <w:r w:rsidRPr="0047047F">
        <w:rPr>
          <w:rStyle w:val="FontStyle36"/>
          <w:sz w:val="26"/>
          <w:szCs w:val="26"/>
        </w:rPr>
        <w:softHyphen/>
        <w:t>мерная) структура образовательной программы логопедической работы».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 xml:space="preserve">Важно определить место Вашей программы относительно других программ, реализуемых в </w:t>
      </w:r>
      <w:proofErr w:type="gramStart"/>
      <w:r w:rsidRPr="0047047F">
        <w:rPr>
          <w:rStyle w:val="FontStyle36"/>
          <w:sz w:val="26"/>
          <w:szCs w:val="26"/>
        </w:rPr>
        <w:t>Вашем</w:t>
      </w:r>
      <w:proofErr w:type="gramEnd"/>
      <w:r w:rsidRPr="0047047F">
        <w:rPr>
          <w:rStyle w:val="FontStyle36"/>
          <w:sz w:val="26"/>
          <w:szCs w:val="26"/>
        </w:rPr>
        <w:t xml:space="preserve"> ДОУ, и ее наименование.</w:t>
      </w:r>
    </w:p>
    <w:p w:rsidR="00C87628" w:rsidRPr="0047047F" w:rsidRDefault="00C87628" w:rsidP="00C87628">
      <w:pPr>
        <w:pStyle w:val="Style7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Формулировка «образовательная программа логопедической работа» является вполне обос</w:t>
      </w:r>
      <w:r w:rsidRPr="0047047F">
        <w:rPr>
          <w:rStyle w:val="FontStyle36"/>
          <w:sz w:val="26"/>
          <w:szCs w:val="26"/>
        </w:rPr>
        <w:softHyphen/>
        <w:t>нованной по ряду причин:</w:t>
      </w:r>
    </w:p>
    <w:p w:rsidR="00C87628" w:rsidRPr="0047047F" w:rsidRDefault="00C87628" w:rsidP="00C87628">
      <w:pPr>
        <w:pStyle w:val="Style12"/>
        <w:widowControl/>
        <w:numPr>
          <w:ilvl w:val="0"/>
          <w:numId w:val="3"/>
        </w:numPr>
        <w:tabs>
          <w:tab w:val="left" w:pos="504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во-первых, в ФГТ к структуре основной общеобразовательной программы дошкольного обра</w:t>
      </w:r>
      <w:r w:rsidRPr="0047047F">
        <w:rPr>
          <w:rStyle w:val="FontStyle36"/>
          <w:sz w:val="26"/>
          <w:szCs w:val="26"/>
        </w:rPr>
        <w:softHyphen/>
        <w:t>зования отмечено, что раздел «Содержание коррекционной работы» разрабатывается при воспита</w:t>
      </w:r>
      <w:r w:rsidRPr="0047047F">
        <w:rPr>
          <w:rStyle w:val="FontStyle36"/>
          <w:sz w:val="26"/>
          <w:szCs w:val="26"/>
        </w:rPr>
        <w:softHyphen/>
        <w:t xml:space="preserve">нии в образовательном учреждении детей дошкольного возраста с ограниченными возможностями здоровья (ОВЗ). Обязательно </w:t>
      </w:r>
      <w:r w:rsidRPr="0047047F">
        <w:rPr>
          <w:rStyle w:val="FontStyle36"/>
          <w:sz w:val="26"/>
          <w:szCs w:val="26"/>
        </w:rPr>
        <w:lastRenderedPageBreak/>
        <w:t>общеобразовательные программы для детей с ОВЗ должны включать содержание коррекционной направленности;</w:t>
      </w:r>
    </w:p>
    <w:p w:rsidR="00C87628" w:rsidRPr="0047047F" w:rsidRDefault="00C87628" w:rsidP="00C87628">
      <w:pPr>
        <w:pStyle w:val="Style12"/>
        <w:widowControl/>
        <w:numPr>
          <w:ilvl w:val="0"/>
          <w:numId w:val="3"/>
        </w:numPr>
        <w:tabs>
          <w:tab w:val="left" w:pos="504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во-вторых, в соответствии с должностными обязанностями, конкретизируемыми на основе требований к должности «учитель-логопед, учитель-дефектолог» в Едином квалификационном справочнике № 761 от 26.08.2010, учитель-логопед реализует «образовательные программы»:</w:t>
      </w:r>
    </w:p>
    <w:p w:rsidR="00C87628" w:rsidRPr="0047047F" w:rsidRDefault="00C87628" w:rsidP="00C87628">
      <w:pPr>
        <w:pStyle w:val="Style12"/>
        <w:widowControl/>
        <w:tabs>
          <w:tab w:val="left" w:pos="511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47047F">
        <w:rPr>
          <w:rStyle w:val="FontStyle36"/>
          <w:sz w:val="26"/>
          <w:szCs w:val="26"/>
        </w:rPr>
        <w:t>•</w:t>
      </w:r>
      <w:r w:rsidRPr="0047047F">
        <w:rPr>
          <w:rStyle w:val="FontStyle36"/>
          <w:sz w:val="26"/>
          <w:szCs w:val="26"/>
        </w:rPr>
        <w:tab/>
        <w:t>в-третьих, данные программы реализуются в образовательных учреждениях.</w:t>
      </w:r>
    </w:p>
    <w:p w:rsidR="00C87628" w:rsidRPr="0047047F" w:rsidRDefault="00C87628" w:rsidP="00C8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47F">
        <w:rPr>
          <w:rStyle w:val="FontStyle36"/>
          <w:sz w:val="26"/>
          <w:szCs w:val="26"/>
        </w:rPr>
        <w:t xml:space="preserve">Вышеуказанное наименование типовое, оно требует конкретизации с учетом условий в </w:t>
      </w:r>
      <w:proofErr w:type="gramStart"/>
      <w:r w:rsidRPr="0047047F">
        <w:rPr>
          <w:rStyle w:val="FontStyle36"/>
          <w:sz w:val="26"/>
          <w:szCs w:val="26"/>
        </w:rPr>
        <w:t>кон</w:t>
      </w:r>
      <w:r w:rsidRPr="0047047F">
        <w:rPr>
          <w:rStyle w:val="FontStyle36"/>
          <w:sz w:val="26"/>
          <w:szCs w:val="26"/>
        </w:rPr>
        <w:softHyphen/>
        <w:t>кретном</w:t>
      </w:r>
      <w:proofErr w:type="gramEnd"/>
      <w:r w:rsidRPr="0047047F">
        <w:rPr>
          <w:rStyle w:val="FontStyle36"/>
          <w:sz w:val="26"/>
          <w:szCs w:val="26"/>
        </w:rPr>
        <w:t xml:space="preserve"> ДОУ, например: с детьми с ОНР; в условиях логопедического пункта ДОУ; по преодо</w:t>
      </w:r>
      <w:r w:rsidRPr="0047047F">
        <w:rPr>
          <w:rStyle w:val="FontStyle36"/>
          <w:sz w:val="26"/>
          <w:szCs w:val="26"/>
        </w:rPr>
        <w:softHyphen/>
        <w:t>лению вторичных речевых нарушений у детей с задержкой психического развития или наруше</w:t>
      </w:r>
      <w:r w:rsidRPr="0047047F">
        <w:rPr>
          <w:rStyle w:val="FontStyle36"/>
          <w:sz w:val="26"/>
          <w:szCs w:val="26"/>
        </w:rPr>
        <w:softHyphen/>
        <w:t>нием интеллекта. Структура каждой программы обусловлена, с одной стороны, рекомендациями по содержанию общеобразовательной программы</w:t>
      </w:r>
    </w:p>
    <w:p w:rsidR="00C87628" w:rsidRPr="009B1F63" w:rsidRDefault="00C87628" w:rsidP="00C87628">
      <w:pPr>
        <w:pStyle w:val="Style14"/>
        <w:widowControl/>
        <w:spacing w:before="158"/>
        <w:ind w:left="828"/>
        <w:jc w:val="both"/>
        <w:rPr>
          <w:rStyle w:val="FontStyle40"/>
          <w:spacing w:val="10"/>
          <w:sz w:val="10"/>
          <w:szCs w:val="10"/>
        </w:rPr>
      </w:pPr>
    </w:p>
    <w:p w:rsidR="00C87628" w:rsidRDefault="00C87628" w:rsidP="00C87628">
      <w:pPr>
        <w:pStyle w:val="Style14"/>
        <w:widowControl/>
        <w:ind w:left="828" w:hanging="828"/>
        <w:jc w:val="center"/>
        <w:rPr>
          <w:rStyle w:val="FontStyle40"/>
          <w:sz w:val="24"/>
          <w:szCs w:val="24"/>
        </w:rPr>
      </w:pPr>
      <w:r w:rsidRPr="001D24AE">
        <w:rPr>
          <w:rStyle w:val="FontStyle40"/>
          <w:spacing w:val="10"/>
          <w:sz w:val="24"/>
          <w:szCs w:val="24"/>
        </w:rPr>
        <w:t>ПРОЕКТИРОВАНИЕ</w:t>
      </w:r>
      <w:r w:rsidRPr="001D24AE">
        <w:rPr>
          <w:rStyle w:val="FontStyle40"/>
          <w:sz w:val="24"/>
          <w:szCs w:val="24"/>
        </w:rPr>
        <w:t xml:space="preserve"> </w:t>
      </w:r>
      <w:r w:rsidRPr="001D24AE">
        <w:rPr>
          <w:rStyle w:val="FontStyle40"/>
          <w:spacing w:val="10"/>
          <w:sz w:val="24"/>
          <w:szCs w:val="24"/>
        </w:rPr>
        <w:t>ОБРАЗОВАТЕЛЬНОЙ</w:t>
      </w:r>
      <w:r w:rsidRPr="001D24AE">
        <w:rPr>
          <w:rStyle w:val="FontStyle40"/>
          <w:sz w:val="24"/>
          <w:szCs w:val="24"/>
        </w:rPr>
        <w:t xml:space="preserve"> </w:t>
      </w:r>
      <w:r w:rsidRPr="001D24AE">
        <w:rPr>
          <w:rStyle w:val="FontStyle40"/>
          <w:spacing w:val="10"/>
          <w:sz w:val="24"/>
          <w:szCs w:val="24"/>
        </w:rPr>
        <w:t>ПРОГРАММЫ</w:t>
      </w:r>
      <w:r w:rsidRPr="001D24AE">
        <w:rPr>
          <w:rStyle w:val="FontStyle40"/>
          <w:sz w:val="24"/>
          <w:szCs w:val="24"/>
        </w:rPr>
        <w:t xml:space="preserve"> </w:t>
      </w:r>
    </w:p>
    <w:p w:rsidR="00C87628" w:rsidRPr="001D24AE" w:rsidRDefault="00C87628" w:rsidP="00C87628">
      <w:pPr>
        <w:pStyle w:val="Style14"/>
        <w:widowControl/>
        <w:ind w:left="828" w:hanging="828"/>
        <w:jc w:val="center"/>
        <w:rPr>
          <w:rStyle w:val="FontStyle40"/>
          <w:spacing w:val="10"/>
          <w:sz w:val="24"/>
          <w:szCs w:val="24"/>
        </w:rPr>
      </w:pPr>
      <w:r w:rsidRPr="001D24AE">
        <w:rPr>
          <w:rStyle w:val="FontStyle40"/>
          <w:spacing w:val="10"/>
          <w:sz w:val="24"/>
          <w:szCs w:val="24"/>
        </w:rPr>
        <w:t>ЛОГОПЕДИЧЕСКОЙ</w:t>
      </w:r>
      <w:r w:rsidRPr="001D24AE">
        <w:rPr>
          <w:rStyle w:val="FontStyle40"/>
          <w:sz w:val="24"/>
          <w:szCs w:val="24"/>
        </w:rPr>
        <w:t xml:space="preserve"> </w:t>
      </w:r>
      <w:r w:rsidRPr="001D24AE">
        <w:rPr>
          <w:rStyle w:val="FontStyle40"/>
          <w:spacing w:val="10"/>
          <w:sz w:val="24"/>
          <w:szCs w:val="24"/>
        </w:rPr>
        <w:t>РАБОТЫ</w:t>
      </w:r>
    </w:p>
    <w:p w:rsidR="00C87628" w:rsidRPr="001D24AE" w:rsidRDefault="00C87628" w:rsidP="00C87628">
      <w:pPr>
        <w:pStyle w:val="Style8"/>
        <w:widowControl/>
        <w:spacing w:before="50" w:line="240" w:lineRule="auto"/>
        <w:jc w:val="center"/>
        <w:rPr>
          <w:rStyle w:val="FontStyle36"/>
          <w:sz w:val="24"/>
          <w:szCs w:val="24"/>
        </w:rPr>
      </w:pPr>
      <w:r w:rsidRPr="001D24AE">
        <w:rPr>
          <w:rStyle w:val="FontStyle36"/>
          <w:sz w:val="24"/>
          <w:szCs w:val="24"/>
        </w:rPr>
        <w:t>(фрагмент рабочей тетради)</w:t>
      </w:r>
    </w:p>
    <w:p w:rsidR="00C87628" w:rsidRDefault="00C87628" w:rsidP="00C87628">
      <w:pPr>
        <w:spacing w:after="130" w:line="1" w:lineRule="exact"/>
        <w:rPr>
          <w:sz w:val="2"/>
          <w:szCs w:val="2"/>
        </w:rPr>
      </w:pPr>
    </w:p>
    <w:tbl>
      <w:tblPr>
        <w:tblW w:w="101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3"/>
        <w:gridCol w:w="7792"/>
        <w:gridCol w:w="1643"/>
      </w:tblGrid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DB300E" w:rsidRDefault="00C87628" w:rsidP="00CB60B5">
            <w:pPr>
              <w:pStyle w:val="Style18"/>
              <w:widowControl/>
              <w:rPr>
                <w:rStyle w:val="FontStyle36"/>
              </w:rPr>
            </w:pPr>
            <w:r w:rsidRPr="00DB300E">
              <w:rPr>
                <w:rStyle w:val="FontStyle36"/>
              </w:rPr>
              <w:t>№ слайда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ind w:left="2131"/>
              <w:jc w:val="left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Содержание слайда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Комментарий к слайду</w:t>
            </w:r>
          </w:p>
        </w:tc>
      </w:tr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7"/>
              <w:widowControl/>
              <w:spacing w:line="276" w:lineRule="auto"/>
              <w:ind w:left="2930"/>
              <w:rPr>
                <w:rStyle w:val="FontStyle41"/>
                <w:sz w:val="24"/>
                <w:szCs w:val="24"/>
              </w:rPr>
            </w:pPr>
            <w:r w:rsidRPr="001D24AE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7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  <w:r w:rsidRPr="001D24AE">
              <w:rPr>
                <w:rStyle w:val="FontStyle41"/>
                <w:sz w:val="24"/>
                <w:szCs w:val="24"/>
              </w:rPr>
              <w:t>3</w:t>
            </w:r>
          </w:p>
        </w:tc>
      </w:tr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6"/>
              <w:widowControl/>
              <w:ind w:firstLine="7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Образовательная программа современного дошкольного обра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зовательного учреждения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15"/>
              <w:widowControl/>
              <w:spacing w:line="276" w:lineRule="auto"/>
            </w:pPr>
          </w:p>
        </w:tc>
      </w:tr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66" w:lineRule="exact"/>
              <w:jc w:val="left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Основные вопросы:</w:t>
            </w:r>
          </w:p>
          <w:p w:rsidR="00C87628" w:rsidRPr="001D24AE" w:rsidRDefault="00C87628" w:rsidP="00CB60B5">
            <w:pPr>
              <w:pStyle w:val="Style19"/>
              <w:widowControl/>
              <w:tabs>
                <w:tab w:val="left" w:pos="295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-</w:t>
            </w:r>
            <w:r w:rsidRPr="001D24AE">
              <w:rPr>
                <w:rStyle w:val="FontStyle36"/>
                <w:sz w:val="24"/>
                <w:szCs w:val="24"/>
              </w:rPr>
              <w:tab/>
              <w:t>Что такое «образовательная программа»?</w:t>
            </w:r>
          </w:p>
          <w:p w:rsidR="00C87628" w:rsidRPr="001D24AE" w:rsidRDefault="00C87628" w:rsidP="00CB60B5">
            <w:pPr>
              <w:pStyle w:val="Style19"/>
              <w:widowControl/>
              <w:tabs>
                <w:tab w:val="left" w:pos="295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-</w:t>
            </w:r>
            <w:r w:rsidRPr="001D24AE">
              <w:rPr>
                <w:rStyle w:val="FontStyle36"/>
                <w:sz w:val="24"/>
                <w:szCs w:val="24"/>
              </w:rPr>
              <w:tab/>
              <w:t>Какова структура образовательной программы?</w:t>
            </w:r>
          </w:p>
          <w:p w:rsidR="00C87628" w:rsidRPr="001D24AE" w:rsidRDefault="00C87628" w:rsidP="00CB60B5">
            <w:pPr>
              <w:pStyle w:val="Style19"/>
              <w:widowControl/>
              <w:tabs>
                <w:tab w:val="left" w:pos="295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-</w:t>
            </w:r>
            <w:r w:rsidRPr="001D24AE">
              <w:rPr>
                <w:rStyle w:val="FontStyle36"/>
                <w:sz w:val="24"/>
                <w:szCs w:val="24"/>
              </w:rPr>
              <w:tab/>
              <w:t>Каковы основные психолого-педагогические технологии разработки индивидуальных программ для детей с особыми образовательными потребностями, обусловленными ограни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ченными возможностями здоровья?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15"/>
              <w:widowControl/>
              <w:spacing w:line="276" w:lineRule="auto"/>
            </w:pPr>
          </w:p>
        </w:tc>
      </w:tr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7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  <w:lang w:val="en-US" w:eastAsia="en-US"/>
              </w:rPr>
            </w:pPr>
            <w:r w:rsidRPr="001D24AE">
              <w:rPr>
                <w:rStyle w:val="FontStyle41"/>
                <w:sz w:val="24"/>
                <w:szCs w:val="24"/>
                <w:lang w:val="en-US" w:eastAsia="en-US"/>
              </w:rPr>
              <w:t>J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66" w:lineRule="exact"/>
              <w:jc w:val="left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Типы программ, реализуемые в ДОУ в соответствии с ФГТ: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52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общеобразовательная программа ДОУ;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52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программа «Труд»;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52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программа познания;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52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индивидуальные программы;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52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программа развития ОУ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15"/>
              <w:widowControl/>
              <w:spacing w:line="276" w:lineRule="auto"/>
            </w:pPr>
          </w:p>
        </w:tc>
      </w:tr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66" w:lineRule="exact"/>
              <w:jc w:val="left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«Образовательная программа» (Закон РФ «Об образовании»):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52"/>
              </w:tabs>
              <w:ind w:firstLine="7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 xml:space="preserve">ст. 9: определяет содержание образования </w:t>
            </w:r>
            <w:proofErr w:type="gramStart"/>
            <w:r w:rsidRPr="001D24AE">
              <w:rPr>
                <w:rStyle w:val="FontStyle36"/>
                <w:sz w:val="24"/>
                <w:szCs w:val="24"/>
              </w:rPr>
              <w:t>определенных</w:t>
            </w:r>
            <w:proofErr w:type="gramEnd"/>
            <w:r w:rsidRPr="001D24AE">
              <w:rPr>
                <w:rStyle w:val="FontStyle36"/>
                <w:sz w:val="24"/>
                <w:szCs w:val="24"/>
              </w:rPr>
              <w:t xml:space="preserve"> уровня и направленности;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52"/>
              </w:tabs>
              <w:ind w:firstLine="7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ст. 32: разработка и утверждение образовательных программ — компетенция образовательного учреждения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15"/>
              <w:widowControl/>
              <w:spacing w:line="276" w:lineRule="auto"/>
            </w:pPr>
          </w:p>
        </w:tc>
      </w:tr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66" w:lineRule="exact"/>
              <w:jc w:val="left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Какова структура образовательной программы?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45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Пояснительная записка.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45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Учебный план.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45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Учебные программы и перечень учебных пособий.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45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Программы дополнительного образования.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45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Рекомендации по организации домашнего образования и са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мообразования.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45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Социальные проекты.</w:t>
            </w:r>
          </w:p>
          <w:p w:rsidR="00C87628" w:rsidRPr="001D24AE" w:rsidRDefault="00C87628" w:rsidP="00CB60B5">
            <w:pPr>
              <w:pStyle w:val="Style20"/>
              <w:widowControl/>
              <w:tabs>
                <w:tab w:val="left" w:pos="245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Указания по аттестации учащихся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15"/>
              <w:widowControl/>
              <w:spacing w:line="276" w:lineRule="auto"/>
            </w:pPr>
          </w:p>
        </w:tc>
      </w:tr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20"/>
              <w:widowControl/>
              <w:spacing w:line="259" w:lineRule="exact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В пояснительной записке определяются:</w:t>
            </w:r>
          </w:p>
          <w:p w:rsidR="00C87628" w:rsidRPr="001D24AE" w:rsidRDefault="00C87628" w:rsidP="00CB60B5">
            <w:pPr>
              <w:pStyle w:val="Style23"/>
              <w:widowControl/>
              <w:tabs>
                <w:tab w:val="left" w:pos="230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тип и вид образовательной программы;</w:t>
            </w:r>
          </w:p>
          <w:p w:rsidR="00C87628" w:rsidRPr="001D24AE" w:rsidRDefault="00C87628" w:rsidP="00CB60B5">
            <w:pPr>
              <w:pStyle w:val="Style23"/>
              <w:widowControl/>
              <w:tabs>
                <w:tab w:val="left" w:pos="230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цели и задачи;</w:t>
            </w:r>
          </w:p>
          <w:p w:rsidR="00C87628" w:rsidRPr="001D24AE" w:rsidRDefault="00C87628" w:rsidP="00CB60B5">
            <w:pPr>
              <w:pStyle w:val="Style23"/>
              <w:widowControl/>
              <w:tabs>
                <w:tab w:val="left" w:pos="245"/>
              </w:tabs>
              <w:ind w:left="22" w:hanging="22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</w:r>
            <w:proofErr w:type="gramStart"/>
            <w:r w:rsidRPr="001D24AE">
              <w:rPr>
                <w:rStyle w:val="FontStyle36"/>
                <w:sz w:val="24"/>
                <w:szCs w:val="24"/>
              </w:rPr>
              <w:t>организационно-педагогический</w:t>
            </w:r>
            <w:proofErr w:type="gramEnd"/>
            <w:r w:rsidRPr="001D24AE">
              <w:rPr>
                <w:rStyle w:val="FontStyle36"/>
                <w:sz w:val="24"/>
                <w:szCs w:val="24"/>
              </w:rPr>
              <w:t xml:space="preserve"> условия реализации этих целей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15"/>
              <w:widowControl/>
              <w:spacing w:line="276" w:lineRule="auto"/>
            </w:pPr>
          </w:p>
        </w:tc>
      </w:tr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20"/>
              <w:widowControl/>
              <w:spacing w:line="259" w:lineRule="exact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Цели организации образовательной программы:</w:t>
            </w:r>
          </w:p>
          <w:p w:rsidR="00C87628" w:rsidRPr="001D24AE" w:rsidRDefault="00C87628" w:rsidP="00CB60B5">
            <w:pPr>
              <w:pStyle w:val="Style23"/>
              <w:widowControl/>
              <w:tabs>
                <w:tab w:val="left" w:pos="245"/>
              </w:tabs>
              <w:ind w:left="14" w:hanging="14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достижение определенного уровня образованности - основы последующего образования;</w:t>
            </w:r>
          </w:p>
          <w:p w:rsidR="00C87628" w:rsidRPr="001D24AE" w:rsidRDefault="00C87628" w:rsidP="00CB60B5">
            <w:pPr>
              <w:pStyle w:val="Style23"/>
              <w:widowControl/>
              <w:tabs>
                <w:tab w:val="left" w:pos="245"/>
              </w:tabs>
              <w:ind w:left="14" w:hanging="14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достижение определенного уровня социализации личности, способности самостоятельного решения различных жизнен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ных проблем;</w:t>
            </w:r>
          </w:p>
          <w:p w:rsidR="00C87628" w:rsidRPr="001D24AE" w:rsidRDefault="00C87628" w:rsidP="00CB60B5">
            <w:pPr>
              <w:pStyle w:val="Style23"/>
              <w:widowControl/>
              <w:tabs>
                <w:tab w:val="left" w:pos="245"/>
              </w:tabs>
              <w:ind w:left="7" w:hanging="7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выявление индивидуальных особенностей личности (интере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сов, способностей, творческих возможностей и т. д.);</w:t>
            </w:r>
          </w:p>
          <w:p w:rsidR="00C87628" w:rsidRPr="001D24AE" w:rsidRDefault="00C87628" w:rsidP="00CB60B5">
            <w:pPr>
              <w:pStyle w:val="Style23"/>
              <w:widowControl/>
              <w:tabs>
                <w:tab w:val="left" w:pos="238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формирование личностной самооценки, способствующей дальнейшему самообразованию личности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15"/>
              <w:widowControl/>
              <w:spacing w:line="276" w:lineRule="auto"/>
            </w:pPr>
          </w:p>
        </w:tc>
      </w:tr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8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331"/>
              </w:tabs>
              <w:spacing w:line="259" w:lineRule="exact"/>
              <w:ind w:hanging="1101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Программа дополнительного образования.</w:t>
            </w:r>
          </w:p>
          <w:p w:rsidR="00C87628" w:rsidRPr="001D24AE" w:rsidRDefault="00C87628" w:rsidP="00CB60B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331"/>
              </w:tabs>
              <w:spacing w:line="259" w:lineRule="exact"/>
              <w:ind w:hanging="1101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Рекомендации по организации домашнего образования и самообразования.</w:t>
            </w:r>
          </w:p>
          <w:p w:rsidR="00C87628" w:rsidRPr="001D24AE" w:rsidRDefault="00C87628" w:rsidP="00CB60B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331"/>
              </w:tabs>
              <w:spacing w:line="259" w:lineRule="exact"/>
              <w:ind w:hanging="1101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Социальные проекты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15"/>
              <w:widowControl/>
              <w:spacing w:line="276" w:lineRule="auto"/>
            </w:pPr>
          </w:p>
        </w:tc>
      </w:tr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9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20"/>
              <w:widowControl/>
              <w:spacing w:line="259" w:lineRule="exact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Образовательная программа представляет собой нормативно-управленческий документ, характеризующий:</w:t>
            </w:r>
          </w:p>
          <w:p w:rsidR="00C87628" w:rsidRPr="001D24AE" w:rsidRDefault="00C87628" w:rsidP="00CB60B5">
            <w:pPr>
              <w:pStyle w:val="Style23"/>
              <w:widowControl/>
              <w:tabs>
                <w:tab w:val="left" w:pos="252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специфику содержания обучения, воспитания и развития учащихся;</w:t>
            </w:r>
          </w:p>
          <w:p w:rsidR="00C87628" w:rsidRPr="001D24AE" w:rsidRDefault="00C87628" w:rsidP="00CB60B5">
            <w:pPr>
              <w:pStyle w:val="Style23"/>
              <w:widowControl/>
              <w:tabs>
                <w:tab w:val="left" w:pos="252"/>
              </w:tabs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</w:t>
            </w:r>
            <w:r w:rsidRPr="001D24AE">
              <w:rPr>
                <w:rStyle w:val="FontStyle36"/>
                <w:sz w:val="24"/>
                <w:szCs w:val="24"/>
              </w:rPr>
              <w:tab/>
              <w:t>особенности организации кадрового и методического обес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печения педагогического процесса и инновационных преобра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зований школьной педагогической (дидактической и воспита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тельной) системы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15"/>
              <w:widowControl/>
              <w:spacing w:line="276" w:lineRule="auto"/>
            </w:pPr>
          </w:p>
        </w:tc>
      </w:tr>
      <w:tr w:rsidR="00C87628" w:rsidRPr="001D24AE" w:rsidTr="00CB60B5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18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10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20"/>
              <w:widowControl/>
              <w:spacing w:line="259" w:lineRule="exact"/>
              <w:ind w:firstLine="7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Образовательная программа наряду с Уставом служит осно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ванием для лицензирования, сертификации, изменения пара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метров бюджетного финансирования и введения (при необхо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димости) образовательных услуг в соответствии с социаль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ным заказом родителей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15"/>
              <w:widowControl/>
              <w:spacing w:line="276" w:lineRule="auto"/>
            </w:pPr>
          </w:p>
        </w:tc>
      </w:tr>
    </w:tbl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pStyle w:val="Style25"/>
        <w:widowControl/>
        <w:ind w:right="-1"/>
        <w:rPr>
          <w:rStyle w:val="FontStyle44"/>
        </w:rPr>
      </w:pPr>
      <w:r>
        <w:rPr>
          <w:rStyle w:val="FontStyle44"/>
        </w:rPr>
        <w:t xml:space="preserve">ТИПОВАЯ (ПРИМЕРНАЯ) СТРУКТУРА </w:t>
      </w:r>
      <w:proofErr w:type="gramStart"/>
      <w:r>
        <w:rPr>
          <w:rStyle w:val="FontStyle44"/>
        </w:rPr>
        <w:t>ОБРАЗОВАТЕЛЬНОЙ</w:t>
      </w:r>
      <w:proofErr w:type="gramEnd"/>
    </w:p>
    <w:p w:rsidR="00C87628" w:rsidRDefault="00C87628" w:rsidP="00C87628">
      <w:pPr>
        <w:pStyle w:val="Style25"/>
        <w:widowControl/>
        <w:ind w:right="-1"/>
        <w:rPr>
          <w:rStyle w:val="FontStyle44"/>
        </w:rPr>
      </w:pPr>
      <w:r>
        <w:rPr>
          <w:rStyle w:val="FontStyle44"/>
        </w:rPr>
        <w:t xml:space="preserve"> ПРОГРАММЫ ЛОГОПЕДИЧЕСКОЙ РАБОТЫ</w:t>
      </w:r>
    </w:p>
    <w:p w:rsidR="00C87628" w:rsidRDefault="00C87628" w:rsidP="00C87628">
      <w:pPr>
        <w:pStyle w:val="Style8"/>
        <w:widowControl/>
        <w:tabs>
          <w:tab w:val="left" w:leader="underscore" w:pos="5623"/>
        </w:tabs>
        <w:spacing w:before="166" w:line="240" w:lineRule="auto"/>
        <w:ind w:left="1519"/>
        <w:jc w:val="center"/>
        <w:rPr>
          <w:rStyle w:val="FontStyle36"/>
        </w:rPr>
      </w:pPr>
      <w:r>
        <w:rPr>
          <w:rStyle w:val="FontStyle36"/>
        </w:rPr>
        <w:t>Наименование ДОУ</w:t>
      </w:r>
      <w:r>
        <w:rPr>
          <w:rStyle w:val="FontStyle36"/>
        </w:rPr>
        <w:tab/>
        <w:t>(точно по уставу)</w:t>
      </w:r>
    </w:p>
    <w:p w:rsidR="00C87628" w:rsidRDefault="00C87628" w:rsidP="00C87628">
      <w:pPr>
        <w:pStyle w:val="Style8"/>
        <w:widowControl/>
        <w:spacing w:before="101" w:line="240" w:lineRule="auto"/>
        <w:ind w:left="1562"/>
        <w:jc w:val="center"/>
        <w:rPr>
          <w:rStyle w:val="FontStyle36"/>
        </w:rPr>
      </w:pPr>
      <w:r>
        <w:rPr>
          <w:rStyle w:val="FontStyle36"/>
        </w:rPr>
        <w:t>муниципальное образование, в котором расположено ДОУ</w:t>
      </w:r>
    </w:p>
    <w:p w:rsidR="00C87628" w:rsidRDefault="00C87628" w:rsidP="00C87628">
      <w:pPr>
        <w:pStyle w:val="Style8"/>
        <w:widowControl/>
        <w:spacing w:before="115" w:line="288" w:lineRule="exact"/>
        <w:jc w:val="left"/>
        <w:rPr>
          <w:rStyle w:val="FontStyle36"/>
        </w:rPr>
      </w:pPr>
      <w:r>
        <w:rPr>
          <w:rStyle w:val="FontStyle36"/>
        </w:rPr>
        <w:t>Рассмотрено</w:t>
      </w:r>
    </w:p>
    <w:p w:rsidR="00C87628" w:rsidRDefault="00C87628" w:rsidP="00C87628">
      <w:pPr>
        <w:pStyle w:val="Style8"/>
        <w:widowControl/>
        <w:spacing w:line="288" w:lineRule="exact"/>
        <w:jc w:val="left"/>
        <w:rPr>
          <w:rStyle w:val="FontStyle36"/>
        </w:rPr>
      </w:pPr>
      <w:r>
        <w:rPr>
          <w:rStyle w:val="FontStyle36"/>
        </w:rPr>
        <w:t>УТВЕРЖДАЮ</w:t>
      </w:r>
    </w:p>
    <w:p w:rsidR="00C87628" w:rsidRDefault="00C87628" w:rsidP="00C87628">
      <w:pPr>
        <w:pStyle w:val="Style8"/>
        <w:widowControl/>
        <w:spacing w:line="288" w:lineRule="exact"/>
        <w:jc w:val="left"/>
        <w:rPr>
          <w:rStyle w:val="FontStyle36"/>
        </w:rPr>
      </w:pPr>
      <w:r>
        <w:rPr>
          <w:rStyle w:val="FontStyle36"/>
        </w:rPr>
        <w:t>на заседании метод, совета</w:t>
      </w:r>
    </w:p>
    <w:p w:rsidR="00C87628" w:rsidRDefault="00C87628" w:rsidP="00C87628">
      <w:pPr>
        <w:pStyle w:val="Style8"/>
        <w:widowControl/>
        <w:spacing w:before="7" w:line="288" w:lineRule="exact"/>
        <w:jc w:val="left"/>
        <w:rPr>
          <w:rStyle w:val="FontStyle36"/>
        </w:rPr>
      </w:pPr>
      <w:r>
        <w:rPr>
          <w:rStyle w:val="FontStyle36"/>
        </w:rPr>
        <w:t>Заведующая МДОУ</w:t>
      </w:r>
    </w:p>
    <w:p w:rsidR="00C87628" w:rsidRDefault="00C87628" w:rsidP="00C87628">
      <w:pPr>
        <w:pStyle w:val="Style8"/>
        <w:widowControl/>
        <w:tabs>
          <w:tab w:val="left" w:pos="2311"/>
        </w:tabs>
        <w:spacing w:before="29" w:line="240" w:lineRule="auto"/>
        <w:jc w:val="right"/>
        <w:rPr>
          <w:rStyle w:val="FontStyle36"/>
        </w:rPr>
      </w:pPr>
      <w:r>
        <w:rPr>
          <w:rStyle w:val="FontStyle36"/>
        </w:rPr>
        <w:t>«      »</w:t>
      </w:r>
      <w:r>
        <w:rPr>
          <w:rStyle w:val="FontStyle36"/>
        </w:rPr>
        <w:tab/>
        <w:t>20    г.</w:t>
      </w:r>
    </w:p>
    <w:p w:rsidR="00C87628" w:rsidRDefault="00C87628" w:rsidP="00C87628">
      <w:pPr>
        <w:pStyle w:val="Style8"/>
        <w:widowControl/>
        <w:spacing w:before="5" w:line="274" w:lineRule="exact"/>
        <w:jc w:val="right"/>
        <w:rPr>
          <w:rStyle w:val="FontStyle36"/>
        </w:rPr>
      </w:pPr>
      <w:r>
        <w:rPr>
          <w:rStyle w:val="FontStyle36"/>
        </w:rPr>
        <w:t>(Ф. И. О.)</w:t>
      </w:r>
    </w:p>
    <w:p w:rsidR="00C87628" w:rsidRDefault="00C87628" w:rsidP="00C87628">
      <w:pPr>
        <w:pStyle w:val="Style8"/>
        <w:widowControl/>
        <w:tabs>
          <w:tab w:val="left" w:leader="underscore" w:pos="5393"/>
        </w:tabs>
        <w:spacing w:line="274" w:lineRule="exact"/>
        <w:ind w:left="3535"/>
        <w:jc w:val="left"/>
        <w:rPr>
          <w:rStyle w:val="FontStyle36"/>
        </w:rPr>
      </w:pPr>
    </w:p>
    <w:p w:rsidR="00C87628" w:rsidRDefault="00C87628" w:rsidP="00C87628">
      <w:pPr>
        <w:pStyle w:val="Style8"/>
        <w:widowControl/>
        <w:tabs>
          <w:tab w:val="left" w:leader="underscore" w:pos="5393"/>
        </w:tabs>
        <w:spacing w:line="274" w:lineRule="exact"/>
        <w:ind w:left="3535"/>
        <w:jc w:val="left"/>
        <w:rPr>
          <w:rStyle w:val="FontStyle36"/>
        </w:rPr>
      </w:pPr>
    </w:p>
    <w:p w:rsidR="00C87628" w:rsidRDefault="00C87628" w:rsidP="00C87628">
      <w:pPr>
        <w:pStyle w:val="Style8"/>
        <w:widowControl/>
        <w:tabs>
          <w:tab w:val="left" w:leader="underscore" w:pos="5393"/>
        </w:tabs>
        <w:spacing w:line="274" w:lineRule="exact"/>
        <w:ind w:left="3535"/>
        <w:jc w:val="left"/>
        <w:rPr>
          <w:rStyle w:val="FontStyle35"/>
        </w:rPr>
      </w:pPr>
      <w:r>
        <w:rPr>
          <w:rStyle w:val="FontStyle36"/>
        </w:rPr>
        <w:t>Протокол №</w:t>
      </w:r>
      <w:r>
        <w:rPr>
          <w:rStyle w:val="FontStyle36"/>
        </w:rPr>
        <w:tab/>
        <w:t>»</w:t>
      </w:r>
      <w:r>
        <w:rPr>
          <w:rStyle w:val="FontStyle36"/>
        </w:rPr>
        <w:tab/>
        <w:t xml:space="preserve">20     </w:t>
      </w:r>
      <w:r>
        <w:rPr>
          <w:rStyle w:val="FontStyle35"/>
        </w:rPr>
        <w:t>г.</w:t>
      </w:r>
    </w:p>
    <w:p w:rsidR="00C87628" w:rsidRDefault="00C87628" w:rsidP="00C87628">
      <w:pPr>
        <w:pStyle w:val="Style11"/>
        <w:widowControl/>
        <w:spacing w:before="50" w:line="288" w:lineRule="exact"/>
        <w:ind w:right="-1"/>
        <w:rPr>
          <w:rStyle w:val="FontStyle39"/>
        </w:rPr>
      </w:pPr>
      <w:r>
        <w:rPr>
          <w:rStyle w:val="FontStyle39"/>
        </w:rPr>
        <w:t>Образовательная программа логопедической работы</w:t>
      </w:r>
    </w:p>
    <w:p w:rsidR="00C87628" w:rsidRDefault="00C87628" w:rsidP="00C87628">
      <w:pPr>
        <w:pStyle w:val="Style8"/>
        <w:widowControl/>
        <w:spacing w:line="288" w:lineRule="exact"/>
        <w:jc w:val="left"/>
        <w:rPr>
          <w:rStyle w:val="FontStyle36"/>
        </w:rPr>
      </w:pPr>
      <w:r>
        <w:rPr>
          <w:rStyle w:val="FontStyle36"/>
        </w:rPr>
        <w:t>Составитель:</w:t>
      </w:r>
    </w:p>
    <w:p w:rsidR="00C87628" w:rsidRDefault="00C87628" w:rsidP="00C87628">
      <w:pPr>
        <w:pStyle w:val="Style8"/>
        <w:widowControl/>
        <w:tabs>
          <w:tab w:val="left" w:leader="underscore" w:pos="5494"/>
        </w:tabs>
        <w:spacing w:line="288" w:lineRule="exact"/>
        <w:jc w:val="left"/>
        <w:rPr>
          <w:rStyle w:val="FontStyle36"/>
        </w:rPr>
      </w:pPr>
      <w:r>
        <w:rPr>
          <w:rStyle w:val="FontStyle36"/>
        </w:rPr>
        <w:t>учитель-логопед</w:t>
      </w:r>
      <w:r>
        <w:rPr>
          <w:rStyle w:val="FontStyle36"/>
        </w:rPr>
        <w:tab/>
      </w:r>
    </w:p>
    <w:p w:rsidR="00C87628" w:rsidRDefault="00C87628" w:rsidP="00C87628">
      <w:pPr>
        <w:pStyle w:val="Style8"/>
        <w:widowControl/>
        <w:spacing w:before="14" w:line="240" w:lineRule="auto"/>
        <w:ind w:left="2902"/>
        <w:jc w:val="left"/>
        <w:rPr>
          <w:rStyle w:val="FontStyle36"/>
        </w:rPr>
      </w:pPr>
      <w:r>
        <w:rPr>
          <w:rStyle w:val="FontStyle36"/>
        </w:rPr>
        <w:t>(Ф. И. О.)</w:t>
      </w:r>
    </w:p>
    <w:p w:rsidR="00C87628" w:rsidRDefault="00C87628" w:rsidP="00C87628">
      <w:pPr>
        <w:pStyle w:val="Style8"/>
        <w:widowControl/>
        <w:spacing w:before="50" w:line="240" w:lineRule="auto"/>
        <w:jc w:val="left"/>
        <w:rPr>
          <w:rStyle w:val="FontStyle36"/>
        </w:rPr>
      </w:pPr>
      <w:r>
        <w:rPr>
          <w:rStyle w:val="FontStyle36"/>
        </w:rPr>
        <w:t>квалификационная категория</w:t>
      </w:r>
    </w:p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7628" w:rsidRDefault="00C87628" w:rsidP="00C876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Титульный лист</w:t>
      </w:r>
    </w:p>
    <w:tbl>
      <w:tblPr>
        <w:tblStyle w:val="a3"/>
        <w:tblW w:w="10491" w:type="dxa"/>
        <w:tblInd w:w="-176" w:type="dxa"/>
        <w:tblLook w:val="04A0"/>
      </w:tblPr>
      <w:tblGrid>
        <w:gridCol w:w="2269"/>
        <w:gridCol w:w="3827"/>
        <w:gridCol w:w="4395"/>
      </w:tblGrid>
      <w:tr w:rsidR="00C87628" w:rsidRPr="001D24AE" w:rsidTr="00CB60B5">
        <w:tc>
          <w:tcPr>
            <w:tcW w:w="2269" w:type="dxa"/>
          </w:tcPr>
          <w:p w:rsidR="00C87628" w:rsidRPr="001D24AE" w:rsidRDefault="00C87628" w:rsidP="00CB60B5">
            <w:pPr>
              <w:pStyle w:val="Style23"/>
              <w:widowControl/>
              <w:spacing w:line="240" w:lineRule="auto"/>
              <w:ind w:left="-142" w:right="-108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Наименование разделов</w:t>
            </w:r>
          </w:p>
        </w:tc>
        <w:tc>
          <w:tcPr>
            <w:tcW w:w="3827" w:type="dxa"/>
          </w:tcPr>
          <w:p w:rsidR="00C87628" w:rsidRPr="001D24AE" w:rsidRDefault="00C87628" w:rsidP="00CB60B5">
            <w:pPr>
              <w:pStyle w:val="Style23"/>
              <w:widowControl/>
              <w:spacing w:line="240" w:lineRule="auto"/>
              <w:ind w:firstLine="176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Структура разделов и их содержание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23"/>
              <w:widowControl/>
              <w:spacing w:line="240" w:lineRule="auto"/>
              <w:ind w:left="57" w:firstLine="142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Методические рекомендации</w:t>
            </w:r>
          </w:p>
        </w:tc>
      </w:tr>
      <w:tr w:rsidR="00C87628" w:rsidRPr="001D24AE" w:rsidTr="00CB60B5">
        <w:tc>
          <w:tcPr>
            <w:tcW w:w="2269" w:type="dxa"/>
          </w:tcPr>
          <w:p w:rsidR="00C87628" w:rsidRPr="001D24AE" w:rsidRDefault="00C87628" w:rsidP="00CB60B5">
            <w:pPr>
              <w:pStyle w:val="Style26"/>
              <w:widowControl/>
              <w:ind w:left="-142" w:right="-108"/>
              <w:jc w:val="center"/>
              <w:rPr>
                <w:rStyle w:val="FontStyle39"/>
                <w:sz w:val="24"/>
                <w:szCs w:val="24"/>
              </w:rPr>
            </w:pPr>
            <w:r w:rsidRPr="001D24AE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7628" w:rsidRPr="001D24AE" w:rsidRDefault="00C87628" w:rsidP="00CB60B5">
            <w:pPr>
              <w:pStyle w:val="Style17"/>
              <w:widowControl/>
              <w:ind w:firstLine="176"/>
              <w:jc w:val="center"/>
              <w:rPr>
                <w:rStyle w:val="FontStyle41"/>
                <w:sz w:val="24"/>
                <w:szCs w:val="24"/>
              </w:rPr>
            </w:pPr>
            <w:r w:rsidRPr="001D24AE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17"/>
              <w:widowControl/>
              <w:ind w:left="57" w:firstLine="142"/>
              <w:jc w:val="center"/>
              <w:rPr>
                <w:rStyle w:val="FontStyle41"/>
                <w:sz w:val="24"/>
                <w:szCs w:val="24"/>
              </w:rPr>
            </w:pPr>
            <w:r w:rsidRPr="001D24AE">
              <w:rPr>
                <w:rStyle w:val="FontStyle41"/>
                <w:sz w:val="24"/>
                <w:szCs w:val="24"/>
              </w:rPr>
              <w:t>3</w:t>
            </w:r>
          </w:p>
        </w:tc>
      </w:tr>
      <w:tr w:rsidR="00C87628" w:rsidRPr="001D24AE" w:rsidTr="00CB60B5">
        <w:tc>
          <w:tcPr>
            <w:tcW w:w="2269" w:type="dxa"/>
            <w:vMerge w:val="restart"/>
          </w:tcPr>
          <w:p w:rsidR="00C87628" w:rsidRPr="001D24AE" w:rsidRDefault="00C87628" w:rsidP="00CB60B5">
            <w:pPr>
              <w:pStyle w:val="Style28"/>
              <w:widowControl/>
              <w:spacing w:line="240" w:lineRule="auto"/>
              <w:ind w:left="-142" w:right="-108"/>
              <w:jc w:val="center"/>
              <w:rPr>
                <w:rStyle w:val="FontStyle44"/>
              </w:rPr>
            </w:pPr>
            <w:r w:rsidRPr="001D24AE">
              <w:rPr>
                <w:rStyle w:val="FontStyle44"/>
              </w:rPr>
              <w:t>Пояснитель</w:t>
            </w:r>
            <w:r w:rsidRPr="001D24AE">
              <w:rPr>
                <w:rStyle w:val="FontStyle44"/>
              </w:rPr>
              <w:softHyphen/>
              <w:t>ная записка</w:t>
            </w:r>
          </w:p>
          <w:p w:rsidR="00C87628" w:rsidRPr="001D24AE" w:rsidRDefault="00C87628" w:rsidP="00CB60B5">
            <w:pPr>
              <w:pStyle w:val="Style23"/>
              <w:widowControl/>
              <w:spacing w:line="240" w:lineRule="auto"/>
              <w:ind w:left="-142" w:right="-108"/>
              <w:jc w:val="center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(обязательно отражает тип и вид программы, цель, зада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чи и организа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ционно-педаго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гические усло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вия ее реализа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ции)</w:t>
            </w:r>
          </w:p>
        </w:tc>
        <w:tc>
          <w:tcPr>
            <w:tcW w:w="3827" w:type="dxa"/>
          </w:tcPr>
          <w:p w:rsidR="00C87628" w:rsidRPr="001D24AE" w:rsidRDefault="00C87628" w:rsidP="00CB60B5">
            <w:pPr>
              <w:pStyle w:val="Style27"/>
              <w:widowControl/>
              <w:spacing w:line="240" w:lineRule="auto"/>
              <w:ind w:firstLine="176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• Указать нормативные </w:t>
            </w:r>
            <w:proofErr w:type="gramStart"/>
            <w:r>
              <w:rPr>
                <w:rStyle w:val="FontStyle36"/>
                <w:sz w:val="24"/>
                <w:szCs w:val="24"/>
              </w:rPr>
              <w:t>доку</w:t>
            </w:r>
            <w:r w:rsidRPr="001D24AE">
              <w:rPr>
                <w:rStyle w:val="FontStyle36"/>
                <w:sz w:val="24"/>
                <w:szCs w:val="24"/>
              </w:rPr>
              <w:t>мен</w:t>
            </w:r>
            <w:r>
              <w:rPr>
                <w:rStyle w:val="FontStyle36"/>
                <w:sz w:val="24"/>
                <w:szCs w:val="24"/>
              </w:rPr>
              <w:t>-</w:t>
            </w:r>
            <w:r w:rsidRPr="001D24AE">
              <w:rPr>
                <w:rStyle w:val="FontStyle36"/>
                <w:sz w:val="24"/>
                <w:szCs w:val="24"/>
              </w:rPr>
              <w:t>ты</w:t>
            </w:r>
            <w:proofErr w:type="gramEnd"/>
            <w:r w:rsidRPr="001D24AE">
              <w:rPr>
                <w:rStyle w:val="FontStyle36"/>
                <w:sz w:val="24"/>
                <w:szCs w:val="24"/>
              </w:rPr>
              <w:t xml:space="preserve"> и опубликованные ав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торские программы, лежащи</w:t>
            </w:r>
            <w:r>
              <w:rPr>
                <w:rStyle w:val="FontStyle36"/>
                <w:sz w:val="24"/>
                <w:szCs w:val="24"/>
              </w:rPr>
              <w:t>е в основе разработки Вашей про</w:t>
            </w:r>
            <w:r w:rsidRPr="001D24AE">
              <w:rPr>
                <w:rStyle w:val="FontStyle36"/>
                <w:sz w:val="24"/>
                <w:szCs w:val="24"/>
              </w:rPr>
              <w:t>граммы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23"/>
              <w:widowControl/>
              <w:spacing w:line="240" w:lineRule="auto"/>
              <w:ind w:left="57" w:firstLine="142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Нормативные документы как основание для разработки образовательных программ лого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педической работы</w:t>
            </w:r>
          </w:p>
        </w:tc>
      </w:tr>
      <w:tr w:rsidR="00C87628" w:rsidRPr="001D24AE" w:rsidTr="00CB60B5">
        <w:tc>
          <w:tcPr>
            <w:tcW w:w="2269" w:type="dxa"/>
            <w:vMerge/>
          </w:tcPr>
          <w:p w:rsidR="00C87628" w:rsidRPr="001D24AE" w:rsidRDefault="00C87628" w:rsidP="00CB60B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7628" w:rsidRPr="001D24AE" w:rsidRDefault="00C87628" w:rsidP="00CB60B5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 Конкретизировать место Ва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шей программы относительно других программы, реализуе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мых в ДОУ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ind w:lef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Правильное представление места Вашей про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граммы позволит показать Вашу компетент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ность в области преемственности и участия в деятельности ДОУ. Отметьте связь Вашей программы с программой развития ДОУ и другими программами, реализуемыми педа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гогами и узкими специалистами</w:t>
            </w:r>
          </w:p>
        </w:tc>
      </w:tr>
      <w:tr w:rsidR="00C87628" w:rsidRPr="001D24AE" w:rsidTr="00CB60B5">
        <w:tc>
          <w:tcPr>
            <w:tcW w:w="2269" w:type="dxa"/>
            <w:vMerge/>
          </w:tcPr>
          <w:p w:rsidR="00C87628" w:rsidRPr="001D24AE" w:rsidRDefault="00C87628" w:rsidP="00CB60B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7628" w:rsidRPr="001D24AE" w:rsidRDefault="00C87628" w:rsidP="00CB60B5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 Определить и грамотно сфор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мулировать цель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ind w:lef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Цель рассматривается как кратко сформулиро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ванная система организационно-педагогиче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ских мероприятий, позволяющая достигать конкретного результата. Индикатором к цели является ответ на вопрос: «Достигнута ли она?»</w:t>
            </w:r>
          </w:p>
        </w:tc>
      </w:tr>
      <w:tr w:rsidR="00C87628" w:rsidRPr="001D24AE" w:rsidTr="00CB60B5">
        <w:tc>
          <w:tcPr>
            <w:tcW w:w="2269" w:type="dxa"/>
            <w:vMerge/>
          </w:tcPr>
          <w:p w:rsidR="00C87628" w:rsidRPr="001D24AE" w:rsidRDefault="00C87628" w:rsidP="00CB60B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7628" w:rsidRPr="001D24AE" w:rsidRDefault="00C87628" w:rsidP="00CB60B5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 Определить совокупность за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дач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ind w:lef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Задачи не нумеруются. Решение совокупности (комплекса) задач позволяет достигать цели программы. Задачи, как правило, охватывают более широкую область, чем цель, тем самым и позволяя ее достигать. Индикатором к зада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чам являются ответы на вопросы: «Решены ли все задачи?», «Насколько задачи решены?», «Какие задачи будут решаться в перспективе?» и др.</w:t>
            </w:r>
          </w:p>
        </w:tc>
      </w:tr>
      <w:tr w:rsidR="00C87628" w:rsidRPr="001D24AE" w:rsidTr="00CB60B5">
        <w:tc>
          <w:tcPr>
            <w:tcW w:w="2269" w:type="dxa"/>
            <w:vMerge/>
          </w:tcPr>
          <w:p w:rsidR="00C87628" w:rsidRPr="001D24AE" w:rsidRDefault="00C87628" w:rsidP="00CB60B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7628" w:rsidRPr="001D24AE" w:rsidRDefault="00C87628" w:rsidP="00CB60B5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• Указать подходы и принципы реализации программы как ос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нов обеспечения организацион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но-педагогических условий реализации программы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ind w:lef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Научно-</w:t>
            </w:r>
            <w:proofErr w:type="gramStart"/>
            <w:r w:rsidRPr="001D24AE">
              <w:rPr>
                <w:rStyle w:val="FontStyle36"/>
                <w:sz w:val="24"/>
                <w:szCs w:val="24"/>
              </w:rPr>
              <w:t>методические подходы</w:t>
            </w:r>
            <w:proofErr w:type="gramEnd"/>
            <w:r w:rsidRPr="001D24AE">
              <w:rPr>
                <w:rStyle w:val="FontStyle36"/>
                <w:sz w:val="24"/>
                <w:szCs w:val="24"/>
              </w:rPr>
              <w:t xml:space="preserve"> и принципы называются и прописываются (где, на каком уровне, по отношению к решению к какой за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даче используются)</w:t>
            </w:r>
          </w:p>
        </w:tc>
      </w:tr>
      <w:tr w:rsidR="00C87628" w:rsidRPr="001D24AE" w:rsidTr="00CB60B5">
        <w:tc>
          <w:tcPr>
            <w:tcW w:w="2269" w:type="dxa"/>
            <w:vMerge/>
          </w:tcPr>
          <w:p w:rsidR="00C87628" w:rsidRPr="001D24AE" w:rsidRDefault="00C87628" w:rsidP="00CB60B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87628" w:rsidRPr="001D24AE" w:rsidRDefault="00C87628" w:rsidP="00CB60B5">
            <w:pPr>
              <w:pStyle w:val="Style23"/>
              <w:widowControl/>
              <w:spacing w:line="240" w:lineRule="auto"/>
              <w:ind w:firstLine="176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Охарактеризовать организаци</w:t>
            </w:r>
            <w:r w:rsidRPr="001D24AE">
              <w:rPr>
                <w:rStyle w:val="FontStyle36"/>
                <w:sz w:val="24"/>
                <w:szCs w:val="24"/>
              </w:rPr>
              <w:softHyphen/>
              <w:t xml:space="preserve">онно-педагогические условия реализации Вашей программы в </w:t>
            </w:r>
            <w:proofErr w:type="gramStart"/>
            <w:r w:rsidRPr="001D24AE">
              <w:rPr>
                <w:rStyle w:val="FontStyle36"/>
                <w:sz w:val="24"/>
                <w:szCs w:val="24"/>
              </w:rPr>
              <w:t>конкретном</w:t>
            </w:r>
            <w:proofErr w:type="gramEnd"/>
            <w:r w:rsidRPr="001D24AE">
              <w:rPr>
                <w:rStyle w:val="FontStyle36"/>
                <w:sz w:val="24"/>
                <w:szCs w:val="24"/>
              </w:rPr>
              <w:t xml:space="preserve"> ДОУ:</w:t>
            </w:r>
          </w:p>
          <w:p w:rsidR="00C87628" w:rsidRPr="001D24AE" w:rsidRDefault="00C87628" w:rsidP="00CB60B5">
            <w:pPr>
              <w:pStyle w:val="Style30"/>
              <w:widowControl/>
              <w:tabs>
                <w:tab w:val="left" w:pos="295"/>
              </w:tabs>
              <w:spacing w:line="240" w:lineRule="auto"/>
              <w:ind w:firstLine="176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-</w:t>
            </w:r>
            <w:r w:rsidRPr="001D24AE">
              <w:rPr>
                <w:rStyle w:val="FontStyle36"/>
                <w:sz w:val="24"/>
                <w:szCs w:val="24"/>
              </w:rPr>
              <w:tab/>
              <w:t>порядок комплектования групп и подгрупп, ротации детей;</w:t>
            </w:r>
          </w:p>
          <w:p w:rsidR="00C87628" w:rsidRPr="001D24AE" w:rsidRDefault="00C87628" w:rsidP="00CB60B5">
            <w:pPr>
              <w:pStyle w:val="Style30"/>
              <w:widowControl/>
              <w:tabs>
                <w:tab w:val="left" w:pos="295"/>
              </w:tabs>
              <w:spacing w:line="240" w:lineRule="auto"/>
              <w:ind w:firstLine="176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-</w:t>
            </w:r>
            <w:r w:rsidRPr="001D24AE">
              <w:rPr>
                <w:rStyle w:val="FontStyle36"/>
                <w:sz w:val="24"/>
                <w:szCs w:val="24"/>
              </w:rPr>
              <w:tab/>
              <w:t>периодичность подгрупповых и индивидуальных занятий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1D24AE">
              <w:rPr>
                <w:rStyle w:val="FontStyle36"/>
                <w:sz w:val="24"/>
                <w:szCs w:val="24"/>
              </w:rPr>
              <w:t>с учетом структуры речевого нарушения у ребенка;</w:t>
            </w:r>
          </w:p>
          <w:p w:rsidR="00C87628" w:rsidRPr="001D24AE" w:rsidRDefault="00C87628" w:rsidP="00CB60B5">
            <w:pPr>
              <w:tabs>
                <w:tab w:val="left" w:pos="317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-</w:t>
            </w:r>
            <w:r>
              <w:rPr>
                <w:rStyle w:val="FontStyle36"/>
                <w:sz w:val="24"/>
                <w:szCs w:val="24"/>
              </w:rPr>
              <w:tab/>
              <w:t xml:space="preserve">направления логопедической </w:t>
            </w:r>
            <w:r w:rsidRPr="001D24AE">
              <w:rPr>
                <w:rStyle w:val="FontStyle36"/>
                <w:sz w:val="24"/>
                <w:szCs w:val="24"/>
              </w:rPr>
              <w:t>работы: коррекционное, преем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ственно-перспективное, кон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сультативное, самообразование и др.;</w:t>
            </w:r>
          </w:p>
          <w:p w:rsidR="00C87628" w:rsidRPr="001D24AE" w:rsidRDefault="00C87628" w:rsidP="00CB60B5">
            <w:pPr>
              <w:pStyle w:val="Style32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ind w:left="34" w:firstLine="0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lastRenderedPageBreak/>
              <w:t>кратко представить учебно-методический комплекс, обес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печивающий программу;</w:t>
            </w:r>
          </w:p>
          <w:p w:rsidR="00C87628" w:rsidRPr="001D24AE" w:rsidRDefault="00C87628" w:rsidP="00CB60B5">
            <w:pPr>
              <w:pStyle w:val="Style23"/>
              <w:spacing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1D24AE">
              <w:rPr>
                <w:rStyle w:val="FontStyle36"/>
                <w:sz w:val="24"/>
                <w:szCs w:val="24"/>
              </w:rPr>
              <w:t>-</w:t>
            </w:r>
            <w:r w:rsidRPr="001D24AE">
              <w:rPr>
                <w:rStyle w:val="FontStyle36"/>
                <w:sz w:val="24"/>
                <w:szCs w:val="24"/>
              </w:rPr>
              <w:tab/>
              <w:t>оборудование, в том числе компьютерные технологии (ес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ли используются) и др.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23"/>
              <w:widowControl/>
              <w:spacing w:line="240" w:lineRule="auto"/>
              <w:ind w:left="57" w:firstLine="142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lastRenderedPageBreak/>
              <w:t xml:space="preserve">Основываясь на анализе содержания понятия «условие» в системе образования (Е. В. Исаев, И. П. Подласый, В. Л. Сластенин, И.Ф. Шиянов), мы рассматриваем </w:t>
            </w:r>
            <w:r w:rsidRPr="001D24AE">
              <w:rPr>
                <w:rStyle w:val="FontStyle37"/>
                <w:i w:val="0"/>
                <w:sz w:val="24"/>
                <w:szCs w:val="24"/>
              </w:rPr>
              <w:t>организационно-педагогические условия логопедической рабо</w:t>
            </w:r>
            <w:r w:rsidRPr="001D24AE">
              <w:rPr>
                <w:rStyle w:val="FontStyle37"/>
                <w:i w:val="0"/>
                <w:sz w:val="24"/>
                <w:szCs w:val="24"/>
              </w:rPr>
              <w:softHyphen/>
              <w:t xml:space="preserve">ты </w:t>
            </w:r>
            <w:r w:rsidRPr="001D24AE">
              <w:rPr>
                <w:rStyle w:val="FontStyle36"/>
                <w:sz w:val="24"/>
                <w:szCs w:val="24"/>
              </w:rPr>
              <w:t>как компоненты системы образования, за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нимающие промежуточную позицию между ее субъектами.</w:t>
            </w:r>
          </w:p>
          <w:p w:rsidR="00C87628" w:rsidRPr="001D24AE" w:rsidRDefault="00C87628" w:rsidP="00CB60B5">
            <w:pPr>
              <w:ind w:lef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 xml:space="preserve">Следовательно, </w:t>
            </w:r>
            <w:r w:rsidRPr="001D24AE">
              <w:rPr>
                <w:rStyle w:val="FontStyle37"/>
                <w:i w:val="0"/>
                <w:sz w:val="24"/>
                <w:szCs w:val="24"/>
              </w:rPr>
              <w:t>условием может выступать все то, что позволяет обеспечить эффектив</w:t>
            </w:r>
            <w:r w:rsidRPr="001D24AE">
              <w:rPr>
                <w:rStyle w:val="FontStyle37"/>
                <w:i w:val="0"/>
                <w:sz w:val="24"/>
                <w:szCs w:val="24"/>
              </w:rPr>
              <w:softHyphen/>
              <w:t>ность логопедической работы. Это как материальное методическое обеспе</w:t>
            </w:r>
            <w:r w:rsidRPr="001D24AE">
              <w:rPr>
                <w:rStyle w:val="FontStyle37"/>
                <w:i w:val="0"/>
                <w:sz w:val="24"/>
                <w:szCs w:val="24"/>
              </w:rPr>
              <w:softHyphen/>
            </w:r>
            <w:r w:rsidRPr="001D24AE">
              <w:rPr>
                <w:rStyle w:val="FontStyle37"/>
                <w:i w:val="0"/>
                <w:sz w:val="24"/>
                <w:szCs w:val="24"/>
              </w:rPr>
              <w:lastRenderedPageBreak/>
              <w:t>чение, так и основы организации коррекционной работы</w:t>
            </w:r>
          </w:p>
        </w:tc>
      </w:tr>
      <w:tr w:rsidR="00C87628" w:rsidRPr="001D24AE" w:rsidTr="00CB60B5">
        <w:tc>
          <w:tcPr>
            <w:tcW w:w="2269" w:type="dxa"/>
          </w:tcPr>
          <w:p w:rsidR="00C87628" w:rsidRPr="001D24AE" w:rsidRDefault="00C87628" w:rsidP="00CB60B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87628" w:rsidRPr="001D24AE" w:rsidRDefault="00C87628" w:rsidP="00CB60B5">
            <w:pPr>
              <w:pStyle w:val="Style23"/>
              <w:widowControl/>
              <w:spacing w:line="240" w:lineRule="auto"/>
              <w:ind w:firstLine="176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23"/>
              <w:widowControl/>
              <w:spacing w:line="240" w:lineRule="auto"/>
              <w:ind w:left="57" w:firstLine="142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C87628" w:rsidRPr="001D24AE" w:rsidTr="00CB60B5">
        <w:tc>
          <w:tcPr>
            <w:tcW w:w="2269" w:type="dxa"/>
          </w:tcPr>
          <w:p w:rsidR="00C87628" w:rsidRPr="001D24AE" w:rsidRDefault="00C87628" w:rsidP="00CB60B5">
            <w:pPr>
              <w:pStyle w:val="Style28"/>
              <w:widowControl/>
              <w:spacing w:line="240" w:lineRule="auto"/>
              <w:ind w:left="-142" w:right="-108"/>
              <w:jc w:val="center"/>
              <w:rPr>
                <w:rStyle w:val="FontStyle44"/>
              </w:rPr>
            </w:pPr>
            <w:r w:rsidRPr="001D24AE">
              <w:rPr>
                <w:rStyle w:val="FontStyle44"/>
              </w:rPr>
              <w:t>Перспектив</w:t>
            </w:r>
            <w:r w:rsidRPr="001D24AE">
              <w:rPr>
                <w:rStyle w:val="FontStyle44"/>
              </w:rPr>
              <w:softHyphen/>
              <w:t>ный план логопедической работы с детьми</w:t>
            </w:r>
          </w:p>
        </w:tc>
        <w:tc>
          <w:tcPr>
            <w:tcW w:w="3827" w:type="dxa"/>
          </w:tcPr>
          <w:p w:rsidR="00C87628" w:rsidRPr="001D24AE" w:rsidRDefault="00C87628" w:rsidP="00CB60B5">
            <w:pPr>
              <w:pStyle w:val="Style29"/>
              <w:widowControl/>
              <w:spacing w:line="240" w:lineRule="auto"/>
              <w:ind w:firstLine="176"/>
              <w:rPr>
                <w:rStyle w:val="FontStyle37"/>
                <w:i w:val="0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 xml:space="preserve">Включать графы: </w:t>
            </w:r>
            <w:r w:rsidRPr="001D24AE">
              <w:rPr>
                <w:rStyle w:val="FontStyle37"/>
                <w:i w:val="0"/>
                <w:sz w:val="24"/>
                <w:szCs w:val="24"/>
              </w:rPr>
              <w:t>Периоды коррекционной работы; Содержа</w:t>
            </w:r>
            <w:r w:rsidRPr="001D24AE">
              <w:rPr>
                <w:rStyle w:val="FontStyle37"/>
                <w:i w:val="0"/>
                <w:sz w:val="24"/>
                <w:szCs w:val="24"/>
              </w:rPr>
              <w:softHyphen/>
              <w:t>ние ее этапов; Объем времени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30"/>
              <w:widowControl/>
              <w:spacing w:line="240" w:lineRule="auto"/>
              <w:ind w:left="57" w:firstLine="142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41"/>
                <w:b w:val="0"/>
                <w:sz w:val="24"/>
                <w:szCs w:val="24"/>
              </w:rPr>
              <w:t>П</w:t>
            </w:r>
            <w:r w:rsidRPr="001D24AE">
              <w:rPr>
                <w:rStyle w:val="FontStyle44"/>
              </w:rPr>
              <w:t xml:space="preserve">лан </w:t>
            </w:r>
            <w:r w:rsidRPr="001D24AE">
              <w:rPr>
                <w:rStyle w:val="FontStyle36"/>
                <w:sz w:val="24"/>
                <w:szCs w:val="24"/>
              </w:rPr>
              <w:t>логопедической работы в структуре дан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ной программы является таким же компонен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том, как учебный план образовательной про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граммы, реализуемой в школе. Из наименова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ния убран термин «учебный», так как учитель-логопед Д</w:t>
            </w:r>
            <w:r>
              <w:rPr>
                <w:rStyle w:val="FontStyle36"/>
                <w:sz w:val="24"/>
                <w:szCs w:val="24"/>
              </w:rPr>
              <w:t>ОУ проводит с детьми коррекцион</w:t>
            </w:r>
            <w:r w:rsidRPr="001D24AE">
              <w:rPr>
                <w:rStyle w:val="FontStyle36"/>
                <w:sz w:val="24"/>
                <w:szCs w:val="24"/>
              </w:rPr>
              <w:t>но-логопедическую работу, результатами ко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торой являются не учебные достижения, а ин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дивидуальная динамика в коррекции речевых нарушений</w:t>
            </w:r>
          </w:p>
        </w:tc>
      </w:tr>
      <w:tr w:rsidR="00C87628" w:rsidRPr="001D24AE" w:rsidTr="00CB60B5">
        <w:tc>
          <w:tcPr>
            <w:tcW w:w="2269" w:type="dxa"/>
          </w:tcPr>
          <w:p w:rsidR="00C87628" w:rsidRPr="001D24AE" w:rsidRDefault="00C87628" w:rsidP="00CB60B5">
            <w:pPr>
              <w:pStyle w:val="Style28"/>
              <w:widowControl/>
              <w:spacing w:line="240" w:lineRule="auto"/>
              <w:ind w:left="-142" w:right="-108"/>
              <w:jc w:val="center"/>
              <w:rPr>
                <w:rStyle w:val="FontStyle44"/>
              </w:rPr>
            </w:pPr>
            <w:r w:rsidRPr="001D24AE">
              <w:rPr>
                <w:rStyle w:val="FontStyle44"/>
              </w:rPr>
              <w:t>План логопе</w:t>
            </w:r>
            <w:r w:rsidRPr="001D24AE">
              <w:rPr>
                <w:rStyle w:val="FontStyle44"/>
              </w:rPr>
              <w:softHyphen/>
              <w:t>дической ра</w:t>
            </w:r>
            <w:r w:rsidRPr="001D24AE">
              <w:rPr>
                <w:rStyle w:val="FontStyle44"/>
              </w:rPr>
              <w:softHyphen/>
              <w:t>боты с детьми (подгрупповой и индивиду</w:t>
            </w:r>
            <w:r w:rsidRPr="001D24AE">
              <w:rPr>
                <w:rStyle w:val="FontStyle44"/>
              </w:rPr>
              <w:softHyphen/>
              <w:t>альной)</w:t>
            </w:r>
          </w:p>
        </w:tc>
        <w:tc>
          <w:tcPr>
            <w:tcW w:w="3827" w:type="dxa"/>
          </w:tcPr>
          <w:p w:rsidR="00C87628" w:rsidRPr="001D24AE" w:rsidRDefault="00C87628" w:rsidP="00CB60B5">
            <w:pPr>
              <w:pStyle w:val="Style30"/>
              <w:widowControl/>
              <w:spacing w:line="240" w:lineRule="auto"/>
              <w:ind w:firstLine="176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Раскрыть подробно содержание каждого этапа, которое пред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ставлено как система меро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приятий, направленных на дос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тижение результата коррекционной работы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30"/>
              <w:widowControl/>
              <w:spacing w:line="240" w:lineRule="auto"/>
              <w:ind w:left="57" w:firstLine="142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В рабочий вариант плана, используемый непо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средственно Вами в работе, необходимо вклю</w:t>
            </w:r>
            <w:r w:rsidRPr="001D24AE">
              <w:rPr>
                <w:rStyle w:val="FontStyle36"/>
                <w:sz w:val="24"/>
                <w:szCs w:val="24"/>
              </w:rPr>
              <w:softHyphen/>
              <w:t xml:space="preserve">чить графу </w:t>
            </w:r>
            <w:r w:rsidRPr="001D24AE">
              <w:rPr>
                <w:rStyle w:val="FontStyle37"/>
                <w:i w:val="0"/>
                <w:sz w:val="24"/>
                <w:szCs w:val="24"/>
              </w:rPr>
              <w:t xml:space="preserve">Индикаторы результативности каждого этапа, </w:t>
            </w:r>
            <w:r w:rsidRPr="001D24AE">
              <w:rPr>
                <w:rStyle w:val="FontStyle36"/>
                <w:sz w:val="24"/>
                <w:szCs w:val="24"/>
              </w:rPr>
              <w:t>которые конкретизируются с учетом индивидуальных особенностей детей и характера речевых нарушений. Корректиру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ются в графе примечания с учетом индивиду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альной динамики ребенка</w:t>
            </w:r>
          </w:p>
        </w:tc>
      </w:tr>
      <w:tr w:rsidR="00C87628" w:rsidRPr="001D24AE" w:rsidTr="00CB60B5">
        <w:tc>
          <w:tcPr>
            <w:tcW w:w="2269" w:type="dxa"/>
          </w:tcPr>
          <w:p w:rsidR="00C87628" w:rsidRPr="001D24AE" w:rsidRDefault="00C87628" w:rsidP="00CB60B5">
            <w:pPr>
              <w:pStyle w:val="Style28"/>
              <w:widowControl/>
              <w:spacing w:line="240" w:lineRule="auto"/>
              <w:ind w:left="-142" w:right="-108"/>
              <w:jc w:val="center"/>
              <w:rPr>
                <w:rStyle w:val="FontStyle44"/>
              </w:rPr>
            </w:pPr>
            <w:r w:rsidRPr="001D24AE">
              <w:rPr>
                <w:rStyle w:val="FontStyle44"/>
              </w:rPr>
              <w:t>Список лите</w:t>
            </w:r>
            <w:r w:rsidRPr="001D24AE">
              <w:rPr>
                <w:rStyle w:val="FontStyle44"/>
              </w:rPr>
              <w:softHyphen/>
              <w:t>ратуры</w:t>
            </w:r>
          </w:p>
        </w:tc>
        <w:tc>
          <w:tcPr>
            <w:tcW w:w="3827" w:type="dxa"/>
          </w:tcPr>
          <w:p w:rsidR="00C87628" w:rsidRPr="001D24AE" w:rsidRDefault="00C87628" w:rsidP="00CB60B5">
            <w:pPr>
              <w:pStyle w:val="Style15"/>
              <w:widowControl/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30"/>
              <w:widowControl/>
              <w:spacing w:line="240" w:lineRule="auto"/>
              <w:ind w:left="57" w:firstLine="142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Требует включения современных методиче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ских источников</w:t>
            </w:r>
          </w:p>
        </w:tc>
      </w:tr>
      <w:tr w:rsidR="00C87628" w:rsidRPr="001D24AE" w:rsidTr="00CB60B5">
        <w:tc>
          <w:tcPr>
            <w:tcW w:w="2269" w:type="dxa"/>
          </w:tcPr>
          <w:p w:rsidR="00C87628" w:rsidRPr="001D24AE" w:rsidRDefault="00C87628" w:rsidP="00CB60B5">
            <w:pPr>
              <w:pStyle w:val="Style28"/>
              <w:widowControl/>
              <w:spacing w:line="240" w:lineRule="auto"/>
              <w:ind w:left="-142" w:right="-108"/>
              <w:jc w:val="center"/>
              <w:rPr>
                <w:rStyle w:val="FontStyle44"/>
              </w:rPr>
            </w:pPr>
            <w:r w:rsidRPr="001D24AE">
              <w:rPr>
                <w:rStyle w:val="FontStyle44"/>
              </w:rPr>
              <w:t>Тезаурус</w:t>
            </w:r>
          </w:p>
        </w:tc>
        <w:tc>
          <w:tcPr>
            <w:tcW w:w="3827" w:type="dxa"/>
          </w:tcPr>
          <w:p w:rsidR="00C87628" w:rsidRPr="001D24AE" w:rsidRDefault="00C87628" w:rsidP="00CB60B5">
            <w:pPr>
              <w:pStyle w:val="Style15"/>
              <w:widowControl/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30"/>
              <w:widowControl/>
              <w:spacing w:line="240" w:lineRule="auto"/>
              <w:ind w:left="57" w:firstLine="142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Включает понятийно-категориальный аппарат современной логопедической теории и прак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тики</w:t>
            </w:r>
          </w:p>
        </w:tc>
      </w:tr>
      <w:tr w:rsidR="00C87628" w:rsidRPr="001D24AE" w:rsidTr="00CB60B5">
        <w:tc>
          <w:tcPr>
            <w:tcW w:w="2269" w:type="dxa"/>
          </w:tcPr>
          <w:p w:rsidR="00C87628" w:rsidRPr="001D24AE" w:rsidRDefault="00C87628" w:rsidP="00CB60B5">
            <w:pPr>
              <w:pStyle w:val="Style28"/>
              <w:widowControl/>
              <w:spacing w:line="240" w:lineRule="auto"/>
              <w:ind w:left="-142" w:right="-108"/>
              <w:jc w:val="center"/>
              <w:rPr>
                <w:rStyle w:val="FontStyle44"/>
              </w:rPr>
            </w:pPr>
            <w:r w:rsidRPr="001D24AE">
              <w:rPr>
                <w:rStyle w:val="FontStyle44"/>
              </w:rPr>
              <w:t>Приложения</w:t>
            </w:r>
          </w:p>
        </w:tc>
        <w:tc>
          <w:tcPr>
            <w:tcW w:w="3827" w:type="dxa"/>
          </w:tcPr>
          <w:p w:rsidR="00C87628" w:rsidRPr="001D24AE" w:rsidRDefault="00C87628" w:rsidP="00CB60B5">
            <w:pPr>
              <w:pStyle w:val="Style15"/>
              <w:widowControl/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30"/>
              <w:widowControl/>
              <w:spacing w:line="240" w:lineRule="auto"/>
              <w:ind w:left="57" w:firstLine="142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Необязательны, однако, позволяют обогатить содержание программы</w:t>
            </w:r>
          </w:p>
        </w:tc>
      </w:tr>
      <w:tr w:rsidR="00C87628" w:rsidRPr="001D24AE" w:rsidTr="00CB60B5">
        <w:tc>
          <w:tcPr>
            <w:tcW w:w="2269" w:type="dxa"/>
          </w:tcPr>
          <w:p w:rsidR="00C87628" w:rsidRPr="001D24AE" w:rsidRDefault="00C87628" w:rsidP="00CB60B5">
            <w:pPr>
              <w:pStyle w:val="Style28"/>
              <w:widowControl/>
              <w:spacing w:line="240" w:lineRule="auto"/>
              <w:ind w:left="-142" w:right="-108"/>
              <w:jc w:val="center"/>
              <w:rPr>
                <w:rStyle w:val="FontStyle44"/>
              </w:rPr>
            </w:pPr>
            <w:r w:rsidRPr="001D24AE">
              <w:rPr>
                <w:rStyle w:val="FontStyle44"/>
              </w:rPr>
              <w:t>Подпрограм</w:t>
            </w:r>
            <w:r w:rsidRPr="001D24AE">
              <w:rPr>
                <w:rStyle w:val="FontStyle44"/>
              </w:rPr>
              <w:softHyphen/>
              <w:t>мы индивиду</w:t>
            </w:r>
            <w:r w:rsidRPr="001D24AE">
              <w:rPr>
                <w:rStyle w:val="FontStyle44"/>
              </w:rPr>
              <w:softHyphen/>
              <w:t>альной лого</w:t>
            </w:r>
            <w:r w:rsidRPr="001D24AE">
              <w:rPr>
                <w:rStyle w:val="FontStyle44"/>
              </w:rPr>
              <w:softHyphen/>
              <w:t>педической работы</w:t>
            </w:r>
          </w:p>
        </w:tc>
        <w:tc>
          <w:tcPr>
            <w:tcW w:w="3827" w:type="dxa"/>
          </w:tcPr>
          <w:p w:rsidR="00C87628" w:rsidRPr="001D24AE" w:rsidRDefault="00C87628" w:rsidP="00CB60B5">
            <w:pPr>
              <w:pStyle w:val="Style30"/>
              <w:widowControl/>
              <w:spacing w:line="240" w:lineRule="auto"/>
              <w:ind w:firstLine="176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В структуру данной подпро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граммы включить краткую по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яснительную записку и план индивидуальной логопедиче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ской работы с ребенком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30"/>
              <w:widowControl/>
              <w:spacing w:line="240" w:lineRule="auto"/>
              <w:ind w:left="57" w:firstLine="142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Составляется только на тех детей, которые по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сещают индивидуальные логопедические за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нятия</w:t>
            </w:r>
          </w:p>
        </w:tc>
      </w:tr>
      <w:tr w:rsidR="00C87628" w:rsidRPr="001D24AE" w:rsidTr="00CB60B5">
        <w:trPr>
          <w:cantSplit/>
          <w:trHeight w:val="1134"/>
        </w:trPr>
        <w:tc>
          <w:tcPr>
            <w:tcW w:w="2269" w:type="dxa"/>
          </w:tcPr>
          <w:p w:rsidR="00C87628" w:rsidRPr="001D24AE" w:rsidRDefault="00C87628" w:rsidP="00CB60B5">
            <w:pPr>
              <w:pStyle w:val="Style28"/>
              <w:widowControl/>
              <w:spacing w:line="240" w:lineRule="auto"/>
              <w:ind w:left="-142" w:right="-108"/>
              <w:jc w:val="center"/>
              <w:rPr>
                <w:rStyle w:val="FontStyle44"/>
              </w:rPr>
            </w:pPr>
            <w:r w:rsidRPr="001D24AE">
              <w:rPr>
                <w:rStyle w:val="FontStyle44"/>
              </w:rPr>
              <w:t xml:space="preserve">Подпрограмма </w:t>
            </w:r>
            <w:proofErr w:type="gramStart"/>
            <w:r w:rsidRPr="001D24AE">
              <w:rPr>
                <w:rStyle w:val="FontStyle44"/>
              </w:rPr>
              <w:t>преемственно-перспективной</w:t>
            </w:r>
            <w:proofErr w:type="gramEnd"/>
          </w:p>
          <w:p w:rsidR="00C87628" w:rsidRPr="001D24AE" w:rsidRDefault="00C87628" w:rsidP="00CB60B5">
            <w:pPr>
              <w:pStyle w:val="Style28"/>
              <w:widowControl/>
              <w:spacing w:line="240" w:lineRule="auto"/>
              <w:ind w:left="-142" w:right="-108"/>
              <w:jc w:val="center"/>
              <w:rPr>
                <w:rStyle w:val="FontStyle44"/>
              </w:rPr>
            </w:pPr>
            <w:r w:rsidRPr="001D24AE">
              <w:rPr>
                <w:rStyle w:val="FontStyle44"/>
              </w:rPr>
              <w:t xml:space="preserve">работы </w:t>
            </w:r>
            <w:proofErr w:type="gramStart"/>
            <w:r w:rsidRPr="001D24AE">
              <w:rPr>
                <w:rStyle w:val="FontStyle44"/>
              </w:rPr>
              <w:t>с</w:t>
            </w:r>
            <w:proofErr w:type="gramEnd"/>
          </w:p>
          <w:p w:rsidR="00C87628" w:rsidRPr="001D24AE" w:rsidRDefault="00C87628" w:rsidP="00CB60B5">
            <w:pPr>
              <w:pStyle w:val="Style28"/>
              <w:widowControl/>
              <w:spacing w:line="240" w:lineRule="auto"/>
              <w:ind w:left="-142" w:right="-108"/>
              <w:jc w:val="center"/>
              <w:rPr>
                <w:rStyle w:val="FontStyle44"/>
              </w:rPr>
            </w:pPr>
            <w:r w:rsidRPr="001D24AE">
              <w:rPr>
                <w:rStyle w:val="FontStyle44"/>
              </w:rPr>
              <w:t>участниками логопедического сопровождения образователь</w:t>
            </w:r>
            <w:r w:rsidRPr="001D24AE">
              <w:rPr>
                <w:rStyle w:val="FontStyle44"/>
              </w:rPr>
              <w:softHyphen/>
              <w:t>ного</w:t>
            </w:r>
          </w:p>
          <w:p w:rsidR="00C87628" w:rsidRPr="001D24AE" w:rsidRDefault="00C87628" w:rsidP="00CB60B5">
            <w:pPr>
              <w:pStyle w:val="Style28"/>
              <w:widowControl/>
              <w:spacing w:line="240" w:lineRule="auto"/>
              <w:ind w:left="-142" w:right="-108"/>
              <w:jc w:val="center"/>
              <w:rPr>
                <w:rStyle w:val="FontStyle44"/>
              </w:rPr>
            </w:pPr>
            <w:r w:rsidRPr="001D24AE">
              <w:rPr>
                <w:rStyle w:val="FontStyle44"/>
              </w:rPr>
              <w:t>процесса</w:t>
            </w:r>
          </w:p>
        </w:tc>
        <w:tc>
          <w:tcPr>
            <w:tcW w:w="3827" w:type="dxa"/>
          </w:tcPr>
          <w:p w:rsidR="00C87628" w:rsidRPr="001D24AE" w:rsidRDefault="00C87628" w:rsidP="00CB60B5">
            <w:pPr>
              <w:pStyle w:val="Style30"/>
              <w:widowControl/>
              <w:spacing w:line="240" w:lineRule="auto"/>
              <w:ind w:firstLine="176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Конкретно указать цель и зада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чи при обеспечении взаимодей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ствия участников логопедиче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ского сопровождения. Отметить взаимодействие со специали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стами системы здравоохране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ния. Разработать план преемст</w:t>
            </w:r>
            <w:r w:rsidRPr="001D24AE">
              <w:rPr>
                <w:rStyle w:val="FontStyle36"/>
                <w:sz w:val="24"/>
                <w:szCs w:val="24"/>
              </w:rPr>
              <w:softHyphen/>
              <w:t>венно-перспективной работы с членами семьи ребенка и педагогами</w:t>
            </w:r>
          </w:p>
        </w:tc>
        <w:tc>
          <w:tcPr>
            <w:tcW w:w="4395" w:type="dxa"/>
          </w:tcPr>
          <w:p w:rsidR="00C87628" w:rsidRPr="001D24AE" w:rsidRDefault="00C87628" w:rsidP="00CB60B5">
            <w:pPr>
              <w:pStyle w:val="Style30"/>
              <w:widowControl/>
              <w:spacing w:line="240" w:lineRule="auto"/>
              <w:ind w:left="57" w:firstLine="142"/>
              <w:jc w:val="both"/>
              <w:rPr>
                <w:rStyle w:val="FontStyle36"/>
                <w:sz w:val="24"/>
                <w:szCs w:val="24"/>
              </w:rPr>
            </w:pPr>
            <w:r w:rsidRPr="001D24AE">
              <w:rPr>
                <w:rStyle w:val="FontStyle36"/>
                <w:sz w:val="24"/>
                <w:szCs w:val="24"/>
              </w:rPr>
              <w:t>Данная подпрограмма не является объемным документом. Однако ее разработка позволяет наглядно представить еженедельную двухча</w:t>
            </w:r>
            <w:r w:rsidRPr="001D24AE">
              <w:rPr>
                <w:rStyle w:val="FontStyle36"/>
                <w:sz w:val="24"/>
                <w:szCs w:val="24"/>
              </w:rPr>
              <w:softHyphen/>
              <w:t>совую консультативную р</w:t>
            </w:r>
            <w:r>
              <w:rPr>
                <w:rStyle w:val="FontStyle36"/>
                <w:sz w:val="24"/>
                <w:szCs w:val="24"/>
              </w:rPr>
              <w:t xml:space="preserve">аботу с педагогами и </w:t>
            </w:r>
            <w:proofErr w:type="gramStart"/>
            <w:r>
              <w:rPr>
                <w:rStyle w:val="FontStyle36"/>
                <w:sz w:val="24"/>
                <w:szCs w:val="24"/>
              </w:rPr>
              <w:t>коррекцион</w:t>
            </w:r>
            <w:r w:rsidRPr="001D24AE">
              <w:rPr>
                <w:rStyle w:val="FontStyle36"/>
                <w:sz w:val="24"/>
                <w:szCs w:val="24"/>
              </w:rPr>
              <w:t>но</w:t>
            </w:r>
            <w:r>
              <w:rPr>
                <w:rStyle w:val="FontStyle36"/>
                <w:sz w:val="24"/>
                <w:szCs w:val="24"/>
              </w:rPr>
              <w:t>-</w:t>
            </w:r>
            <w:r w:rsidRPr="001D24AE">
              <w:rPr>
                <w:rStyle w:val="FontStyle36"/>
                <w:sz w:val="24"/>
                <w:szCs w:val="24"/>
              </w:rPr>
              <w:t xml:space="preserve"> консультативную</w:t>
            </w:r>
            <w:proofErr w:type="gramEnd"/>
            <w:r w:rsidRPr="001D24AE">
              <w:rPr>
                <w:rStyle w:val="FontStyle36"/>
                <w:sz w:val="24"/>
                <w:szCs w:val="24"/>
              </w:rPr>
              <w:t xml:space="preserve"> работу с детьми и родителями</w:t>
            </w:r>
          </w:p>
        </w:tc>
      </w:tr>
      <w:tr w:rsidR="00C87628" w:rsidRPr="001D24AE" w:rsidTr="00CB60B5">
        <w:tc>
          <w:tcPr>
            <w:tcW w:w="2269" w:type="dxa"/>
            <w:hideMark/>
          </w:tcPr>
          <w:p w:rsidR="00C87628" w:rsidRPr="00DB300E" w:rsidRDefault="00C87628" w:rsidP="00CB60B5">
            <w:pPr>
              <w:pStyle w:val="Style5"/>
              <w:widowControl/>
              <w:spacing w:line="240" w:lineRule="auto"/>
              <w:ind w:left="-142" w:right="-108" w:firstLine="0"/>
              <w:jc w:val="center"/>
              <w:rPr>
                <w:rStyle w:val="FontStyle64"/>
                <w:b/>
              </w:rPr>
            </w:pPr>
            <w:r w:rsidRPr="00DB300E">
              <w:rPr>
                <w:rStyle w:val="FontStyle64"/>
                <w:b/>
              </w:rPr>
              <w:t>Подпрограм</w:t>
            </w:r>
            <w:r w:rsidRPr="00DB300E">
              <w:rPr>
                <w:rStyle w:val="FontStyle64"/>
                <w:b/>
              </w:rPr>
              <w:softHyphen/>
              <w:t>ма профессио</w:t>
            </w:r>
            <w:r w:rsidRPr="00DB300E">
              <w:rPr>
                <w:rStyle w:val="FontStyle64"/>
                <w:b/>
              </w:rPr>
              <w:softHyphen/>
              <w:t>нального са</w:t>
            </w:r>
            <w:r w:rsidRPr="00DB300E">
              <w:rPr>
                <w:rStyle w:val="FontStyle64"/>
                <w:b/>
              </w:rPr>
              <w:softHyphen/>
              <w:t>моразвития</w:t>
            </w:r>
          </w:p>
        </w:tc>
        <w:tc>
          <w:tcPr>
            <w:tcW w:w="3827" w:type="dxa"/>
            <w:hideMark/>
          </w:tcPr>
          <w:p w:rsidR="00C87628" w:rsidRPr="001D24AE" w:rsidRDefault="00C87628" w:rsidP="00CB60B5">
            <w:pPr>
              <w:pStyle w:val="Style5"/>
              <w:widowControl/>
              <w:spacing w:line="240" w:lineRule="auto"/>
              <w:ind w:firstLine="176"/>
              <w:rPr>
                <w:rStyle w:val="FontStyle64"/>
              </w:rPr>
            </w:pPr>
            <w:r w:rsidRPr="001D24AE">
              <w:rPr>
                <w:rStyle w:val="FontStyle66"/>
                <w:sz w:val="24"/>
                <w:szCs w:val="24"/>
              </w:rPr>
              <w:t>Программа профессионального саморазвития учителя-логопе</w:t>
            </w:r>
            <w:r w:rsidRPr="001D24AE">
              <w:rPr>
                <w:rStyle w:val="FontStyle66"/>
                <w:sz w:val="24"/>
                <w:szCs w:val="24"/>
              </w:rPr>
              <w:softHyphen/>
              <w:t xml:space="preserve">да — </w:t>
            </w:r>
            <w:r w:rsidRPr="001D24AE">
              <w:rPr>
                <w:rStyle w:val="FontStyle64"/>
              </w:rPr>
              <w:t>это не отчетный документ в системе образования, она по</w:t>
            </w:r>
            <w:r w:rsidRPr="001D24AE">
              <w:rPr>
                <w:rStyle w:val="FontStyle64"/>
              </w:rPr>
              <w:softHyphen/>
              <w:t xml:space="preserve">добна личному бизнес-плану (который Вы бы составляли </w:t>
            </w:r>
            <w:r w:rsidRPr="001D24AE">
              <w:rPr>
                <w:rStyle w:val="FontStyle64"/>
              </w:rPr>
              <w:lastRenderedPageBreak/>
              <w:t>и так наименовали, если бы ра</w:t>
            </w:r>
            <w:r w:rsidRPr="001D24AE">
              <w:rPr>
                <w:rStyle w:val="FontStyle64"/>
              </w:rPr>
              <w:softHyphen/>
              <w:t>ботали в бизнес сфере)</w:t>
            </w:r>
          </w:p>
        </w:tc>
        <w:tc>
          <w:tcPr>
            <w:tcW w:w="4395" w:type="dxa"/>
            <w:hideMark/>
          </w:tcPr>
          <w:p w:rsidR="00C87628" w:rsidRPr="001D24AE" w:rsidRDefault="00C87628" w:rsidP="00CB60B5">
            <w:pPr>
              <w:pStyle w:val="Style5"/>
              <w:widowControl/>
              <w:spacing w:line="240" w:lineRule="auto"/>
              <w:ind w:left="57" w:firstLine="142"/>
              <w:rPr>
                <w:rStyle w:val="FontStyle64"/>
              </w:rPr>
            </w:pPr>
            <w:r w:rsidRPr="001D24AE">
              <w:rPr>
                <w:rStyle w:val="FontStyle64"/>
              </w:rPr>
              <w:lastRenderedPageBreak/>
              <w:t>Вместе с тем данная программа имеет не толь</w:t>
            </w:r>
            <w:r w:rsidRPr="001D24AE">
              <w:rPr>
                <w:rStyle w:val="FontStyle64"/>
              </w:rPr>
              <w:softHyphen/>
              <w:t>ко вышеобозначенную внешнюю обусловлен</w:t>
            </w:r>
            <w:r w:rsidRPr="001D24AE">
              <w:rPr>
                <w:rStyle w:val="FontStyle64"/>
              </w:rPr>
              <w:softHyphen/>
              <w:t>ность, но и является программой развития конкретного специалиста, независимо оттого факта, в каком конкретном учреждении он ра</w:t>
            </w:r>
            <w:r w:rsidRPr="001D24AE">
              <w:rPr>
                <w:rStyle w:val="FontStyle64"/>
              </w:rPr>
              <w:softHyphen/>
              <w:t xml:space="preserve">ботает. Программа позволяет выгодно </w:t>
            </w:r>
            <w:r w:rsidRPr="001D24AE">
              <w:rPr>
                <w:rStyle w:val="FontStyle64"/>
              </w:rPr>
              <w:lastRenderedPageBreak/>
              <w:t>пред</w:t>
            </w:r>
            <w:r w:rsidRPr="001D24AE">
              <w:rPr>
                <w:rStyle w:val="FontStyle64"/>
              </w:rPr>
              <w:softHyphen/>
              <w:t>ставить опыт своей работы в межаттестацион</w:t>
            </w:r>
            <w:r w:rsidRPr="001D24AE">
              <w:rPr>
                <w:rStyle w:val="FontStyle64"/>
              </w:rPr>
              <w:softHyphen/>
              <w:t>ный период, несмотря на место основной ра</w:t>
            </w:r>
            <w:r w:rsidRPr="001D24AE">
              <w:rPr>
                <w:rStyle w:val="FontStyle64"/>
              </w:rPr>
              <w:softHyphen/>
              <w:t>боты. Данный подход значим, потому что мно</w:t>
            </w:r>
            <w:r w:rsidRPr="001D24AE">
              <w:rPr>
                <w:rStyle w:val="FontStyle64"/>
              </w:rPr>
              <w:softHyphen/>
              <w:t>гие учителя-логопеды совмещают основное место работы с другими формами профессио</w:t>
            </w:r>
            <w:r w:rsidRPr="001D24AE">
              <w:rPr>
                <w:rStyle w:val="FontStyle64"/>
              </w:rPr>
              <w:softHyphen/>
              <w:t>нальной деятельности</w:t>
            </w:r>
          </w:p>
        </w:tc>
      </w:tr>
    </w:tbl>
    <w:p w:rsidR="00C87628" w:rsidRDefault="00C87628" w:rsidP="00C876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Style w:val="FontStyle69"/>
          <w:sz w:val="24"/>
          <w:szCs w:val="24"/>
        </w:rPr>
      </w:pPr>
      <w:r w:rsidRPr="00BE3828">
        <w:rPr>
          <w:rStyle w:val="FontStyle69"/>
          <w:sz w:val="24"/>
          <w:szCs w:val="24"/>
        </w:rPr>
        <w:t>ОБРАЗОВАТЕЛЬНАЯ ПРОГРАММА ЛОГОПЕДИЧЕСКОЙ РАБОТЫ С ДЕТЬМИ С ОБЩИМ НЕДОРАЗВИТИЕМ РЕЧИ</w:t>
      </w:r>
    </w:p>
    <w:p w:rsidR="00C87628" w:rsidRPr="00BE3828" w:rsidRDefault="00C87628" w:rsidP="00C87628">
      <w:pPr>
        <w:pStyle w:val="Style14"/>
        <w:widowControl/>
        <w:ind w:firstLine="567"/>
        <w:jc w:val="both"/>
        <w:rPr>
          <w:rStyle w:val="FontStyle69"/>
          <w:sz w:val="24"/>
          <w:szCs w:val="24"/>
        </w:rPr>
      </w:pPr>
      <w:r w:rsidRPr="00BE3828">
        <w:rPr>
          <w:rStyle w:val="FontStyle69"/>
          <w:sz w:val="24"/>
          <w:szCs w:val="24"/>
        </w:rPr>
        <w:t>(старшая группа)</w:t>
      </w:r>
    </w:p>
    <w:p w:rsidR="00C87628" w:rsidRPr="00BE3828" w:rsidRDefault="00C87628" w:rsidP="00C87628">
      <w:pPr>
        <w:pStyle w:val="Style10"/>
        <w:widowControl/>
        <w:ind w:firstLine="567"/>
        <w:jc w:val="both"/>
        <w:rPr>
          <w:rStyle w:val="FontStyle64"/>
        </w:rPr>
      </w:pPr>
      <w:proofErr w:type="gramStart"/>
      <w:r w:rsidRPr="00BE3828">
        <w:rPr>
          <w:rStyle w:val="FontStyle64"/>
        </w:rPr>
        <w:t>Типовыми программами коррекционно-логопедической работы являются разработанные ав</w:t>
      </w:r>
      <w:r w:rsidRPr="00BE3828">
        <w:rPr>
          <w:rStyle w:val="FontStyle64"/>
        </w:rPr>
        <w:softHyphen/>
        <w:t>торским коллективом Т. Б. Филичевой, Г. В. Чиркиной и Т. В. Тумановой «Программы дошколь</w:t>
      </w:r>
      <w:r w:rsidRPr="00BE3828">
        <w:rPr>
          <w:rStyle w:val="FontStyle64"/>
        </w:rPr>
        <w:softHyphen/>
        <w:t>ных образовательных учреждений компенсирующего вида для</w:t>
      </w:r>
      <w:r>
        <w:rPr>
          <w:rStyle w:val="FontStyle64"/>
        </w:rPr>
        <w:t xml:space="preserve"> детей с нарушениями речи» и Н.</w:t>
      </w:r>
      <w:r w:rsidRPr="00BE3828">
        <w:rPr>
          <w:rStyle w:val="FontStyle64"/>
        </w:rPr>
        <w:t>В. Нищевой «Программа коррекционно-развивающей работы в логопедической группе дет</w:t>
      </w:r>
      <w:r w:rsidRPr="00BE3828">
        <w:rPr>
          <w:rStyle w:val="FontStyle64"/>
        </w:rPr>
        <w:softHyphen/>
        <w:t>ского сада для детей с общим недоразвитием речи (с 4 до 7 лет)».</w:t>
      </w:r>
      <w:proofErr w:type="gramEnd"/>
    </w:p>
    <w:p w:rsidR="00C87628" w:rsidRPr="00BE3828" w:rsidRDefault="00C87628" w:rsidP="00C87628">
      <w:pPr>
        <w:pStyle w:val="Style10"/>
        <w:widowControl/>
        <w:ind w:firstLine="284"/>
        <w:jc w:val="both"/>
        <w:rPr>
          <w:rStyle w:val="FontStyle64"/>
        </w:rPr>
      </w:pPr>
      <w:r w:rsidRPr="00BE3828">
        <w:rPr>
          <w:rStyle w:val="FontStyle69"/>
          <w:spacing w:val="40"/>
          <w:sz w:val="24"/>
          <w:szCs w:val="24"/>
        </w:rPr>
        <w:t>Цель:</w:t>
      </w:r>
      <w:r w:rsidRPr="00BE3828">
        <w:rPr>
          <w:rStyle w:val="FontStyle69"/>
          <w:sz w:val="24"/>
          <w:szCs w:val="24"/>
        </w:rPr>
        <w:t xml:space="preserve"> </w:t>
      </w:r>
      <w:r w:rsidRPr="00BE3828">
        <w:rPr>
          <w:rStyle w:val="FontStyle64"/>
        </w:rPr>
        <w:t>создание единого коррекционно-образовательного пространства ДОУ, способст</w:t>
      </w:r>
      <w:r w:rsidRPr="00BE3828">
        <w:rPr>
          <w:rStyle w:val="FontStyle64"/>
        </w:rPr>
        <w:softHyphen/>
        <w:t>вующего преодолению речевых нарушений у дошкольников при взаимодействии и активном участии членов семьи ребенка.</w:t>
      </w:r>
    </w:p>
    <w:p w:rsidR="00C87628" w:rsidRPr="00BE3828" w:rsidRDefault="00C87628" w:rsidP="00C87628">
      <w:pPr>
        <w:pStyle w:val="Style12"/>
        <w:widowControl/>
        <w:spacing w:line="240" w:lineRule="auto"/>
        <w:ind w:firstLine="284"/>
        <w:rPr>
          <w:rStyle w:val="FontStyle69"/>
          <w:sz w:val="24"/>
          <w:szCs w:val="24"/>
        </w:rPr>
      </w:pPr>
      <w:r w:rsidRPr="00BE3828">
        <w:rPr>
          <w:rStyle w:val="FontStyle69"/>
          <w:sz w:val="24"/>
          <w:szCs w:val="24"/>
        </w:rPr>
        <w:t>Задачи:</w:t>
      </w:r>
    </w:p>
    <w:p w:rsidR="00C87628" w:rsidRPr="00BE3828" w:rsidRDefault="00C87628" w:rsidP="00C87628">
      <w:pPr>
        <w:pStyle w:val="Style17"/>
        <w:widowControl/>
        <w:tabs>
          <w:tab w:val="left" w:pos="497"/>
        </w:tabs>
        <w:ind w:firstLine="284"/>
        <w:jc w:val="both"/>
        <w:rPr>
          <w:rStyle w:val="FontStyle64"/>
        </w:rPr>
      </w:pPr>
      <w:r w:rsidRPr="00BE3828">
        <w:rPr>
          <w:rStyle w:val="FontStyle66"/>
          <w:sz w:val="24"/>
          <w:szCs w:val="24"/>
        </w:rPr>
        <w:t>•</w:t>
      </w:r>
      <w:r w:rsidRPr="00BE3828">
        <w:rPr>
          <w:rStyle w:val="FontStyle66"/>
          <w:sz w:val="24"/>
          <w:szCs w:val="24"/>
        </w:rPr>
        <w:tab/>
        <w:t xml:space="preserve">провести логопедическое обследование </w:t>
      </w:r>
      <w:r w:rsidRPr="00BE3828">
        <w:rPr>
          <w:rStyle w:val="FontStyle64"/>
        </w:rPr>
        <w:t>детей группы;</w:t>
      </w:r>
    </w:p>
    <w:p w:rsidR="00C87628" w:rsidRPr="00BE3828" w:rsidRDefault="00C87628" w:rsidP="00C87628">
      <w:pPr>
        <w:pStyle w:val="Style17"/>
        <w:widowControl/>
        <w:tabs>
          <w:tab w:val="left" w:pos="468"/>
        </w:tabs>
        <w:ind w:firstLine="284"/>
        <w:jc w:val="both"/>
        <w:rPr>
          <w:rStyle w:val="FontStyle64"/>
        </w:rPr>
      </w:pPr>
      <w:r w:rsidRPr="00BE3828">
        <w:rPr>
          <w:rStyle w:val="FontStyle66"/>
          <w:sz w:val="24"/>
          <w:szCs w:val="24"/>
        </w:rPr>
        <w:t>•</w:t>
      </w:r>
      <w:r w:rsidRPr="00BE3828">
        <w:rPr>
          <w:rStyle w:val="FontStyle66"/>
          <w:sz w:val="24"/>
          <w:szCs w:val="24"/>
        </w:rPr>
        <w:tab/>
        <w:t xml:space="preserve">составить пакет индивидуальных коррекционно-развивающих планов (программ) </w:t>
      </w:r>
      <w:r w:rsidRPr="00BE3828">
        <w:rPr>
          <w:rStyle w:val="FontStyle64"/>
        </w:rPr>
        <w:t>работы с детьми (реализуется совместно с воспитателем);</w:t>
      </w:r>
    </w:p>
    <w:p w:rsidR="00C87628" w:rsidRPr="00BE3828" w:rsidRDefault="00C87628" w:rsidP="00C87628">
      <w:pPr>
        <w:pStyle w:val="Style17"/>
        <w:widowControl/>
        <w:tabs>
          <w:tab w:val="left" w:pos="497"/>
        </w:tabs>
        <w:ind w:firstLine="284"/>
        <w:jc w:val="both"/>
        <w:rPr>
          <w:rStyle w:val="FontStyle66"/>
          <w:sz w:val="24"/>
          <w:szCs w:val="24"/>
        </w:rPr>
      </w:pPr>
      <w:r w:rsidRPr="00BE3828">
        <w:rPr>
          <w:rStyle w:val="FontStyle66"/>
          <w:sz w:val="24"/>
          <w:szCs w:val="24"/>
        </w:rPr>
        <w:t>•</w:t>
      </w:r>
      <w:r w:rsidRPr="00BE3828">
        <w:rPr>
          <w:rStyle w:val="FontStyle66"/>
          <w:sz w:val="24"/>
          <w:szCs w:val="24"/>
        </w:rPr>
        <w:tab/>
        <w:t>осуществить реализацию коррекционно-развивающего процесса в группе:</w:t>
      </w:r>
    </w:p>
    <w:p w:rsidR="00C87628" w:rsidRPr="00BE3828" w:rsidRDefault="00C87628" w:rsidP="00C87628">
      <w:pPr>
        <w:pStyle w:val="Style16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 xml:space="preserve">развивать тонкую моторику пальцев рук и основных психических процессов; </w:t>
      </w:r>
      <w:proofErr w:type="gramStart"/>
      <w:r w:rsidRPr="00BE3828">
        <w:rPr>
          <w:rStyle w:val="FontStyle64"/>
        </w:rPr>
        <w:t>-с</w:t>
      </w:r>
      <w:proofErr w:type="gramEnd"/>
      <w:r w:rsidRPr="00BE3828">
        <w:rPr>
          <w:rStyle w:val="FontStyle64"/>
        </w:rPr>
        <w:t>овершенствовать психологическую базу речи (внимание, память и мышление); ~ формировать фонетический слух, звуковой анализ и синтез;</w:t>
      </w:r>
    </w:p>
    <w:p w:rsidR="00C87628" w:rsidRPr="00BE3828" w:rsidRDefault="00C87628" w:rsidP="00C87628">
      <w:pPr>
        <w:pStyle w:val="Style16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>развивать слоговую структуру речи;</w:t>
      </w:r>
    </w:p>
    <w:p w:rsidR="00C87628" w:rsidRPr="00BE3828" w:rsidRDefault="00C87628" w:rsidP="00C87628">
      <w:pPr>
        <w:pStyle w:val="Style16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>обогащать словарный запас;</w:t>
      </w:r>
    </w:p>
    <w:p w:rsidR="00C87628" w:rsidRPr="00BE3828" w:rsidRDefault="00C87628" w:rsidP="00C87628">
      <w:pPr>
        <w:pStyle w:val="Style16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>совершенствовать (формировать) грамматический строй речи; связную речь;</w:t>
      </w:r>
    </w:p>
    <w:p w:rsidR="00C87628" w:rsidRPr="00BE3828" w:rsidRDefault="00C87628" w:rsidP="00C87628">
      <w:pPr>
        <w:pStyle w:val="Style16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>обучать элементам грамоты;</w:t>
      </w:r>
    </w:p>
    <w:p w:rsidR="00C87628" w:rsidRPr="00BE3828" w:rsidRDefault="00C87628" w:rsidP="00C87628">
      <w:pPr>
        <w:pStyle w:val="Style16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>развивать просодическую сторону речи (темп, ритм, голос, выразительность);</w:t>
      </w:r>
    </w:p>
    <w:p w:rsidR="00C87628" w:rsidRPr="00BE3828" w:rsidRDefault="00C87628" w:rsidP="00C87628">
      <w:pPr>
        <w:pStyle w:val="Style17"/>
        <w:widowControl/>
        <w:tabs>
          <w:tab w:val="left" w:pos="497"/>
        </w:tabs>
        <w:ind w:firstLine="284"/>
        <w:jc w:val="both"/>
        <w:rPr>
          <w:rStyle w:val="FontStyle66"/>
          <w:sz w:val="24"/>
          <w:szCs w:val="24"/>
        </w:rPr>
      </w:pPr>
      <w:r w:rsidRPr="00BE3828">
        <w:rPr>
          <w:rStyle w:val="FontStyle66"/>
          <w:sz w:val="24"/>
          <w:szCs w:val="24"/>
        </w:rPr>
        <w:t>•</w:t>
      </w:r>
      <w:r w:rsidRPr="00BE3828">
        <w:rPr>
          <w:rStyle w:val="FontStyle66"/>
          <w:sz w:val="24"/>
          <w:szCs w:val="24"/>
        </w:rPr>
        <w:tab/>
        <w:t>проводить профилактическую работу и пропаганду логопедических знаний:</w:t>
      </w:r>
    </w:p>
    <w:p w:rsidR="00C87628" w:rsidRPr="00BE3828" w:rsidRDefault="00C87628" w:rsidP="00C87628">
      <w:pPr>
        <w:pStyle w:val="Style16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>принимать активное участие в родительских собраниях;</w:t>
      </w:r>
    </w:p>
    <w:p w:rsidR="00C87628" w:rsidRPr="00BE3828" w:rsidRDefault="00C87628" w:rsidP="00C87628">
      <w:pPr>
        <w:pStyle w:val="Style16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>проводить групповые консультации по вопросам динамики в коррекции речевых нарушений;</w:t>
      </w:r>
    </w:p>
    <w:p w:rsidR="00C87628" w:rsidRPr="00BE3828" w:rsidRDefault="00C87628" w:rsidP="00C87628">
      <w:pPr>
        <w:pStyle w:val="Style16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>индивидуальные консультации;</w:t>
      </w:r>
    </w:p>
    <w:p w:rsidR="00C87628" w:rsidRPr="00BE3828" w:rsidRDefault="00C87628" w:rsidP="00C87628">
      <w:pPr>
        <w:pStyle w:val="Style16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>открытые занятия с детьми;</w:t>
      </w:r>
    </w:p>
    <w:p w:rsidR="00C87628" w:rsidRPr="00BE3828" w:rsidRDefault="00C87628" w:rsidP="00C87628">
      <w:pPr>
        <w:pStyle w:val="Style17"/>
        <w:widowControl/>
        <w:tabs>
          <w:tab w:val="left" w:pos="497"/>
        </w:tabs>
        <w:ind w:firstLine="284"/>
        <w:jc w:val="both"/>
        <w:rPr>
          <w:rStyle w:val="FontStyle66"/>
          <w:sz w:val="24"/>
          <w:szCs w:val="24"/>
        </w:rPr>
      </w:pPr>
      <w:r w:rsidRPr="00BE3828">
        <w:rPr>
          <w:rStyle w:val="FontStyle66"/>
          <w:sz w:val="24"/>
          <w:szCs w:val="24"/>
        </w:rPr>
        <w:t>•</w:t>
      </w:r>
      <w:r w:rsidRPr="00BE3828">
        <w:rPr>
          <w:rStyle w:val="FontStyle66"/>
          <w:sz w:val="24"/>
          <w:szCs w:val="24"/>
        </w:rPr>
        <w:tab/>
        <w:t>выполнять методическую работу (учителем-логопедом) и самообразование:</w:t>
      </w:r>
    </w:p>
    <w:p w:rsidR="00C87628" w:rsidRPr="00BE3828" w:rsidRDefault="00C87628" w:rsidP="00C87628">
      <w:pPr>
        <w:pStyle w:val="Style16"/>
        <w:widowControl/>
        <w:tabs>
          <w:tab w:val="left" w:pos="533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>-</w:t>
      </w:r>
      <w:r w:rsidRPr="00BE3828">
        <w:rPr>
          <w:rStyle w:val="FontStyle64"/>
        </w:rPr>
        <w:tab/>
        <w:t>своевременно оформлять и осуществлять ведение документации;</w:t>
      </w:r>
    </w:p>
    <w:p w:rsidR="00C87628" w:rsidRPr="00BE3828" w:rsidRDefault="00C87628" w:rsidP="00C87628">
      <w:pPr>
        <w:pStyle w:val="Style15"/>
        <w:widowControl/>
        <w:tabs>
          <w:tab w:val="left" w:pos="504"/>
        </w:tabs>
        <w:ind w:firstLine="284"/>
        <w:jc w:val="both"/>
        <w:rPr>
          <w:rStyle w:val="FontStyle64"/>
        </w:rPr>
      </w:pPr>
      <w:r w:rsidRPr="00BE3828">
        <w:rPr>
          <w:rStyle w:val="FontStyle64"/>
        </w:rPr>
        <w:t>-</w:t>
      </w:r>
      <w:r w:rsidRPr="00BE3828">
        <w:rPr>
          <w:rStyle w:val="FontStyle64"/>
        </w:rPr>
        <w:tab/>
        <w:t>составить и осуществить реализацию плана самообразования, работать над проблемной те</w:t>
      </w:r>
      <w:r w:rsidRPr="00BE3828">
        <w:rPr>
          <w:rStyle w:val="FontStyle64"/>
        </w:rPr>
        <w:softHyphen/>
        <w:t>мой и повышать квалификацию (возможна научная работа);</w:t>
      </w:r>
    </w:p>
    <w:p w:rsidR="00C87628" w:rsidRPr="00BE3828" w:rsidRDefault="00C87628" w:rsidP="00C87628">
      <w:pPr>
        <w:pStyle w:val="Style16"/>
        <w:widowControl/>
        <w:tabs>
          <w:tab w:val="left" w:pos="526"/>
        </w:tabs>
        <w:spacing w:line="240" w:lineRule="auto"/>
        <w:ind w:firstLine="284"/>
        <w:jc w:val="both"/>
        <w:rPr>
          <w:rStyle w:val="FontStyle64"/>
        </w:rPr>
      </w:pPr>
      <w:r w:rsidRPr="00BE3828">
        <w:rPr>
          <w:rStyle w:val="FontStyle64"/>
        </w:rPr>
        <w:t>-</w:t>
      </w:r>
      <w:r w:rsidRPr="00BE3828">
        <w:rPr>
          <w:rStyle w:val="FontStyle64"/>
        </w:rPr>
        <w:tab/>
        <w:t>осуществлять работу в составе экспертных групп разного уровня;</w:t>
      </w:r>
    </w:p>
    <w:p w:rsidR="00C87628" w:rsidRPr="00BE3828" w:rsidRDefault="00C87628" w:rsidP="00C87628">
      <w:pPr>
        <w:pStyle w:val="Style17"/>
        <w:widowControl/>
        <w:tabs>
          <w:tab w:val="left" w:pos="497"/>
        </w:tabs>
        <w:ind w:firstLine="284"/>
        <w:jc w:val="both"/>
        <w:rPr>
          <w:rStyle w:val="FontStyle64"/>
        </w:rPr>
      </w:pPr>
      <w:r w:rsidRPr="00BE3828">
        <w:rPr>
          <w:rStyle w:val="FontStyle66"/>
          <w:sz w:val="24"/>
          <w:szCs w:val="24"/>
        </w:rPr>
        <w:t>•</w:t>
      </w:r>
      <w:r w:rsidRPr="00BE3828">
        <w:rPr>
          <w:rStyle w:val="FontStyle66"/>
          <w:sz w:val="24"/>
          <w:szCs w:val="24"/>
        </w:rPr>
        <w:tab/>
        <w:t xml:space="preserve">анализировать результативность логопедической работы </w:t>
      </w:r>
      <w:r w:rsidRPr="00BE3828">
        <w:rPr>
          <w:rStyle w:val="FontStyle64"/>
        </w:rPr>
        <w:t>на каждом этапе.</w:t>
      </w:r>
    </w:p>
    <w:p w:rsidR="00C87628" w:rsidRPr="00BE3828" w:rsidRDefault="00C87628" w:rsidP="00C87628">
      <w:pPr>
        <w:pStyle w:val="Style12"/>
        <w:widowControl/>
        <w:spacing w:line="240" w:lineRule="auto"/>
        <w:ind w:firstLine="284"/>
        <w:rPr>
          <w:rStyle w:val="FontStyle69"/>
          <w:sz w:val="24"/>
          <w:szCs w:val="24"/>
        </w:rPr>
      </w:pPr>
      <w:r w:rsidRPr="00BE3828">
        <w:rPr>
          <w:rStyle w:val="FontStyle69"/>
          <w:sz w:val="24"/>
          <w:szCs w:val="24"/>
        </w:rPr>
        <w:t>Направления логопедической работы в подгруппах:</w:t>
      </w:r>
    </w:p>
    <w:p w:rsidR="00C87628" w:rsidRPr="00BE3828" w:rsidRDefault="00C87628" w:rsidP="00C87628">
      <w:pPr>
        <w:pStyle w:val="Style16"/>
        <w:widowControl/>
        <w:numPr>
          <w:ilvl w:val="0"/>
          <w:numId w:val="7"/>
        </w:numPr>
        <w:tabs>
          <w:tab w:val="left" w:pos="526"/>
        </w:tabs>
        <w:spacing w:line="240" w:lineRule="auto"/>
        <w:jc w:val="both"/>
        <w:rPr>
          <w:rStyle w:val="FontStyle64"/>
        </w:rPr>
      </w:pPr>
      <w:r w:rsidRPr="00BE3828">
        <w:rPr>
          <w:rStyle w:val="FontStyle64"/>
        </w:rPr>
        <w:t>формировать лексико-грамматические категории;</w:t>
      </w:r>
    </w:p>
    <w:p w:rsidR="00C87628" w:rsidRPr="00BE3828" w:rsidRDefault="00C87628" w:rsidP="00C87628">
      <w:pPr>
        <w:pStyle w:val="Style16"/>
        <w:widowControl/>
        <w:numPr>
          <w:ilvl w:val="0"/>
          <w:numId w:val="7"/>
        </w:numPr>
        <w:tabs>
          <w:tab w:val="left" w:pos="526"/>
        </w:tabs>
        <w:spacing w:line="240" w:lineRule="auto"/>
        <w:jc w:val="both"/>
        <w:rPr>
          <w:rStyle w:val="FontStyle64"/>
        </w:rPr>
      </w:pPr>
      <w:r w:rsidRPr="00BE3828">
        <w:rPr>
          <w:rStyle w:val="FontStyle64"/>
        </w:rPr>
        <w:t>развивать связную речь;</w:t>
      </w:r>
    </w:p>
    <w:p w:rsidR="00C87628" w:rsidRPr="00BE3828" w:rsidRDefault="00C87628" w:rsidP="00C87628">
      <w:pPr>
        <w:pStyle w:val="Style16"/>
        <w:widowControl/>
        <w:numPr>
          <w:ilvl w:val="0"/>
          <w:numId w:val="7"/>
        </w:numPr>
        <w:tabs>
          <w:tab w:val="left" w:pos="526"/>
        </w:tabs>
        <w:spacing w:line="240" w:lineRule="auto"/>
        <w:jc w:val="both"/>
        <w:rPr>
          <w:rStyle w:val="FontStyle64"/>
        </w:rPr>
      </w:pPr>
      <w:r w:rsidRPr="00BE3828">
        <w:rPr>
          <w:rStyle w:val="FontStyle64"/>
        </w:rPr>
        <w:t>развивать фонетико-фонематическое восприятие, навыки звукового анализа и синтеза;</w:t>
      </w:r>
    </w:p>
    <w:p w:rsidR="00C87628" w:rsidRPr="00BE3828" w:rsidRDefault="00C87628" w:rsidP="00C87628">
      <w:pPr>
        <w:pStyle w:val="Style16"/>
        <w:widowControl/>
        <w:numPr>
          <w:ilvl w:val="0"/>
          <w:numId w:val="7"/>
        </w:numPr>
        <w:tabs>
          <w:tab w:val="left" w:pos="526"/>
        </w:tabs>
        <w:spacing w:line="240" w:lineRule="auto"/>
        <w:jc w:val="both"/>
        <w:rPr>
          <w:rStyle w:val="FontStyle64"/>
        </w:rPr>
      </w:pPr>
      <w:r w:rsidRPr="00BE3828">
        <w:rPr>
          <w:rStyle w:val="FontStyle64"/>
        </w:rPr>
        <w:t>совершенствовать общую координацию речи с движением и мелкую моторику пальцев рук;</w:t>
      </w:r>
    </w:p>
    <w:p w:rsidR="00C87628" w:rsidRDefault="00C87628" w:rsidP="00C87628">
      <w:pPr>
        <w:pStyle w:val="Style16"/>
        <w:widowControl/>
        <w:numPr>
          <w:ilvl w:val="0"/>
          <w:numId w:val="7"/>
        </w:numPr>
        <w:tabs>
          <w:tab w:val="left" w:pos="526"/>
        </w:tabs>
        <w:spacing w:line="240" w:lineRule="auto"/>
        <w:jc w:val="both"/>
        <w:rPr>
          <w:rStyle w:val="FontStyle64"/>
        </w:rPr>
      </w:pPr>
      <w:r w:rsidRPr="00BE3828">
        <w:rPr>
          <w:rStyle w:val="FontStyle64"/>
        </w:rPr>
        <w:t>обучать элементам грамоты.</w:t>
      </w:r>
    </w:p>
    <w:p w:rsidR="00C87628" w:rsidRPr="00BE3828" w:rsidRDefault="00C87628" w:rsidP="00C87628">
      <w:pPr>
        <w:pStyle w:val="Style16"/>
        <w:widowControl/>
        <w:tabs>
          <w:tab w:val="left" w:pos="526"/>
        </w:tabs>
        <w:spacing w:line="240" w:lineRule="auto"/>
        <w:ind w:left="567"/>
        <w:jc w:val="both"/>
        <w:rPr>
          <w:rStyle w:val="FontStyle64"/>
        </w:rPr>
      </w:pPr>
    </w:p>
    <w:p w:rsidR="00C87628" w:rsidRPr="00BE3828" w:rsidRDefault="00C87628" w:rsidP="00C87628">
      <w:pPr>
        <w:pStyle w:val="Style18"/>
        <w:widowControl/>
        <w:spacing w:line="240" w:lineRule="auto"/>
        <w:ind w:left="567"/>
        <w:jc w:val="both"/>
        <w:rPr>
          <w:rStyle w:val="FontStyle70"/>
        </w:rPr>
      </w:pPr>
      <w:r>
        <w:rPr>
          <w:rStyle w:val="FontStyle70"/>
        </w:rPr>
        <w:t xml:space="preserve">НАПОЛНЯЕМОСТЬ ГРУПП  И </w:t>
      </w:r>
      <w:r w:rsidRPr="00BE3828">
        <w:rPr>
          <w:rStyle w:val="FontStyle70"/>
        </w:rPr>
        <w:t xml:space="preserve"> ПЕРИОДИЧНОСТЬ ЛОГОПЕДИЧЕСКИХ ЗАНЯТИЙ</w:t>
      </w:r>
    </w:p>
    <w:p w:rsidR="00C87628" w:rsidRDefault="00C87628" w:rsidP="00C87628">
      <w:pPr>
        <w:pStyle w:val="Style19"/>
        <w:widowControl/>
        <w:spacing w:line="240" w:lineRule="auto"/>
        <w:ind w:left="567"/>
        <w:jc w:val="center"/>
        <w:rPr>
          <w:rStyle w:val="FontStyle70"/>
        </w:rPr>
      </w:pPr>
      <w:r w:rsidRPr="00BE3828">
        <w:rPr>
          <w:rStyle w:val="FontStyle70"/>
        </w:rPr>
        <w:t>С ДЕТЬМИ С ОНР</w:t>
      </w:r>
    </w:p>
    <w:p w:rsidR="00C87628" w:rsidRPr="00BE3828" w:rsidRDefault="00C87628" w:rsidP="00C87628">
      <w:pPr>
        <w:pStyle w:val="Style19"/>
        <w:widowControl/>
        <w:spacing w:line="240" w:lineRule="auto"/>
        <w:ind w:left="567"/>
        <w:jc w:val="center"/>
        <w:rPr>
          <w:rStyle w:val="FontStyle70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6"/>
        <w:gridCol w:w="3211"/>
        <w:gridCol w:w="3218"/>
      </w:tblGrid>
      <w:tr w:rsidR="00C87628" w:rsidRPr="00BE3828" w:rsidTr="00CB60B5">
        <w:trPr>
          <w:jc w:val="center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64"/>
              </w:rPr>
            </w:pPr>
            <w:r w:rsidRPr="00BE3828">
              <w:rPr>
                <w:rStyle w:val="FontStyle64"/>
              </w:rPr>
              <w:t>Наполняемость группы - 10-14 детей</w:t>
            </w:r>
          </w:p>
        </w:tc>
      </w:tr>
      <w:tr w:rsidR="00C87628" w:rsidRPr="00BE3828" w:rsidTr="00CB60B5">
        <w:trPr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64"/>
              </w:rPr>
            </w:pPr>
            <w:r w:rsidRPr="00BE3828">
              <w:rPr>
                <w:rStyle w:val="FontStyle64"/>
              </w:rPr>
              <w:t>Период в учебном году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64"/>
              </w:rPr>
            </w:pPr>
            <w:r w:rsidRPr="00BE3828">
              <w:rPr>
                <w:rStyle w:val="FontStyle64"/>
              </w:rPr>
              <w:t>Количество групповых занятий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64"/>
              </w:rPr>
            </w:pPr>
            <w:r w:rsidRPr="00BE3828">
              <w:rPr>
                <w:rStyle w:val="FontStyle64"/>
              </w:rPr>
              <w:t>Количество индивидуальных логопедических занятий</w:t>
            </w:r>
          </w:p>
        </w:tc>
      </w:tr>
      <w:tr w:rsidR="00C87628" w:rsidRPr="00BE3828" w:rsidTr="00CB60B5">
        <w:trPr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64"/>
              </w:rPr>
            </w:pPr>
            <w:r w:rsidRPr="00BE3828">
              <w:rPr>
                <w:rStyle w:val="FontStyle64"/>
              </w:rPr>
              <w:t>1-й (сентябрь-ноябрь)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64"/>
              </w:rPr>
            </w:pPr>
            <w:r w:rsidRPr="00BE3828">
              <w:rPr>
                <w:rStyle w:val="FontStyle64"/>
              </w:rPr>
              <w:t>2 занятия в неделю</w:t>
            </w:r>
          </w:p>
        </w:tc>
        <w:tc>
          <w:tcPr>
            <w:tcW w:w="3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64"/>
              </w:rPr>
            </w:pPr>
            <w:r w:rsidRPr="00BE3828">
              <w:rPr>
                <w:rStyle w:val="FontStyle64"/>
              </w:rPr>
              <w:t>Ежедневно 1 занятие по 15 минут</w:t>
            </w:r>
          </w:p>
        </w:tc>
      </w:tr>
      <w:tr w:rsidR="00C87628" w:rsidRPr="00BE3828" w:rsidTr="00CB60B5">
        <w:trPr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64"/>
              </w:rPr>
            </w:pPr>
            <w:r w:rsidRPr="00BE3828">
              <w:rPr>
                <w:rStyle w:val="FontStyle64"/>
              </w:rPr>
              <w:t>2-й (декабрь-март)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64"/>
              </w:rPr>
            </w:pPr>
            <w:r w:rsidRPr="00BE3828">
              <w:rPr>
                <w:rStyle w:val="FontStyle64"/>
              </w:rPr>
              <w:t>4 занятия в неделю</w:t>
            </w:r>
          </w:p>
        </w:tc>
        <w:tc>
          <w:tcPr>
            <w:tcW w:w="3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628" w:rsidRPr="00BE3828" w:rsidRDefault="00C87628" w:rsidP="00CB60B5">
            <w:pPr>
              <w:spacing w:after="0" w:line="240" w:lineRule="auto"/>
              <w:ind w:firstLine="567"/>
              <w:jc w:val="both"/>
              <w:rPr>
                <w:rStyle w:val="FontStyle64"/>
                <w:sz w:val="24"/>
                <w:szCs w:val="24"/>
              </w:rPr>
            </w:pPr>
          </w:p>
        </w:tc>
      </w:tr>
      <w:tr w:rsidR="00C87628" w:rsidRPr="00BE3828" w:rsidTr="00CB60B5">
        <w:trPr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64"/>
              </w:rPr>
            </w:pPr>
            <w:r w:rsidRPr="00BE3828">
              <w:rPr>
                <w:rStyle w:val="FontStyle64"/>
              </w:rPr>
              <w:t>3-й (апрель-май)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64"/>
              </w:rPr>
            </w:pPr>
            <w:r w:rsidRPr="00BE3828">
              <w:rPr>
                <w:rStyle w:val="FontStyle64"/>
              </w:rPr>
              <w:t>5 раз в неделю</w:t>
            </w:r>
          </w:p>
        </w:tc>
        <w:tc>
          <w:tcPr>
            <w:tcW w:w="3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628" w:rsidRPr="00BE3828" w:rsidRDefault="00C87628" w:rsidP="00CB60B5">
            <w:pPr>
              <w:spacing w:after="0" w:line="240" w:lineRule="auto"/>
              <w:ind w:firstLine="567"/>
              <w:jc w:val="both"/>
              <w:rPr>
                <w:rStyle w:val="FontStyle64"/>
                <w:sz w:val="24"/>
                <w:szCs w:val="24"/>
              </w:rPr>
            </w:pPr>
          </w:p>
        </w:tc>
      </w:tr>
    </w:tbl>
    <w:p w:rsidR="00C87628" w:rsidRPr="00BE3828" w:rsidRDefault="00C87628" w:rsidP="00C87628">
      <w:pPr>
        <w:pStyle w:val="Style15"/>
        <w:widowControl/>
        <w:ind w:firstLine="567"/>
        <w:jc w:val="both"/>
        <w:rPr>
          <w:rStyle w:val="FontStyle64"/>
        </w:rPr>
      </w:pPr>
      <w:r w:rsidRPr="00BE3828">
        <w:rPr>
          <w:rStyle w:val="FontStyle64"/>
        </w:rPr>
        <w:t>На фронтальных занятиях по развитию лексико-грамматических категорий ведется работа по расширению и активизации словарного запаса детей наименованиями предметов, их частей, качеств, действий, на правильность соотнесенности слова с образом предмета. Вводятся и уточ</w:t>
      </w:r>
      <w:r w:rsidRPr="00BE3828">
        <w:rPr>
          <w:rStyle w:val="FontStyle64"/>
        </w:rPr>
        <w:softHyphen/>
        <w:t>няются обобщающие понятия. Формируются и развиваются словообразовательная функция речи и словоизменение.</w:t>
      </w:r>
    </w:p>
    <w:p w:rsidR="00C87628" w:rsidRPr="00BE3828" w:rsidRDefault="00C87628" w:rsidP="00C87628">
      <w:pPr>
        <w:pStyle w:val="Style15"/>
        <w:widowControl/>
        <w:ind w:firstLine="567"/>
        <w:jc w:val="both"/>
        <w:rPr>
          <w:rStyle w:val="FontStyle64"/>
        </w:rPr>
      </w:pPr>
      <w:r w:rsidRPr="00BE3828">
        <w:rPr>
          <w:rStyle w:val="FontStyle64"/>
        </w:rPr>
        <w:lastRenderedPageBreak/>
        <w:t>На фронтальных занятиях по развитию связной речи дети учатся составлять различные моде</w:t>
      </w:r>
      <w:r w:rsidRPr="00BE3828">
        <w:rPr>
          <w:rStyle w:val="FontStyle64"/>
        </w:rPr>
        <w:softHyphen/>
        <w:t>ли предложений, пересказывать и составлять рассказы по демонстрации действий, серии сюжет</w:t>
      </w:r>
      <w:r w:rsidRPr="00BE3828">
        <w:rPr>
          <w:rStyle w:val="FontStyle64"/>
        </w:rPr>
        <w:softHyphen/>
        <w:t>ных картин, сюжетной картине, личному опыту, описательные и творческие рассказы.</w:t>
      </w:r>
    </w:p>
    <w:p w:rsidR="00C87628" w:rsidRPr="00BE3828" w:rsidRDefault="00C87628" w:rsidP="00C87628">
      <w:pPr>
        <w:pStyle w:val="Style15"/>
        <w:widowControl/>
        <w:ind w:firstLine="567"/>
        <w:jc w:val="both"/>
        <w:rPr>
          <w:rStyle w:val="FontStyle64"/>
        </w:rPr>
      </w:pPr>
      <w:r w:rsidRPr="00BE3828">
        <w:rPr>
          <w:rStyle w:val="FontStyle64"/>
        </w:rPr>
        <w:t>На занятиях по коррекции звуковой культуры речи и подготовке к обучению грамоте дети учатся правильно произносить изучаемый звук, дифференцировать его на слух и в произноше</w:t>
      </w:r>
      <w:r w:rsidRPr="00BE3828">
        <w:rPr>
          <w:rStyle w:val="FontStyle64"/>
        </w:rPr>
        <w:softHyphen/>
        <w:t xml:space="preserve">нии, выполнять </w:t>
      </w:r>
      <w:proofErr w:type="gramStart"/>
      <w:r w:rsidRPr="00BE3828">
        <w:rPr>
          <w:rStyle w:val="FontStyle64"/>
        </w:rPr>
        <w:t>звуко-буквенный</w:t>
      </w:r>
      <w:proofErr w:type="gramEnd"/>
      <w:r w:rsidRPr="00BE3828">
        <w:rPr>
          <w:rStyle w:val="FontStyle64"/>
        </w:rPr>
        <w:t xml:space="preserve"> анализ и синтез слогов и слов.</w:t>
      </w:r>
    </w:p>
    <w:p w:rsidR="00C87628" w:rsidRDefault="00C87628" w:rsidP="00C87628">
      <w:pPr>
        <w:pStyle w:val="Style4"/>
        <w:widowControl/>
        <w:spacing w:line="240" w:lineRule="auto"/>
        <w:ind w:firstLine="567"/>
        <w:jc w:val="both"/>
        <w:rPr>
          <w:rStyle w:val="FontStyle62"/>
          <w:sz w:val="24"/>
          <w:szCs w:val="24"/>
        </w:rPr>
      </w:pPr>
    </w:p>
    <w:p w:rsidR="00C87628" w:rsidRPr="00BE3828" w:rsidRDefault="00C87628" w:rsidP="00C87628">
      <w:pPr>
        <w:pStyle w:val="Style4"/>
        <w:widowControl/>
        <w:spacing w:line="240" w:lineRule="auto"/>
        <w:ind w:firstLine="567"/>
        <w:jc w:val="both"/>
        <w:rPr>
          <w:rStyle w:val="FontStyle62"/>
          <w:sz w:val="24"/>
          <w:szCs w:val="24"/>
        </w:rPr>
      </w:pPr>
      <w:r w:rsidRPr="00BE3828">
        <w:rPr>
          <w:rStyle w:val="FontStyle62"/>
          <w:sz w:val="24"/>
          <w:szCs w:val="24"/>
        </w:rPr>
        <w:t>На индивидуальных занятиях с детьми выполняются:</w:t>
      </w:r>
    </w:p>
    <w:p w:rsidR="00C87628" w:rsidRPr="00BE3828" w:rsidRDefault="00C87628" w:rsidP="00C87628">
      <w:pPr>
        <w:pStyle w:val="Style21"/>
        <w:widowControl/>
        <w:numPr>
          <w:ilvl w:val="0"/>
          <w:numId w:val="8"/>
        </w:numPr>
        <w:tabs>
          <w:tab w:val="left" w:pos="583"/>
        </w:tabs>
        <w:ind w:firstLine="567"/>
        <w:jc w:val="both"/>
        <w:rPr>
          <w:rStyle w:val="FontStyle64"/>
        </w:rPr>
      </w:pPr>
      <w:r w:rsidRPr="00BE3828">
        <w:rPr>
          <w:rStyle w:val="FontStyle64"/>
        </w:rPr>
        <w:t>Дыхательная гимнастика (формирование длительной, сильной, плавной воздушной струи для правильного произношения звуков).</w:t>
      </w:r>
    </w:p>
    <w:p w:rsidR="00C87628" w:rsidRPr="00BE3828" w:rsidRDefault="00C87628" w:rsidP="00C87628">
      <w:pPr>
        <w:pStyle w:val="Style21"/>
        <w:widowControl/>
        <w:numPr>
          <w:ilvl w:val="0"/>
          <w:numId w:val="8"/>
        </w:numPr>
        <w:tabs>
          <w:tab w:val="left" w:pos="583"/>
        </w:tabs>
        <w:ind w:firstLine="567"/>
        <w:jc w:val="both"/>
        <w:rPr>
          <w:rStyle w:val="FontStyle64"/>
        </w:rPr>
      </w:pPr>
      <w:r w:rsidRPr="00BE3828">
        <w:rPr>
          <w:rStyle w:val="FontStyle64"/>
        </w:rPr>
        <w:t>Артикуляционная гимнастика (различные упражнения на развитие мышц артикуляционно</w:t>
      </w:r>
      <w:r w:rsidRPr="00BE3828">
        <w:rPr>
          <w:rStyle w:val="FontStyle64"/>
        </w:rPr>
        <w:softHyphen/>
        <w:t>го аппарата).</w:t>
      </w:r>
    </w:p>
    <w:p w:rsidR="00C87628" w:rsidRPr="00BE3828" w:rsidRDefault="00C87628" w:rsidP="00C87628">
      <w:pPr>
        <w:pStyle w:val="Style21"/>
        <w:widowControl/>
        <w:numPr>
          <w:ilvl w:val="0"/>
          <w:numId w:val="9"/>
        </w:numPr>
        <w:tabs>
          <w:tab w:val="left" w:pos="590"/>
        </w:tabs>
        <w:ind w:firstLine="567"/>
        <w:jc w:val="both"/>
        <w:rPr>
          <w:rStyle w:val="FontStyle64"/>
        </w:rPr>
      </w:pPr>
      <w:r w:rsidRPr="00BE3828">
        <w:rPr>
          <w:rStyle w:val="FontStyle64"/>
        </w:rPr>
        <w:t>Пальчиковая гимнастика (упражнения и игры на развитие моторики пальцев рук).</w:t>
      </w:r>
    </w:p>
    <w:p w:rsidR="00C87628" w:rsidRPr="00BE3828" w:rsidRDefault="00C87628" w:rsidP="00C87628">
      <w:pPr>
        <w:pStyle w:val="Style21"/>
        <w:widowControl/>
        <w:numPr>
          <w:ilvl w:val="0"/>
          <w:numId w:val="9"/>
        </w:numPr>
        <w:tabs>
          <w:tab w:val="left" w:pos="590"/>
        </w:tabs>
        <w:ind w:firstLine="567"/>
        <w:jc w:val="both"/>
        <w:rPr>
          <w:rStyle w:val="FontStyle64"/>
        </w:rPr>
      </w:pPr>
      <w:r w:rsidRPr="00BE3828">
        <w:rPr>
          <w:rStyle w:val="FontStyle64"/>
        </w:rPr>
        <w:t>Постановка звуков разными способами.</w:t>
      </w:r>
    </w:p>
    <w:p w:rsidR="00C87628" w:rsidRPr="00BE3828" w:rsidRDefault="00C87628" w:rsidP="00C87628">
      <w:pPr>
        <w:pStyle w:val="Style21"/>
        <w:widowControl/>
        <w:numPr>
          <w:ilvl w:val="0"/>
          <w:numId w:val="9"/>
        </w:numPr>
        <w:tabs>
          <w:tab w:val="left" w:pos="590"/>
        </w:tabs>
        <w:ind w:firstLine="567"/>
        <w:jc w:val="both"/>
        <w:rPr>
          <w:rStyle w:val="FontStyle64"/>
        </w:rPr>
      </w:pPr>
      <w:r w:rsidRPr="00BE3828">
        <w:rPr>
          <w:rStyle w:val="FontStyle64"/>
        </w:rPr>
        <w:t>Автоматизация звуков в речи.</w:t>
      </w:r>
    </w:p>
    <w:p w:rsidR="00C87628" w:rsidRPr="00BE3828" w:rsidRDefault="00C87628" w:rsidP="00C87628">
      <w:pPr>
        <w:pStyle w:val="Style21"/>
        <w:widowControl/>
        <w:numPr>
          <w:ilvl w:val="0"/>
          <w:numId w:val="9"/>
        </w:numPr>
        <w:tabs>
          <w:tab w:val="left" w:pos="590"/>
        </w:tabs>
        <w:ind w:firstLine="567"/>
        <w:jc w:val="both"/>
        <w:rPr>
          <w:rStyle w:val="FontStyle64"/>
        </w:rPr>
      </w:pPr>
      <w:r w:rsidRPr="00BE3828">
        <w:rPr>
          <w:rStyle w:val="FontStyle64"/>
        </w:rPr>
        <w:t>Дифференциация звуков в речи.</w:t>
      </w:r>
    </w:p>
    <w:p w:rsidR="00C87628" w:rsidRPr="00BE3828" w:rsidRDefault="00C87628" w:rsidP="00C87628">
      <w:pPr>
        <w:pStyle w:val="Style21"/>
        <w:widowControl/>
        <w:numPr>
          <w:ilvl w:val="0"/>
          <w:numId w:val="9"/>
        </w:numPr>
        <w:tabs>
          <w:tab w:val="left" w:pos="590"/>
        </w:tabs>
        <w:ind w:firstLine="567"/>
        <w:jc w:val="both"/>
        <w:rPr>
          <w:rStyle w:val="FontStyle64"/>
        </w:rPr>
      </w:pPr>
      <w:r w:rsidRPr="00BE3828">
        <w:rPr>
          <w:rStyle w:val="FontStyle64"/>
        </w:rPr>
        <w:t>Обогащение словарного запаса.</w:t>
      </w:r>
    </w:p>
    <w:p w:rsidR="00C87628" w:rsidRPr="00BE3828" w:rsidRDefault="00C87628" w:rsidP="00C87628">
      <w:pPr>
        <w:pStyle w:val="Style21"/>
        <w:widowControl/>
        <w:tabs>
          <w:tab w:val="left" w:pos="851"/>
        </w:tabs>
        <w:ind w:firstLine="567"/>
        <w:jc w:val="both"/>
        <w:rPr>
          <w:rStyle w:val="FontStyle64"/>
        </w:rPr>
      </w:pPr>
      <w:r w:rsidRPr="00BE3828">
        <w:rPr>
          <w:rStyle w:val="FontStyle64"/>
        </w:rPr>
        <w:t>8.</w:t>
      </w:r>
      <w:r w:rsidRPr="00BE3828">
        <w:rPr>
          <w:rStyle w:val="FontStyle64"/>
        </w:rPr>
        <w:tab/>
        <w:t>Закрепление знаний, полученных детьми на фронтальных и подгрупповых логопедических</w:t>
      </w:r>
      <w:r w:rsidRPr="00BE3828">
        <w:rPr>
          <w:rStyle w:val="FontStyle64"/>
        </w:rPr>
        <w:br/>
        <w:t>занятиях.</w:t>
      </w:r>
    </w:p>
    <w:p w:rsidR="00C87628" w:rsidRPr="00BE3828" w:rsidRDefault="00C87628" w:rsidP="00C87628">
      <w:pPr>
        <w:pStyle w:val="Style15"/>
        <w:widowControl/>
        <w:ind w:firstLine="567"/>
        <w:jc w:val="both"/>
        <w:rPr>
          <w:rStyle w:val="FontStyle64"/>
        </w:rPr>
      </w:pPr>
      <w:r w:rsidRPr="00BE3828">
        <w:rPr>
          <w:rStyle w:val="FontStyle64"/>
        </w:rPr>
        <w:t xml:space="preserve">На всех вышеперечисленных занятиях проводится совершенствование моторных навыков, координации, ориентировки в пространстве и </w:t>
      </w:r>
      <w:proofErr w:type="gramStart"/>
      <w:r w:rsidRPr="00BE3828">
        <w:rPr>
          <w:rStyle w:val="FontStyle64"/>
        </w:rPr>
        <w:t>конструктивного</w:t>
      </w:r>
      <w:proofErr w:type="gramEnd"/>
      <w:r w:rsidRPr="00BE3828">
        <w:rPr>
          <w:rStyle w:val="FontStyle64"/>
        </w:rPr>
        <w:t xml:space="preserve"> праксиса. Эта работа увязывается с развитием речевых навыков и формированием соответствующих понятий. В основу ее положе</w:t>
      </w:r>
      <w:r w:rsidRPr="00BE3828">
        <w:rPr>
          <w:rStyle w:val="FontStyle64"/>
        </w:rPr>
        <w:softHyphen/>
        <w:t>но формирование углубленных представлений, реальных знаний детей об окружающем мире. На этой предметной базе строится развитие их речи.</w:t>
      </w: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Pr="00BE3828" w:rsidRDefault="00C87628" w:rsidP="00C87628">
      <w:pPr>
        <w:tabs>
          <w:tab w:val="left" w:pos="1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28" w:rsidRDefault="00C87628" w:rsidP="00C87628">
      <w:pPr>
        <w:pStyle w:val="Style9"/>
        <w:widowControl/>
        <w:tabs>
          <w:tab w:val="left" w:pos="540"/>
        </w:tabs>
        <w:ind w:left="567"/>
        <w:jc w:val="both"/>
        <w:rPr>
          <w:rFonts w:ascii="Times New Roman" w:hAnsi="Times New Roman" w:cs="Times New Roman"/>
        </w:rPr>
      </w:pPr>
    </w:p>
    <w:p w:rsidR="00C87628" w:rsidRDefault="00C87628" w:rsidP="00C87628">
      <w:pPr>
        <w:pStyle w:val="Style8"/>
        <w:widowControl/>
        <w:spacing w:line="240" w:lineRule="auto"/>
        <w:ind w:firstLine="567"/>
        <w:jc w:val="center"/>
        <w:rPr>
          <w:rStyle w:val="FontStyle90"/>
          <w:sz w:val="24"/>
          <w:szCs w:val="24"/>
        </w:rPr>
      </w:pPr>
      <w:r w:rsidRPr="00BE3828">
        <w:rPr>
          <w:rStyle w:val="FontStyle90"/>
          <w:sz w:val="24"/>
          <w:szCs w:val="24"/>
        </w:rPr>
        <w:t>СТРУКТУРА ПОДПРОГРАММЫ</w:t>
      </w:r>
    </w:p>
    <w:p w:rsidR="00C87628" w:rsidRPr="00BE3828" w:rsidRDefault="00C87628" w:rsidP="00C87628">
      <w:pPr>
        <w:pStyle w:val="Style8"/>
        <w:widowControl/>
        <w:spacing w:line="240" w:lineRule="auto"/>
        <w:ind w:firstLine="567"/>
        <w:jc w:val="center"/>
        <w:rPr>
          <w:rStyle w:val="FontStyle90"/>
          <w:sz w:val="24"/>
          <w:szCs w:val="24"/>
        </w:rPr>
      </w:pPr>
      <w:r w:rsidRPr="00BE3828">
        <w:rPr>
          <w:rStyle w:val="FontStyle90"/>
          <w:sz w:val="24"/>
          <w:szCs w:val="24"/>
        </w:rPr>
        <w:t>ИНДИВИДУАЛЬНОЙ ЛОГОПЕДИЧЕСКОЙ РАБОТЫ</w:t>
      </w:r>
    </w:p>
    <w:p w:rsidR="00C87628" w:rsidRPr="00BE3828" w:rsidRDefault="00C87628" w:rsidP="00C87628">
      <w:pPr>
        <w:pStyle w:val="Style8"/>
        <w:widowControl/>
        <w:spacing w:line="240" w:lineRule="auto"/>
        <w:ind w:firstLine="567"/>
        <w:rPr>
          <w:rStyle w:val="FontStyle90"/>
          <w:sz w:val="24"/>
          <w:szCs w:val="24"/>
        </w:rPr>
      </w:pPr>
      <w:r w:rsidRPr="00BE3828">
        <w:rPr>
          <w:rStyle w:val="FontStyle90"/>
          <w:sz w:val="24"/>
          <w:szCs w:val="24"/>
        </w:rPr>
        <w:t>Подпрограмма индивидуальной логопедической работы</w:t>
      </w:r>
    </w:p>
    <w:p w:rsidR="00C87628" w:rsidRPr="00BE3828" w:rsidRDefault="00C87628" w:rsidP="00C87628">
      <w:pPr>
        <w:pStyle w:val="Style11"/>
        <w:widowControl/>
        <w:tabs>
          <w:tab w:val="left" w:leader="underscore" w:pos="5702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Фамилия, имя</w:t>
      </w:r>
      <w:r w:rsidRPr="00BE3828">
        <w:rPr>
          <w:rStyle w:val="FontStyle91"/>
        </w:rPr>
        <w:tab/>
      </w:r>
    </w:p>
    <w:p w:rsidR="00C87628" w:rsidRPr="00BE3828" w:rsidRDefault="00C87628" w:rsidP="00C87628">
      <w:pPr>
        <w:pStyle w:val="Style11"/>
        <w:widowControl/>
        <w:tabs>
          <w:tab w:val="left" w:leader="underscore" w:pos="5602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Группа</w:t>
      </w:r>
      <w:r w:rsidRPr="00BE3828">
        <w:rPr>
          <w:rStyle w:val="FontStyle91"/>
        </w:rPr>
        <w:tab/>
      </w:r>
    </w:p>
    <w:p w:rsidR="00C87628" w:rsidRPr="00BE3828" w:rsidRDefault="00C87628" w:rsidP="00C87628">
      <w:pPr>
        <w:pStyle w:val="Style11"/>
        <w:widowControl/>
        <w:tabs>
          <w:tab w:val="left" w:leader="underscore" w:pos="5551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Возраст</w:t>
      </w:r>
      <w:r w:rsidRPr="00BE3828">
        <w:rPr>
          <w:rStyle w:val="FontStyle91"/>
        </w:rPr>
        <w:tab/>
      </w:r>
    </w:p>
    <w:p w:rsidR="00C87628" w:rsidRPr="00BE3828" w:rsidRDefault="00C87628" w:rsidP="00C87628">
      <w:pPr>
        <w:pStyle w:val="Style11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C87628" w:rsidRPr="00BE3828" w:rsidRDefault="00C87628" w:rsidP="00C87628">
      <w:pPr>
        <w:pStyle w:val="Style11"/>
        <w:widowControl/>
        <w:tabs>
          <w:tab w:val="left" w:leader="underscore" w:pos="7790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Занимался ли ранее с логопедом?</w:t>
      </w:r>
      <w:r w:rsidRPr="00BE3828">
        <w:rPr>
          <w:rStyle w:val="FontStyle91"/>
        </w:rPr>
        <w:tab/>
      </w:r>
    </w:p>
    <w:p w:rsidR="00C87628" w:rsidRPr="00BE3828" w:rsidRDefault="00C87628" w:rsidP="00C87628">
      <w:pPr>
        <w:pStyle w:val="Style14"/>
        <w:widowControl/>
        <w:tabs>
          <w:tab w:val="left" w:leader="underscore" w:pos="6854"/>
        </w:tabs>
        <w:ind w:firstLine="567"/>
        <w:jc w:val="both"/>
        <w:rPr>
          <w:rStyle w:val="FontStyle91"/>
        </w:rPr>
      </w:pPr>
      <w:r w:rsidRPr="00BE3828">
        <w:rPr>
          <w:rStyle w:val="FontStyle87"/>
        </w:rPr>
        <w:t>(указать в 1—3 предложениях где, сколько времени и динамику)</w:t>
      </w:r>
      <w:r w:rsidRPr="00BE3828">
        <w:rPr>
          <w:rStyle w:val="FontStyle87"/>
        </w:rPr>
        <w:br/>
      </w:r>
      <w:r w:rsidRPr="00BE3828">
        <w:rPr>
          <w:rStyle w:val="FontStyle91"/>
        </w:rPr>
        <w:t>Логопедическое заключение на момент зачисления</w:t>
      </w:r>
      <w:r w:rsidRPr="00BE3828">
        <w:rPr>
          <w:rStyle w:val="FontStyle91"/>
        </w:rPr>
        <w:tab/>
      </w:r>
    </w:p>
    <w:p w:rsidR="00C87628" w:rsidRDefault="00C87628" w:rsidP="00C87628">
      <w:pPr>
        <w:pStyle w:val="Style11"/>
        <w:widowControl/>
        <w:tabs>
          <w:tab w:val="left" w:leader="underscore" w:pos="4932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Цель индив</w:t>
      </w:r>
      <w:r>
        <w:rPr>
          <w:rStyle w:val="FontStyle91"/>
        </w:rPr>
        <w:t>идуальной логопедической работы____________</w:t>
      </w:r>
    </w:p>
    <w:p w:rsidR="00C87628" w:rsidRPr="00BE3828" w:rsidRDefault="00C87628" w:rsidP="00C87628">
      <w:pPr>
        <w:pStyle w:val="Style11"/>
        <w:widowControl/>
        <w:tabs>
          <w:tab w:val="left" w:leader="underscore" w:pos="4932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Задачи</w:t>
      </w:r>
      <w:r w:rsidRPr="00BE3828">
        <w:rPr>
          <w:rStyle w:val="FontStyle91"/>
        </w:rPr>
        <w:tab/>
      </w:r>
    </w:p>
    <w:p w:rsidR="00C87628" w:rsidRPr="00BE3828" w:rsidRDefault="00C87628" w:rsidP="00C87628">
      <w:pPr>
        <w:pStyle w:val="Style11"/>
        <w:widowControl/>
        <w:tabs>
          <w:tab w:val="left" w:leader="underscore" w:pos="7726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Планируемый период индивидуальной логопедической работы</w:t>
      </w:r>
      <w:r w:rsidRPr="00BE3828">
        <w:rPr>
          <w:rStyle w:val="FontStyle91"/>
        </w:rPr>
        <w:tab/>
        <w:t>(месяц)</w:t>
      </w:r>
      <w:r>
        <w:rPr>
          <w:rStyle w:val="FontStyle91"/>
        </w:rPr>
        <w:t>__</w:t>
      </w:r>
      <w:r w:rsidRPr="00BE3828">
        <w:rPr>
          <w:rStyle w:val="FontStyle91"/>
        </w:rPr>
        <w:t>год (месяц)</w:t>
      </w:r>
    </w:p>
    <w:p w:rsidR="00C87628" w:rsidRPr="00BE3828" w:rsidRDefault="00C87628" w:rsidP="00C87628">
      <w:pPr>
        <w:pStyle w:val="Style11"/>
        <w:widowControl/>
        <w:tabs>
          <w:tab w:val="left" w:leader="underscore" w:pos="8770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Ожидаемый результат</w:t>
      </w:r>
      <w:r w:rsidRPr="00BE3828">
        <w:rPr>
          <w:rStyle w:val="FontStyle91"/>
        </w:rPr>
        <w:tab/>
      </w: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  <w:r w:rsidRPr="00BE3828">
        <w:rPr>
          <w:rStyle w:val="FontStyle91"/>
        </w:rPr>
        <w:t>Особые условия, необходимые для успешной коррекции (в том числе консультации невроло</w:t>
      </w:r>
      <w:r w:rsidRPr="00BE3828">
        <w:rPr>
          <w:rStyle w:val="FontStyle91"/>
        </w:rPr>
        <w:softHyphen/>
        <w:t>га, оториноларинголога, сурдолога, систематическая работа дома, занятия с психологом и др.).</w:t>
      </w:r>
    </w:p>
    <w:p w:rsidR="00C876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</w:p>
    <w:p w:rsidR="00C87628" w:rsidRDefault="00C87628" w:rsidP="00C87628">
      <w:pPr>
        <w:pStyle w:val="Style12"/>
        <w:widowControl/>
        <w:jc w:val="center"/>
        <w:rPr>
          <w:rStyle w:val="FontStyle86"/>
        </w:rPr>
      </w:pPr>
      <w:r>
        <w:rPr>
          <w:rStyle w:val="FontStyle86"/>
        </w:rPr>
        <w:t>ПЛАН ИНДИВИДУАЛЬНОЙ ЛОГОПЕДИЧЕСКОЙ РАБОТЫ</w:t>
      </w:r>
    </w:p>
    <w:p w:rsidR="00C87628" w:rsidRDefault="00C87628" w:rsidP="00C87628">
      <w:pPr>
        <w:pStyle w:val="Style12"/>
        <w:widowControl/>
        <w:jc w:val="center"/>
        <w:rPr>
          <w:rStyle w:val="FontStyle86"/>
        </w:rPr>
      </w:pPr>
    </w:p>
    <w:tbl>
      <w:tblPr>
        <w:tblStyle w:val="a3"/>
        <w:tblW w:w="0" w:type="auto"/>
        <w:tblLook w:val="04A0"/>
      </w:tblPr>
      <w:tblGrid>
        <w:gridCol w:w="1689"/>
        <w:gridCol w:w="1689"/>
        <w:gridCol w:w="1690"/>
        <w:gridCol w:w="1690"/>
        <w:gridCol w:w="1690"/>
        <w:gridCol w:w="1690"/>
      </w:tblGrid>
      <w:tr w:rsidR="00C87628" w:rsidTr="00CB60B5">
        <w:tc>
          <w:tcPr>
            <w:tcW w:w="1689" w:type="dxa"/>
          </w:tcPr>
          <w:p w:rsidR="00C87628" w:rsidRDefault="00C87628" w:rsidP="00CB60B5">
            <w:pPr>
              <w:pStyle w:val="Style2"/>
              <w:widowControl/>
              <w:spacing w:line="252" w:lineRule="exact"/>
              <w:rPr>
                <w:rStyle w:val="FontStyle86"/>
              </w:rPr>
            </w:pPr>
            <w:r>
              <w:rPr>
                <w:rStyle w:val="FontStyle86"/>
              </w:rPr>
              <w:t xml:space="preserve">Этапы </w:t>
            </w:r>
            <w:proofErr w:type="gramStart"/>
            <w:r>
              <w:rPr>
                <w:rStyle w:val="FontStyle86"/>
              </w:rPr>
              <w:t>индивидуальной</w:t>
            </w:r>
            <w:proofErr w:type="gramEnd"/>
            <w:r>
              <w:rPr>
                <w:rStyle w:val="FontStyle86"/>
              </w:rPr>
              <w:t xml:space="preserve"> логопедической</w:t>
            </w:r>
          </w:p>
          <w:p w:rsidR="00C87628" w:rsidRDefault="00C87628" w:rsidP="00CB60B5">
            <w:pPr>
              <w:pStyle w:val="Style2"/>
              <w:widowControl/>
              <w:spacing w:line="252" w:lineRule="exact"/>
              <w:rPr>
                <w:rStyle w:val="FontStyle86"/>
              </w:rPr>
            </w:pPr>
            <w:r>
              <w:rPr>
                <w:rStyle w:val="FontStyle86"/>
              </w:rPr>
              <w:lastRenderedPageBreak/>
              <w:t>работы</w:t>
            </w:r>
          </w:p>
        </w:tc>
        <w:tc>
          <w:tcPr>
            <w:tcW w:w="1689" w:type="dxa"/>
          </w:tcPr>
          <w:p w:rsidR="00C87628" w:rsidRDefault="00C87628" w:rsidP="00CB60B5">
            <w:pPr>
              <w:pStyle w:val="Style2"/>
              <w:widowControl/>
              <w:spacing w:line="252" w:lineRule="exact"/>
              <w:rPr>
                <w:rStyle w:val="FontStyle86"/>
              </w:rPr>
            </w:pPr>
            <w:r>
              <w:rPr>
                <w:rStyle w:val="FontStyle86"/>
              </w:rPr>
              <w:lastRenderedPageBreak/>
              <w:t>Сроки и при</w:t>
            </w:r>
            <w:r>
              <w:rPr>
                <w:rStyle w:val="FontStyle86"/>
              </w:rPr>
              <w:softHyphen/>
              <w:t>мерное коли</w:t>
            </w:r>
            <w:r>
              <w:rPr>
                <w:rStyle w:val="FontStyle86"/>
              </w:rPr>
              <w:softHyphen/>
              <w:t>чество занятий</w:t>
            </w:r>
          </w:p>
        </w:tc>
        <w:tc>
          <w:tcPr>
            <w:tcW w:w="1690" w:type="dxa"/>
          </w:tcPr>
          <w:p w:rsidR="00C87628" w:rsidRDefault="00C87628" w:rsidP="00CB60B5">
            <w:pPr>
              <w:pStyle w:val="Style2"/>
              <w:widowControl/>
              <w:spacing w:line="252" w:lineRule="exact"/>
              <w:rPr>
                <w:rStyle w:val="FontStyle86"/>
              </w:rPr>
            </w:pPr>
            <w:r>
              <w:rPr>
                <w:rStyle w:val="FontStyle86"/>
              </w:rPr>
              <w:t xml:space="preserve">Содержание этапа индивидуальной </w:t>
            </w:r>
            <w:r>
              <w:rPr>
                <w:rStyle w:val="FontStyle86"/>
              </w:rPr>
              <w:lastRenderedPageBreak/>
              <w:t>логопедической работы</w:t>
            </w:r>
          </w:p>
        </w:tc>
        <w:tc>
          <w:tcPr>
            <w:tcW w:w="1690" w:type="dxa"/>
          </w:tcPr>
          <w:p w:rsidR="00C87628" w:rsidRDefault="00C87628" w:rsidP="00CB60B5">
            <w:pPr>
              <w:pStyle w:val="Style2"/>
              <w:widowControl/>
              <w:spacing w:line="252" w:lineRule="exact"/>
              <w:rPr>
                <w:rStyle w:val="FontStyle86"/>
              </w:rPr>
            </w:pPr>
            <w:r>
              <w:rPr>
                <w:rStyle w:val="FontStyle86"/>
              </w:rPr>
              <w:lastRenderedPageBreak/>
              <w:t>Связь с общеобразо</w:t>
            </w:r>
            <w:r>
              <w:rPr>
                <w:rStyle w:val="FontStyle86"/>
              </w:rPr>
              <w:softHyphen/>
              <w:t>вательной про</w:t>
            </w:r>
            <w:r>
              <w:rPr>
                <w:rStyle w:val="FontStyle86"/>
              </w:rPr>
              <w:softHyphen/>
            </w:r>
            <w:r>
              <w:rPr>
                <w:rStyle w:val="FontStyle86"/>
              </w:rPr>
              <w:lastRenderedPageBreak/>
              <w:t>граммой ДОУ (группа)</w:t>
            </w:r>
          </w:p>
        </w:tc>
        <w:tc>
          <w:tcPr>
            <w:tcW w:w="1690" w:type="dxa"/>
          </w:tcPr>
          <w:p w:rsidR="00C87628" w:rsidRDefault="00C87628" w:rsidP="00CB60B5">
            <w:pPr>
              <w:pStyle w:val="Style2"/>
              <w:widowControl/>
              <w:spacing w:line="252" w:lineRule="exact"/>
              <w:rPr>
                <w:rStyle w:val="FontStyle86"/>
              </w:rPr>
            </w:pPr>
            <w:r>
              <w:rPr>
                <w:rStyle w:val="FontStyle86"/>
              </w:rPr>
              <w:lastRenderedPageBreak/>
              <w:t>Ожидаемые результаты на каждом этапе</w:t>
            </w:r>
          </w:p>
        </w:tc>
        <w:tc>
          <w:tcPr>
            <w:tcW w:w="1690" w:type="dxa"/>
          </w:tcPr>
          <w:p w:rsidR="00C87628" w:rsidRDefault="00C87628" w:rsidP="00CB60B5">
            <w:pPr>
              <w:pStyle w:val="Style2"/>
              <w:widowControl/>
              <w:spacing w:line="259" w:lineRule="exact"/>
              <w:rPr>
                <w:rStyle w:val="FontStyle86"/>
              </w:rPr>
            </w:pPr>
            <w:r>
              <w:rPr>
                <w:rStyle w:val="FontStyle86"/>
              </w:rPr>
              <w:t>Примеча</w:t>
            </w:r>
            <w:r>
              <w:rPr>
                <w:rStyle w:val="FontStyle86"/>
              </w:rPr>
              <w:softHyphen/>
              <w:t>ния</w:t>
            </w:r>
          </w:p>
        </w:tc>
      </w:tr>
      <w:tr w:rsidR="00C87628" w:rsidTr="00CB60B5">
        <w:tc>
          <w:tcPr>
            <w:tcW w:w="1689" w:type="dxa"/>
          </w:tcPr>
          <w:p w:rsidR="00C87628" w:rsidRDefault="00C87628" w:rsidP="00CB60B5">
            <w:pPr>
              <w:pStyle w:val="Style12"/>
              <w:widowControl/>
              <w:ind w:firstLine="0"/>
              <w:jc w:val="center"/>
              <w:rPr>
                <w:rStyle w:val="FontStyle86"/>
              </w:rPr>
            </w:pPr>
          </w:p>
        </w:tc>
        <w:tc>
          <w:tcPr>
            <w:tcW w:w="1689" w:type="dxa"/>
          </w:tcPr>
          <w:p w:rsidR="00C87628" w:rsidRDefault="00C87628" w:rsidP="00CB60B5">
            <w:pPr>
              <w:pStyle w:val="Style12"/>
              <w:widowControl/>
              <w:ind w:firstLine="0"/>
              <w:jc w:val="center"/>
              <w:rPr>
                <w:rStyle w:val="FontStyle86"/>
              </w:rPr>
            </w:pPr>
          </w:p>
        </w:tc>
        <w:tc>
          <w:tcPr>
            <w:tcW w:w="1690" w:type="dxa"/>
          </w:tcPr>
          <w:p w:rsidR="00C87628" w:rsidRDefault="00C87628" w:rsidP="00CB60B5">
            <w:pPr>
              <w:pStyle w:val="Style12"/>
              <w:widowControl/>
              <w:ind w:firstLine="0"/>
              <w:jc w:val="center"/>
              <w:rPr>
                <w:rStyle w:val="FontStyle86"/>
              </w:rPr>
            </w:pPr>
          </w:p>
        </w:tc>
        <w:tc>
          <w:tcPr>
            <w:tcW w:w="1690" w:type="dxa"/>
          </w:tcPr>
          <w:p w:rsidR="00C87628" w:rsidRDefault="00C87628" w:rsidP="00CB60B5">
            <w:pPr>
              <w:pStyle w:val="Style12"/>
              <w:widowControl/>
              <w:ind w:firstLine="0"/>
              <w:jc w:val="center"/>
              <w:rPr>
                <w:rStyle w:val="FontStyle86"/>
              </w:rPr>
            </w:pPr>
          </w:p>
        </w:tc>
        <w:tc>
          <w:tcPr>
            <w:tcW w:w="1690" w:type="dxa"/>
          </w:tcPr>
          <w:p w:rsidR="00C87628" w:rsidRDefault="00C87628" w:rsidP="00CB60B5">
            <w:pPr>
              <w:pStyle w:val="Style12"/>
              <w:widowControl/>
              <w:ind w:firstLine="0"/>
              <w:jc w:val="center"/>
              <w:rPr>
                <w:rStyle w:val="FontStyle86"/>
              </w:rPr>
            </w:pPr>
          </w:p>
        </w:tc>
        <w:tc>
          <w:tcPr>
            <w:tcW w:w="1690" w:type="dxa"/>
          </w:tcPr>
          <w:p w:rsidR="00C87628" w:rsidRDefault="00C87628" w:rsidP="00CB60B5">
            <w:pPr>
              <w:pStyle w:val="Style12"/>
              <w:widowControl/>
              <w:ind w:firstLine="0"/>
              <w:jc w:val="center"/>
              <w:rPr>
                <w:rStyle w:val="FontStyle86"/>
              </w:rPr>
            </w:pPr>
          </w:p>
        </w:tc>
      </w:tr>
    </w:tbl>
    <w:p w:rsidR="00C87628" w:rsidRDefault="00C87628" w:rsidP="00C87628">
      <w:pPr>
        <w:pStyle w:val="Style12"/>
        <w:widowControl/>
        <w:jc w:val="center"/>
        <w:rPr>
          <w:rStyle w:val="FontStyle86"/>
        </w:rPr>
      </w:pPr>
    </w:p>
    <w:p w:rsidR="00C876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</w:p>
    <w:p w:rsidR="00C876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</w:p>
    <w:p w:rsidR="00C876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</w:p>
    <w:p w:rsidR="00C87628" w:rsidRPr="00BE3828" w:rsidRDefault="00C87628" w:rsidP="00C87628">
      <w:pPr>
        <w:pStyle w:val="Style8"/>
        <w:widowControl/>
        <w:spacing w:line="240" w:lineRule="auto"/>
        <w:ind w:firstLine="567"/>
        <w:rPr>
          <w:rStyle w:val="FontStyle90"/>
          <w:sz w:val="24"/>
          <w:szCs w:val="24"/>
        </w:rPr>
      </w:pPr>
      <w:r w:rsidRPr="00BE3828">
        <w:rPr>
          <w:rStyle w:val="FontStyle90"/>
          <w:sz w:val="24"/>
          <w:szCs w:val="24"/>
        </w:rPr>
        <w:t>ХАРАКТЕРИСТИКА СТРУКТУРЫ ПОДПРОГРАММЫ ПРЕЕМСТВЕННО-ПЕРСПЕКТИВНОЙ РАБОТЫ С УЧАСТНИКАМИ ЛОГОПЕДИЧЕСКОГО СОПРОВОЖДЕНИЯ ОБРАЗОВАТЕЛЬНОГО ПРОЦЕССА</w:t>
      </w: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  <w:r w:rsidRPr="00BE3828">
        <w:rPr>
          <w:rStyle w:val="FontStyle91"/>
        </w:rPr>
        <w:t>Структура данной подпрограммы включает пояснительную записку и план преемственно-перспективной работы. Данная подпрограмма не является объемным документом. Однако ее раз</w:t>
      </w:r>
      <w:r w:rsidRPr="00BE3828">
        <w:rPr>
          <w:rStyle w:val="FontStyle91"/>
        </w:rPr>
        <w:softHyphen/>
        <w:t>работка позволяет наглядно представить еженедельную двухчасовую консультативную работу с педагогами и коррекционно-консультативную работу с детьми и родителями.</w:t>
      </w: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  <w:r w:rsidRPr="00BE3828">
        <w:rPr>
          <w:rStyle w:val="FontStyle91"/>
        </w:rPr>
        <w:t>В пояснительной записке конкретно указывается цель и задачи при обеспечении взаимодей</w:t>
      </w:r>
      <w:r w:rsidRPr="00BE3828">
        <w:rPr>
          <w:rStyle w:val="FontStyle91"/>
        </w:rPr>
        <w:softHyphen/>
        <w:t>ствия участников логопедического сопровождения. Отмечается взаимодействие со специалиста</w:t>
      </w:r>
      <w:r w:rsidRPr="00BE3828">
        <w:rPr>
          <w:rStyle w:val="FontStyle91"/>
        </w:rPr>
        <w:softHyphen/>
        <w:t>ми системы здравоохранения. Кратко характеризуются условия реализации подпрограммы (об</w:t>
      </w:r>
      <w:r w:rsidRPr="00BE3828">
        <w:rPr>
          <w:rStyle w:val="FontStyle91"/>
        </w:rPr>
        <w:softHyphen/>
        <w:t xml:space="preserve">щий объем пояснительной записки - не более </w:t>
      </w:r>
      <w:r w:rsidRPr="00BE3828">
        <w:rPr>
          <w:rStyle w:val="FontStyle86"/>
        </w:rPr>
        <w:t xml:space="preserve">1-2 </w:t>
      </w:r>
      <w:r w:rsidRPr="00BE3828">
        <w:rPr>
          <w:rStyle w:val="FontStyle91"/>
        </w:rPr>
        <w:t>страниц).</w:t>
      </w: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  <w:r w:rsidRPr="00BE3828">
        <w:rPr>
          <w:rStyle w:val="FontStyle91"/>
        </w:rPr>
        <w:t>Разрабатывается план преемственно-перспективной работы с членами семьи ребенка и педа</w:t>
      </w:r>
      <w:r w:rsidRPr="00BE3828">
        <w:rPr>
          <w:rStyle w:val="FontStyle91"/>
        </w:rPr>
        <w:softHyphen/>
        <w:t xml:space="preserve">гогами. Примерными графами и разделами плана могут быть </w:t>
      </w:r>
      <w:proofErr w:type="gramStart"/>
      <w:r w:rsidRPr="00BE3828">
        <w:rPr>
          <w:rStyle w:val="FontStyle91"/>
        </w:rPr>
        <w:t>приведенные</w:t>
      </w:r>
      <w:proofErr w:type="gramEnd"/>
      <w:r w:rsidRPr="00BE3828">
        <w:rPr>
          <w:rStyle w:val="FontStyle91"/>
        </w:rPr>
        <w:t xml:space="preserve"> ниже в таблице.</w:t>
      </w:r>
    </w:p>
    <w:p w:rsidR="00C87628" w:rsidRDefault="00C87628" w:rsidP="00C87628">
      <w:pPr>
        <w:pStyle w:val="Style15"/>
        <w:widowControl/>
        <w:ind w:firstLine="567"/>
        <w:jc w:val="center"/>
        <w:rPr>
          <w:rStyle w:val="FontStyle89"/>
        </w:rPr>
      </w:pPr>
    </w:p>
    <w:p w:rsidR="00C87628" w:rsidRDefault="00C87628" w:rsidP="00C87628">
      <w:pPr>
        <w:pStyle w:val="Style15"/>
        <w:widowControl/>
        <w:ind w:firstLine="567"/>
        <w:jc w:val="center"/>
        <w:rPr>
          <w:rStyle w:val="FontStyle89"/>
        </w:rPr>
      </w:pPr>
    </w:p>
    <w:p w:rsidR="00C87628" w:rsidRDefault="00C87628" w:rsidP="00C87628">
      <w:pPr>
        <w:pStyle w:val="Style15"/>
        <w:widowControl/>
        <w:ind w:firstLine="567"/>
        <w:jc w:val="center"/>
        <w:rPr>
          <w:rStyle w:val="FontStyle89"/>
        </w:rPr>
      </w:pPr>
    </w:p>
    <w:p w:rsidR="00C87628" w:rsidRDefault="00C87628" w:rsidP="00C87628">
      <w:pPr>
        <w:pStyle w:val="Style15"/>
        <w:widowControl/>
        <w:ind w:firstLine="567"/>
        <w:jc w:val="center"/>
        <w:rPr>
          <w:rStyle w:val="FontStyle89"/>
        </w:rPr>
      </w:pPr>
    </w:p>
    <w:p w:rsidR="00C87628" w:rsidRDefault="00C87628" w:rsidP="00C87628">
      <w:pPr>
        <w:pStyle w:val="Style15"/>
        <w:widowControl/>
        <w:ind w:firstLine="567"/>
        <w:jc w:val="center"/>
        <w:rPr>
          <w:rStyle w:val="FontStyle89"/>
        </w:rPr>
      </w:pPr>
    </w:p>
    <w:p w:rsidR="00C87628" w:rsidRDefault="00C87628" w:rsidP="00C87628">
      <w:pPr>
        <w:pStyle w:val="Style15"/>
        <w:widowControl/>
        <w:ind w:firstLine="567"/>
        <w:jc w:val="center"/>
        <w:rPr>
          <w:rStyle w:val="FontStyle89"/>
        </w:rPr>
      </w:pPr>
    </w:p>
    <w:p w:rsidR="00C87628" w:rsidRDefault="00C87628" w:rsidP="00C87628">
      <w:pPr>
        <w:pStyle w:val="Style15"/>
        <w:widowControl/>
        <w:ind w:firstLine="567"/>
        <w:jc w:val="center"/>
        <w:rPr>
          <w:rStyle w:val="FontStyle89"/>
        </w:rPr>
      </w:pPr>
    </w:p>
    <w:p w:rsidR="00C87628" w:rsidRDefault="00C87628" w:rsidP="00C87628">
      <w:pPr>
        <w:pStyle w:val="Style15"/>
        <w:widowControl/>
        <w:ind w:firstLine="567"/>
        <w:jc w:val="center"/>
        <w:rPr>
          <w:rStyle w:val="FontStyle89"/>
        </w:rPr>
      </w:pPr>
    </w:p>
    <w:p w:rsidR="00C87628" w:rsidRDefault="00C87628" w:rsidP="00C87628">
      <w:pPr>
        <w:pStyle w:val="Style15"/>
        <w:widowControl/>
        <w:ind w:firstLine="567"/>
        <w:jc w:val="center"/>
        <w:rPr>
          <w:rStyle w:val="FontStyle89"/>
        </w:rPr>
      </w:pPr>
    </w:p>
    <w:p w:rsidR="00C87628" w:rsidRPr="00BE3828" w:rsidRDefault="00C87628" w:rsidP="00C87628">
      <w:pPr>
        <w:pStyle w:val="Style15"/>
        <w:widowControl/>
        <w:ind w:firstLine="567"/>
        <w:jc w:val="center"/>
        <w:rPr>
          <w:rStyle w:val="FontStyle89"/>
        </w:rPr>
      </w:pPr>
      <w:r w:rsidRPr="00BE3828">
        <w:rPr>
          <w:rStyle w:val="FontStyle89"/>
        </w:rPr>
        <w:t>ПЛАН ПРЕЕМСТВЕННО-ПЕРСПЕКТИВНОЙ РАБОТЫ С ЧЛЕНАМИ СЕМЬИ РЕБЕНКА И ПЕДАГОГАМИ</w:t>
      </w:r>
    </w:p>
    <w:p w:rsidR="00C87628" w:rsidRPr="00BE3828" w:rsidRDefault="00C87628" w:rsidP="00C8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1"/>
        <w:gridCol w:w="2134"/>
        <w:gridCol w:w="1282"/>
        <w:gridCol w:w="2016"/>
        <w:gridCol w:w="2087"/>
      </w:tblGrid>
      <w:tr w:rsidR="00C87628" w:rsidRPr="00BE3828" w:rsidTr="00CB60B5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86"/>
              </w:rPr>
            </w:pPr>
            <w:r w:rsidRPr="00BE3828">
              <w:rPr>
                <w:rStyle w:val="FontStyle86"/>
              </w:rPr>
              <w:t>Направления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9"/>
              <w:rPr>
                <w:rStyle w:val="FontStyle86"/>
              </w:rPr>
            </w:pPr>
            <w:r w:rsidRPr="00BE3828">
              <w:rPr>
                <w:rStyle w:val="FontStyle86"/>
              </w:rPr>
              <w:t>Содержание направле</w:t>
            </w:r>
            <w:r w:rsidRPr="00BE3828">
              <w:rPr>
                <w:rStyle w:val="FontStyle86"/>
              </w:rPr>
              <w:softHyphen/>
              <w:t>ний преемственно-перспективной работы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9"/>
              <w:rPr>
                <w:rStyle w:val="FontStyle86"/>
              </w:rPr>
            </w:pPr>
            <w:r w:rsidRPr="00BE3828">
              <w:rPr>
                <w:rStyle w:val="FontStyle86"/>
              </w:rPr>
              <w:t>Сроки реализации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9"/>
              <w:rPr>
                <w:rStyle w:val="FontStyle86"/>
              </w:rPr>
            </w:pPr>
            <w:r w:rsidRPr="00BE3828">
              <w:rPr>
                <w:rStyle w:val="FontStyle86"/>
              </w:rPr>
              <w:t>Критерии результативности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9"/>
              <w:rPr>
                <w:rStyle w:val="FontStyle86"/>
              </w:rPr>
            </w:pPr>
            <w:r w:rsidRPr="00BE3828">
              <w:rPr>
                <w:rStyle w:val="FontStyle86"/>
              </w:rPr>
              <w:t>Примечания/ анализ результа</w:t>
            </w:r>
            <w:r w:rsidRPr="00BE3828">
              <w:rPr>
                <w:rStyle w:val="FontStyle86"/>
              </w:rPr>
              <w:softHyphen/>
              <w:t>тивности</w:t>
            </w:r>
          </w:p>
        </w:tc>
      </w:tr>
      <w:tr w:rsidR="00C87628" w:rsidRPr="00BE3828" w:rsidTr="00CB60B5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86"/>
              </w:rPr>
            </w:pPr>
            <w:r w:rsidRPr="00BE3828">
              <w:rPr>
                <w:rStyle w:val="FontStyle86"/>
              </w:rPr>
              <w:t>Консультативно-методическая работа с педагогами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28" w:rsidRPr="00BE3828" w:rsidTr="00CB60B5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86"/>
              </w:rPr>
            </w:pPr>
            <w:r w:rsidRPr="00BE3828">
              <w:rPr>
                <w:rStyle w:val="FontStyle86"/>
              </w:rPr>
              <w:t>Коррекционно-консультативная ра</w:t>
            </w:r>
            <w:r w:rsidRPr="00BE3828">
              <w:rPr>
                <w:rStyle w:val="FontStyle86"/>
              </w:rPr>
              <w:softHyphen/>
              <w:t>бота с детьми и ро</w:t>
            </w:r>
            <w:r w:rsidRPr="00BE3828">
              <w:rPr>
                <w:rStyle w:val="FontStyle86"/>
              </w:rPr>
              <w:softHyphen/>
              <w:t>дителями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28" w:rsidRPr="00BE3828" w:rsidTr="00CB60B5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86"/>
              </w:rPr>
            </w:pPr>
            <w:r w:rsidRPr="00BE3828">
              <w:rPr>
                <w:rStyle w:val="FontStyle86"/>
              </w:rPr>
              <w:t>Взаимодействие со специалистами</w:t>
            </w:r>
          </w:p>
          <w:p w:rsidR="00C87628" w:rsidRPr="00BE3828" w:rsidRDefault="00C87628" w:rsidP="00CB60B5">
            <w:pPr>
              <w:pStyle w:val="Style16"/>
              <w:widowControl/>
              <w:spacing w:line="240" w:lineRule="auto"/>
              <w:ind w:firstLine="102"/>
              <w:jc w:val="both"/>
              <w:rPr>
                <w:rStyle w:val="FontStyle92"/>
              </w:rPr>
            </w:pPr>
            <w:r w:rsidRPr="00BE3828">
              <w:rPr>
                <w:rStyle w:val="FontStyle92"/>
              </w:rPr>
              <w:t>пмпк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28" w:rsidRPr="00BE3828" w:rsidTr="00CB60B5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86"/>
              </w:rPr>
            </w:pPr>
            <w:r w:rsidRPr="00BE3828">
              <w:rPr>
                <w:rStyle w:val="FontStyle86"/>
              </w:rPr>
              <w:t>Взаимодействие со специалистами системы здравоохра</w:t>
            </w:r>
            <w:r w:rsidRPr="00BE3828">
              <w:rPr>
                <w:rStyle w:val="FontStyle86"/>
              </w:rPr>
              <w:softHyphen/>
              <w:t>нения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28" w:rsidRPr="00BE3828" w:rsidTr="00CB60B5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86"/>
              </w:rPr>
            </w:pPr>
            <w:r w:rsidRPr="00BE3828">
              <w:rPr>
                <w:rStyle w:val="FontStyle86"/>
              </w:rPr>
              <w:t>Взаимодействие с педагогами школы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28" w:rsidRPr="00BE3828" w:rsidTr="00CB60B5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86"/>
              </w:rPr>
            </w:pPr>
            <w:r w:rsidRPr="00BE3828">
              <w:rPr>
                <w:rStyle w:val="FontStyle86"/>
              </w:rPr>
              <w:t>Использование ИКТ технологий в обеспе</w:t>
            </w:r>
            <w:r w:rsidRPr="00BE3828">
              <w:rPr>
                <w:rStyle w:val="FontStyle86"/>
              </w:rPr>
              <w:softHyphen/>
              <w:t>чении преемственно-перспективной работы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28" w:rsidRPr="00BE3828" w:rsidTr="00CB60B5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BE3828" w:rsidRDefault="00C87628" w:rsidP="00CB60B5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86"/>
              </w:rPr>
            </w:pPr>
            <w:r w:rsidRPr="00BE3828">
              <w:rPr>
                <w:rStyle w:val="FontStyle86"/>
              </w:rPr>
              <w:t>И другие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BE3828" w:rsidRDefault="00C87628" w:rsidP="00CB60B5">
            <w:pPr>
              <w:pStyle w:val="Style4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6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  <w:r w:rsidRPr="00BE3828">
        <w:rPr>
          <w:rStyle w:val="FontStyle91"/>
        </w:rPr>
        <w:t>Разрабатывая план преемственно-перспективной работы, рекомендуем ознакомиться с выво</w:t>
      </w:r>
      <w:r w:rsidRPr="00BE3828">
        <w:rPr>
          <w:rStyle w:val="FontStyle91"/>
        </w:rPr>
        <w:softHyphen/>
        <w:t>дами, сделанными нами на основе анализа собственного опыта работы, что особо важно учесть молодому специалисту.</w:t>
      </w: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  <w:r w:rsidRPr="00BE3828">
        <w:rPr>
          <w:rStyle w:val="FontStyle87"/>
        </w:rPr>
        <w:t xml:space="preserve">При выстраивании взаимодействия с воспитателем </w:t>
      </w:r>
      <w:r w:rsidRPr="00BE3828">
        <w:rPr>
          <w:rStyle w:val="FontStyle91"/>
        </w:rPr>
        <w:t>учитываем тот факт, что учитель-лого</w:t>
      </w:r>
      <w:r w:rsidRPr="00BE3828">
        <w:rPr>
          <w:rStyle w:val="FontStyle91"/>
        </w:rPr>
        <w:softHyphen/>
        <w:t>пед формирует первичные речевые навыки у детей, а воспитатель закрепляет сформированные речевые навыки.</w:t>
      </w:r>
    </w:p>
    <w:p w:rsidR="00C87628" w:rsidRPr="00BE3828" w:rsidRDefault="00C87628" w:rsidP="00C87628">
      <w:pPr>
        <w:pStyle w:val="Style18"/>
        <w:widowControl/>
        <w:spacing w:line="240" w:lineRule="auto"/>
        <w:ind w:firstLine="567"/>
        <w:jc w:val="both"/>
        <w:rPr>
          <w:rStyle w:val="FontStyle88"/>
        </w:rPr>
      </w:pPr>
      <w:r w:rsidRPr="00BE3828">
        <w:rPr>
          <w:rStyle w:val="FontStyle88"/>
        </w:rPr>
        <w:t>Функции воспитателя:</w:t>
      </w:r>
    </w:p>
    <w:p w:rsidR="00C87628" w:rsidRPr="00BE3828" w:rsidRDefault="00C87628" w:rsidP="00C87628">
      <w:pPr>
        <w:pStyle w:val="Style19"/>
        <w:widowControl/>
        <w:tabs>
          <w:tab w:val="left" w:pos="533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•</w:t>
      </w:r>
      <w:r w:rsidRPr="00BE3828">
        <w:rPr>
          <w:rStyle w:val="FontStyle91"/>
        </w:rPr>
        <w:tab/>
        <w:t>Учет лексической темы при проведении всех занятий в группе в течение недели.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490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Пополнение, уточнение и активизация словарного запаса детей по текущей лексической те</w:t>
      </w:r>
      <w:r w:rsidRPr="00BE3828">
        <w:rPr>
          <w:rStyle w:val="FontStyle91"/>
        </w:rPr>
        <w:softHyphen/>
        <w:t>ме в процессе всех режимных моментов.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490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 xml:space="preserve">Систематический </w:t>
      </w:r>
      <w:proofErr w:type="gramStart"/>
      <w:r w:rsidRPr="00BE3828">
        <w:rPr>
          <w:rStyle w:val="FontStyle91"/>
        </w:rPr>
        <w:t>контроль за</w:t>
      </w:r>
      <w:proofErr w:type="gramEnd"/>
      <w:r w:rsidRPr="00BE3828">
        <w:rPr>
          <w:rStyle w:val="FontStyle91"/>
        </w:rPr>
        <w:t xml:space="preserve"> поставленными звуками и грамматической правильностью речи детей в процессе всех режимных моментов.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490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Включение отработанных грамматических конструкций в ситуацию естественного общения детей.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490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lastRenderedPageBreak/>
        <w:t>Формирование связной речи (заучивание стихотворений, потешек, текстов, знакомство с художественной литературой, работа над пересказом и составление всех видов рассказывания).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533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Закрепление навыков чтения и письма.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533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Закрепление речевых навыков на индивидуальных занятиях по заданию учителя-логопеда.</w:t>
      </w:r>
    </w:p>
    <w:p w:rsidR="00C87628" w:rsidRPr="00BE3828" w:rsidRDefault="00C87628" w:rsidP="00C87628">
      <w:pPr>
        <w:pStyle w:val="Style19"/>
        <w:widowControl/>
        <w:tabs>
          <w:tab w:val="left" w:pos="490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•</w:t>
      </w:r>
      <w:r w:rsidRPr="00BE3828">
        <w:rPr>
          <w:rStyle w:val="FontStyle91"/>
        </w:rPr>
        <w:tab/>
        <w:t>Развитие понимания речи, внимания, памяти, логического мышления, воображения в игро</w:t>
      </w:r>
      <w:r w:rsidRPr="00BE3828">
        <w:rPr>
          <w:rStyle w:val="FontStyle91"/>
        </w:rPr>
        <w:softHyphen/>
        <w:t>вых упражнениях на правильно произносимом речевом материале.</w:t>
      </w: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  <w:r w:rsidRPr="00BE3828">
        <w:rPr>
          <w:rStyle w:val="FontStyle87"/>
        </w:rPr>
        <w:t xml:space="preserve">При выстраивании взаимодействия с семьей, воспитывающей ребенка: </w:t>
      </w:r>
      <w:r w:rsidRPr="00BE3828">
        <w:rPr>
          <w:rStyle w:val="FontStyle91"/>
        </w:rPr>
        <w:t>отметим тот факт, что семья - первая социальная общность, которая закладывает основы личностных качеств ре</w:t>
      </w:r>
      <w:r w:rsidRPr="00BE3828">
        <w:rPr>
          <w:rStyle w:val="FontStyle91"/>
        </w:rPr>
        <w:softHyphen/>
        <w:t>бёнка. В семье он приобретает первоначальный опыт общения.</w:t>
      </w:r>
    </w:p>
    <w:p w:rsidR="00C87628" w:rsidRPr="00BE3828" w:rsidRDefault="00C87628" w:rsidP="00C87628">
      <w:pPr>
        <w:pStyle w:val="Style18"/>
        <w:widowControl/>
        <w:spacing w:line="240" w:lineRule="auto"/>
        <w:ind w:firstLine="567"/>
        <w:jc w:val="both"/>
        <w:rPr>
          <w:rStyle w:val="FontStyle88"/>
        </w:rPr>
      </w:pPr>
      <w:r w:rsidRPr="00BE3828">
        <w:rPr>
          <w:rStyle w:val="FontStyle88"/>
        </w:rPr>
        <w:t>Изучение семьи: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533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жилищные условия;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533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возраст, образование матери и отца ребенка;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533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супружеский опыт (в первом, втором браке, разводе и пр.);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533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состав семьи и структура родственных связей;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533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полные семьи с нарушенным кровным родством (приход отчима, мачехи);</w:t>
      </w:r>
    </w:p>
    <w:p w:rsidR="00C87628" w:rsidRPr="00BE3828" w:rsidRDefault="00C87628" w:rsidP="00C87628">
      <w:pPr>
        <w:pStyle w:val="Style19"/>
        <w:widowControl/>
        <w:numPr>
          <w:ilvl w:val="0"/>
          <w:numId w:val="10"/>
        </w:numPr>
        <w:tabs>
          <w:tab w:val="left" w:pos="533"/>
        </w:tabs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поколенный состав семьи (бабушки, дедушки, проживающие вместе с ребенком) и др.</w:t>
      </w:r>
    </w:p>
    <w:p w:rsidR="00C87628" w:rsidRPr="00BE3828" w:rsidRDefault="00C87628" w:rsidP="00C87628">
      <w:pPr>
        <w:pStyle w:val="Style18"/>
        <w:widowControl/>
        <w:spacing w:line="240" w:lineRule="auto"/>
        <w:ind w:firstLine="567"/>
        <w:jc w:val="both"/>
        <w:rPr>
          <w:rStyle w:val="FontStyle88"/>
        </w:rPr>
      </w:pPr>
      <w:r w:rsidRPr="00BE3828">
        <w:rPr>
          <w:rStyle w:val="FontStyle88"/>
        </w:rPr>
        <w:t>Вовлечение родителей в образовательное пространство логопедической группы.</w:t>
      </w:r>
    </w:p>
    <w:p w:rsidR="00C87628" w:rsidRPr="00BE3828" w:rsidRDefault="00C87628" w:rsidP="00C87628">
      <w:pPr>
        <w:pStyle w:val="Style10"/>
        <w:widowControl/>
        <w:ind w:firstLine="567"/>
        <w:jc w:val="both"/>
        <w:rPr>
          <w:rStyle w:val="FontStyle90"/>
          <w:sz w:val="24"/>
          <w:szCs w:val="24"/>
        </w:rPr>
      </w:pPr>
      <w:r w:rsidRPr="00BE3828">
        <w:rPr>
          <w:rStyle w:val="FontStyle90"/>
          <w:sz w:val="24"/>
          <w:szCs w:val="24"/>
        </w:rPr>
        <w:t>Коллективные формы работы:</w:t>
      </w:r>
    </w:p>
    <w:p w:rsidR="00C87628" w:rsidRPr="00BE3828" w:rsidRDefault="00C87628" w:rsidP="00C87628">
      <w:pPr>
        <w:pStyle w:val="Style17"/>
        <w:widowControl/>
        <w:numPr>
          <w:ilvl w:val="0"/>
          <w:numId w:val="7"/>
        </w:numPr>
        <w:tabs>
          <w:tab w:val="left" w:pos="533"/>
        </w:tabs>
        <w:ind w:firstLine="567"/>
        <w:jc w:val="both"/>
        <w:rPr>
          <w:rStyle w:val="FontStyle91"/>
        </w:rPr>
      </w:pPr>
      <w:r w:rsidRPr="00BE3828">
        <w:rPr>
          <w:rStyle w:val="FontStyle91"/>
        </w:rPr>
        <w:t>родительские собрания;</w:t>
      </w:r>
    </w:p>
    <w:p w:rsidR="00C87628" w:rsidRPr="00BE3828" w:rsidRDefault="00C87628" w:rsidP="00C87628">
      <w:pPr>
        <w:pStyle w:val="Style17"/>
        <w:widowControl/>
        <w:numPr>
          <w:ilvl w:val="0"/>
          <w:numId w:val="7"/>
        </w:numPr>
        <w:tabs>
          <w:tab w:val="left" w:pos="533"/>
        </w:tabs>
        <w:ind w:firstLine="567"/>
        <w:jc w:val="both"/>
        <w:rPr>
          <w:rStyle w:val="FontStyle91"/>
        </w:rPr>
      </w:pPr>
      <w:r w:rsidRPr="00BE3828">
        <w:rPr>
          <w:rStyle w:val="FontStyle91"/>
        </w:rPr>
        <w:t>консультации, семинары;</w:t>
      </w:r>
    </w:p>
    <w:p w:rsidR="00C87628" w:rsidRPr="00BE3828" w:rsidRDefault="00C87628" w:rsidP="00C87628">
      <w:pPr>
        <w:pStyle w:val="Style17"/>
        <w:widowControl/>
        <w:numPr>
          <w:ilvl w:val="0"/>
          <w:numId w:val="7"/>
        </w:numPr>
        <w:tabs>
          <w:tab w:val="left" w:pos="533"/>
        </w:tabs>
        <w:ind w:firstLine="567"/>
        <w:jc w:val="both"/>
        <w:rPr>
          <w:rStyle w:val="FontStyle91"/>
        </w:rPr>
      </w:pPr>
      <w:r w:rsidRPr="00BE3828">
        <w:rPr>
          <w:rStyle w:val="FontStyle91"/>
        </w:rPr>
        <w:t>стендовые консультации;</w:t>
      </w:r>
    </w:p>
    <w:p w:rsidR="00C87628" w:rsidRPr="00BE3828" w:rsidRDefault="00C87628" w:rsidP="00C87628">
      <w:pPr>
        <w:pStyle w:val="Style17"/>
        <w:widowControl/>
        <w:numPr>
          <w:ilvl w:val="0"/>
          <w:numId w:val="7"/>
        </w:numPr>
        <w:tabs>
          <w:tab w:val="left" w:pos="533"/>
        </w:tabs>
        <w:ind w:firstLine="567"/>
        <w:jc w:val="both"/>
        <w:rPr>
          <w:rStyle w:val="FontStyle91"/>
        </w:rPr>
      </w:pPr>
      <w:r w:rsidRPr="00BE3828">
        <w:rPr>
          <w:rStyle w:val="FontStyle91"/>
        </w:rPr>
        <w:t>фронтальные открытые занятия;</w:t>
      </w:r>
    </w:p>
    <w:p w:rsidR="00C87628" w:rsidRPr="00BE3828" w:rsidRDefault="00C87628" w:rsidP="00C87628">
      <w:pPr>
        <w:pStyle w:val="Style17"/>
        <w:widowControl/>
        <w:numPr>
          <w:ilvl w:val="0"/>
          <w:numId w:val="7"/>
        </w:numPr>
        <w:tabs>
          <w:tab w:val="left" w:pos="533"/>
        </w:tabs>
        <w:ind w:firstLine="567"/>
        <w:jc w:val="both"/>
        <w:rPr>
          <w:rStyle w:val="FontStyle91"/>
        </w:rPr>
      </w:pPr>
      <w:r w:rsidRPr="00BE3828">
        <w:rPr>
          <w:rStyle w:val="FontStyle91"/>
        </w:rPr>
        <w:t>видеотека.</w:t>
      </w:r>
    </w:p>
    <w:p w:rsidR="00C87628" w:rsidRPr="00BE3828" w:rsidRDefault="00C87628" w:rsidP="00C87628">
      <w:pPr>
        <w:pStyle w:val="Style10"/>
        <w:widowControl/>
        <w:ind w:firstLine="567"/>
        <w:jc w:val="both"/>
        <w:rPr>
          <w:rStyle w:val="FontStyle90"/>
          <w:sz w:val="24"/>
          <w:szCs w:val="24"/>
        </w:rPr>
      </w:pPr>
      <w:r w:rsidRPr="00BE3828">
        <w:rPr>
          <w:rStyle w:val="FontStyle90"/>
          <w:sz w:val="24"/>
          <w:szCs w:val="24"/>
        </w:rPr>
        <w:t>Индивидуальные формы работы:</w:t>
      </w:r>
    </w:p>
    <w:p w:rsidR="00C87628" w:rsidRDefault="00C87628" w:rsidP="00C87628">
      <w:pPr>
        <w:pStyle w:val="Style17"/>
        <w:widowControl/>
        <w:numPr>
          <w:ilvl w:val="0"/>
          <w:numId w:val="7"/>
        </w:numPr>
        <w:tabs>
          <w:tab w:val="left" w:pos="533"/>
        </w:tabs>
        <w:ind w:firstLine="567"/>
        <w:jc w:val="both"/>
        <w:rPr>
          <w:rStyle w:val="FontStyle91"/>
        </w:rPr>
      </w:pPr>
      <w:r w:rsidRPr="00BE3828">
        <w:rPr>
          <w:rStyle w:val="FontStyle91"/>
        </w:rPr>
        <w:t>индивидуальные практикумы;</w:t>
      </w:r>
    </w:p>
    <w:p w:rsidR="00C87628" w:rsidRPr="00BE3828" w:rsidRDefault="00C87628" w:rsidP="00C87628">
      <w:pPr>
        <w:pStyle w:val="Style17"/>
        <w:widowControl/>
        <w:numPr>
          <w:ilvl w:val="0"/>
          <w:numId w:val="7"/>
        </w:numPr>
        <w:tabs>
          <w:tab w:val="left" w:pos="533"/>
        </w:tabs>
        <w:ind w:firstLine="567"/>
        <w:jc w:val="both"/>
        <w:rPr>
          <w:rStyle w:val="FontStyle91"/>
        </w:rPr>
      </w:pPr>
      <w:r w:rsidRPr="00BE3828">
        <w:rPr>
          <w:rStyle w:val="FontStyle91"/>
        </w:rPr>
        <w:t xml:space="preserve"> -домашняя библиотечка;</w:t>
      </w:r>
    </w:p>
    <w:p w:rsidR="00C87628" w:rsidRPr="00BE3828" w:rsidRDefault="00C87628" w:rsidP="00C87628">
      <w:pPr>
        <w:pStyle w:val="Style17"/>
        <w:widowControl/>
        <w:numPr>
          <w:ilvl w:val="0"/>
          <w:numId w:val="7"/>
        </w:numPr>
        <w:tabs>
          <w:tab w:val="left" w:pos="533"/>
        </w:tabs>
        <w:ind w:firstLine="567"/>
        <w:jc w:val="both"/>
        <w:rPr>
          <w:rStyle w:val="FontStyle91"/>
        </w:rPr>
      </w:pPr>
      <w:r w:rsidRPr="00BE3828">
        <w:rPr>
          <w:rStyle w:val="FontStyle91"/>
        </w:rPr>
        <w:t>записки-рекомендации;</w:t>
      </w:r>
    </w:p>
    <w:p w:rsidR="00C87628" w:rsidRPr="00BE3828" w:rsidRDefault="00C87628" w:rsidP="00C87628">
      <w:pPr>
        <w:pStyle w:val="Style17"/>
        <w:widowControl/>
        <w:numPr>
          <w:ilvl w:val="0"/>
          <w:numId w:val="7"/>
        </w:numPr>
        <w:tabs>
          <w:tab w:val="left" w:pos="533"/>
        </w:tabs>
        <w:ind w:firstLine="567"/>
        <w:jc w:val="both"/>
        <w:rPr>
          <w:rStyle w:val="FontStyle91"/>
        </w:rPr>
      </w:pPr>
      <w:r w:rsidRPr="00BE3828">
        <w:rPr>
          <w:rStyle w:val="FontStyle91"/>
        </w:rPr>
        <w:t>индивидуальные беседы;</w:t>
      </w:r>
    </w:p>
    <w:p w:rsidR="00C87628" w:rsidRPr="00BE3828" w:rsidRDefault="00C87628" w:rsidP="00C87628">
      <w:pPr>
        <w:pStyle w:val="Style17"/>
        <w:widowControl/>
        <w:numPr>
          <w:ilvl w:val="0"/>
          <w:numId w:val="7"/>
        </w:numPr>
        <w:tabs>
          <w:tab w:val="left" w:pos="533"/>
        </w:tabs>
        <w:ind w:firstLine="567"/>
        <w:jc w:val="both"/>
        <w:rPr>
          <w:rStyle w:val="FontStyle91"/>
        </w:rPr>
      </w:pPr>
      <w:r w:rsidRPr="00BE3828">
        <w:rPr>
          <w:rStyle w:val="FontStyle91"/>
        </w:rPr>
        <w:t>просмотр индивидуальных занятий;</w:t>
      </w:r>
    </w:p>
    <w:p w:rsidR="00C87628" w:rsidRPr="00BE3828" w:rsidRDefault="00C87628" w:rsidP="00C87628">
      <w:pPr>
        <w:pStyle w:val="Style17"/>
        <w:widowControl/>
        <w:numPr>
          <w:ilvl w:val="0"/>
          <w:numId w:val="7"/>
        </w:numPr>
        <w:tabs>
          <w:tab w:val="left" w:pos="533"/>
        </w:tabs>
        <w:ind w:firstLine="567"/>
        <w:jc w:val="both"/>
        <w:rPr>
          <w:rStyle w:val="FontStyle91"/>
        </w:rPr>
      </w:pPr>
      <w:r w:rsidRPr="00BE3828">
        <w:rPr>
          <w:rStyle w:val="FontStyle91"/>
        </w:rPr>
        <w:t>тетрадь для домашних заданий.</w:t>
      </w: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  <w:r w:rsidRPr="00BE3828">
        <w:rPr>
          <w:rStyle w:val="FontStyle87"/>
        </w:rPr>
        <w:t xml:space="preserve">При выстраивании взаимодействия </w:t>
      </w:r>
      <w:r w:rsidRPr="00BE3828">
        <w:rPr>
          <w:rStyle w:val="FontStyle91"/>
        </w:rPr>
        <w:t>с психологом учитываем возможность интегрированной работы по коррекции психических процессов детей и обеспечении мотивации у детей.</w:t>
      </w:r>
    </w:p>
    <w:p w:rsidR="00C87628" w:rsidRPr="00BE3828" w:rsidRDefault="00C87628" w:rsidP="00C87628">
      <w:pPr>
        <w:pStyle w:val="Style13"/>
        <w:widowControl/>
        <w:spacing w:line="240" w:lineRule="auto"/>
        <w:ind w:firstLine="567"/>
        <w:rPr>
          <w:rStyle w:val="FontStyle91"/>
        </w:rPr>
      </w:pPr>
      <w:r w:rsidRPr="00BE3828">
        <w:rPr>
          <w:rStyle w:val="FontStyle87"/>
        </w:rPr>
        <w:t xml:space="preserve">При выстраивании взаимодействия </w:t>
      </w:r>
      <w:r w:rsidRPr="00BE3828">
        <w:rPr>
          <w:rStyle w:val="FontStyle91"/>
        </w:rPr>
        <w:t>с медицинским работником ДОУ возможно консульти</w:t>
      </w:r>
      <w:r w:rsidRPr="00BE3828">
        <w:rPr>
          <w:rStyle w:val="FontStyle91"/>
        </w:rPr>
        <w:softHyphen/>
        <w:t>роваться с данным специалистом в процессе изучения медицинских карт и совместно мотивиро</w:t>
      </w:r>
      <w:r w:rsidRPr="00BE3828">
        <w:rPr>
          <w:rStyle w:val="FontStyle91"/>
        </w:rPr>
        <w:softHyphen/>
        <w:t>вать родителей к проведению своевременного медикаментозного лечения по назначению пси</w:t>
      </w:r>
      <w:r w:rsidRPr="00BE3828">
        <w:rPr>
          <w:rStyle w:val="FontStyle91"/>
        </w:rPr>
        <w:softHyphen/>
        <w:t>хоневролога и других врачей при необходимости.</w:t>
      </w:r>
    </w:p>
    <w:p w:rsidR="00C87628" w:rsidRDefault="00C87628" w:rsidP="00C87628">
      <w:pPr>
        <w:pStyle w:val="Style8"/>
        <w:widowControl/>
        <w:spacing w:line="240" w:lineRule="auto"/>
        <w:ind w:firstLine="567"/>
        <w:rPr>
          <w:rStyle w:val="FontStyle90"/>
          <w:sz w:val="24"/>
          <w:szCs w:val="24"/>
        </w:rPr>
      </w:pPr>
    </w:p>
    <w:p w:rsidR="00C87628" w:rsidRPr="00BE3828" w:rsidRDefault="00C87628" w:rsidP="00C87628">
      <w:pPr>
        <w:pStyle w:val="Style8"/>
        <w:widowControl/>
        <w:spacing w:line="240" w:lineRule="auto"/>
        <w:ind w:firstLine="567"/>
        <w:jc w:val="center"/>
        <w:rPr>
          <w:rStyle w:val="FontStyle90"/>
          <w:sz w:val="24"/>
          <w:szCs w:val="24"/>
        </w:rPr>
      </w:pPr>
      <w:r w:rsidRPr="00BE3828">
        <w:rPr>
          <w:rStyle w:val="FontStyle90"/>
          <w:sz w:val="24"/>
          <w:szCs w:val="24"/>
        </w:rPr>
        <w:t xml:space="preserve">МЕТОДИЧЕСКИЕ РЕКОМЕНДАЦИИ </w:t>
      </w:r>
      <w:r>
        <w:rPr>
          <w:rStyle w:val="FontStyle90"/>
          <w:sz w:val="24"/>
          <w:szCs w:val="24"/>
        </w:rPr>
        <w:t>П</w:t>
      </w:r>
      <w:r w:rsidRPr="00BE3828">
        <w:rPr>
          <w:rStyle w:val="FontStyle90"/>
          <w:sz w:val="24"/>
          <w:szCs w:val="24"/>
        </w:rPr>
        <w:t>О ПОДГОТОВКЕ И РЕАЛИЗАЦИИ ПРОГРАММЫ ПРОФЕССИОНАЛЬНОГО САМОРАЗВИТИЯ В МЕЖАТТЕСТАЦИОННЫЙ ПЕРИОД</w:t>
      </w:r>
    </w:p>
    <w:p w:rsidR="00C87628" w:rsidRPr="00BE3828" w:rsidRDefault="00C87628" w:rsidP="00C87628">
      <w:pPr>
        <w:pStyle w:val="Style19"/>
        <w:widowControl/>
        <w:spacing w:line="240" w:lineRule="auto"/>
        <w:ind w:firstLine="567"/>
        <w:jc w:val="both"/>
        <w:rPr>
          <w:rStyle w:val="FontStyle91"/>
        </w:rPr>
      </w:pPr>
      <w:proofErr w:type="gramStart"/>
      <w:r w:rsidRPr="00BE3828">
        <w:rPr>
          <w:rStyle w:val="FontStyle88"/>
        </w:rPr>
        <w:t xml:space="preserve">Программа профессионального саморазвития учителя-логопеда - </w:t>
      </w:r>
      <w:r w:rsidRPr="00BE3828">
        <w:rPr>
          <w:rStyle w:val="FontStyle91"/>
        </w:rPr>
        <w:t>это не отчетный доку</w:t>
      </w:r>
      <w:r w:rsidRPr="00BE3828">
        <w:rPr>
          <w:rStyle w:val="FontStyle91"/>
        </w:rPr>
        <w:softHyphen/>
        <w:t>мент в системе образования, она подобна личному бизнес-плану (который вы бы составляли и так наименовывали, если бы работали в бизнес-сфере), является подпрограммой программы развития конкретного логопедического пункта, в совокупности с последней они являются под</w:t>
      </w:r>
      <w:r w:rsidRPr="00BE3828">
        <w:rPr>
          <w:rStyle w:val="FontStyle91"/>
        </w:rPr>
        <w:softHyphen/>
        <w:t>программами развития образовательного учреждения в целом.</w:t>
      </w:r>
      <w:proofErr w:type="gramEnd"/>
      <w:r w:rsidRPr="00BE3828">
        <w:rPr>
          <w:rStyle w:val="FontStyle91"/>
        </w:rPr>
        <w:t xml:space="preserve"> Вместе с тем данная программа имеет не только вышеобозначенную внешнюю обусловленность, но и является программой раз</w:t>
      </w:r>
      <w:r w:rsidRPr="00BE3828">
        <w:rPr>
          <w:rStyle w:val="FontStyle91"/>
        </w:rPr>
        <w:softHyphen/>
        <w:t>вития конкретного специалиста, независимо от того факта, в каком конкретном учреждении он работает, возможно, перспективы его профессионального развития будут связаны с углублен</w:t>
      </w:r>
      <w:r w:rsidRPr="00BE3828">
        <w:rPr>
          <w:rStyle w:val="FontStyle91"/>
        </w:rPr>
        <w:softHyphen/>
        <w:t>ной научной работой, подготовкой диссертационного исследования в области логопедии. Дан</w:t>
      </w:r>
      <w:r w:rsidRPr="00BE3828">
        <w:rPr>
          <w:rStyle w:val="FontStyle91"/>
        </w:rPr>
        <w:softHyphen/>
        <w:t>ный подход значим, потому что многие учителя-логопеды совмещают основное место работы с другими формами профессиональной деятельности.</w:t>
      </w:r>
    </w:p>
    <w:p w:rsidR="00C87628" w:rsidRPr="00BE3828" w:rsidRDefault="00C87628" w:rsidP="00C87628">
      <w:pPr>
        <w:pStyle w:val="Style19"/>
        <w:widowControl/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Данная подпрограмма может быть представлена планом с указанием цели и задач, которые позволят провести анализ результативности работы по данному направлению.</w:t>
      </w:r>
    </w:p>
    <w:p w:rsidR="00C87628" w:rsidRPr="00BE3828" w:rsidRDefault="00C87628" w:rsidP="00C87628">
      <w:pPr>
        <w:pStyle w:val="Style19"/>
        <w:widowControl/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Целесообразно определить актуальное для Вас и современное направление логопедической работы, которое станет приоритетным на тот или иной период. Такими направлениями могут стать углубленное изучение и апробация узконаправленных методик: логопедический массаж, логопедическая ритмика, использование информационно-коммуникативных технологий на лого</w:t>
      </w:r>
      <w:r w:rsidRPr="00BE3828">
        <w:rPr>
          <w:rStyle w:val="FontStyle91"/>
        </w:rPr>
        <w:softHyphen/>
        <w:t>педических занятиях и др.</w:t>
      </w:r>
    </w:p>
    <w:p w:rsidR="00C87628" w:rsidRPr="00BE3828" w:rsidRDefault="00C87628" w:rsidP="00C87628">
      <w:pPr>
        <w:pStyle w:val="Style19"/>
        <w:widowControl/>
        <w:spacing w:line="240" w:lineRule="auto"/>
        <w:ind w:firstLine="567"/>
        <w:jc w:val="both"/>
        <w:rPr>
          <w:rStyle w:val="FontStyle91"/>
        </w:rPr>
      </w:pPr>
      <w:r w:rsidRPr="00BE3828">
        <w:rPr>
          <w:rStyle w:val="FontStyle91"/>
        </w:rPr>
        <w:t>Период реализации программы - 3-5 лет.</w:t>
      </w:r>
    </w:p>
    <w:p w:rsidR="00C87628" w:rsidRDefault="00C87628" w:rsidP="00C87628">
      <w:pPr>
        <w:pStyle w:val="Style41"/>
        <w:widowControl/>
        <w:ind w:left="1339"/>
        <w:rPr>
          <w:rStyle w:val="FontStyle90"/>
          <w:sz w:val="24"/>
          <w:szCs w:val="24"/>
        </w:rPr>
      </w:pPr>
    </w:p>
    <w:p w:rsidR="00C87628" w:rsidRPr="001D24AE" w:rsidRDefault="00C87628" w:rsidP="00C87628">
      <w:pPr>
        <w:pStyle w:val="Style41"/>
        <w:widowControl/>
        <w:jc w:val="center"/>
        <w:rPr>
          <w:rStyle w:val="FontStyle90"/>
          <w:sz w:val="24"/>
          <w:szCs w:val="24"/>
        </w:rPr>
      </w:pPr>
      <w:r w:rsidRPr="001D24AE">
        <w:rPr>
          <w:rStyle w:val="FontStyle90"/>
          <w:sz w:val="24"/>
          <w:szCs w:val="24"/>
        </w:rPr>
        <w:t>ДОКУМЕНТАЦИЯ УЧИТЕЛЯ-ЛОГОПЕДА СПЕЦИАЛИЗИРОВАННОЙ ГРУППЫ ДЛЯ ДЕТЕЙ С СИСТЕМНЫМИ РЕЧЕВЫМИ НАРУШЕНИЯМИ</w:t>
      </w:r>
    </w:p>
    <w:p w:rsidR="00C87628" w:rsidRPr="001D24AE" w:rsidRDefault="00C87628" w:rsidP="00C87628">
      <w:pPr>
        <w:pStyle w:val="Style38"/>
        <w:widowControl/>
        <w:spacing w:line="240" w:lineRule="auto"/>
        <w:ind w:firstLine="353"/>
        <w:rPr>
          <w:rStyle w:val="FontStyle86"/>
        </w:rPr>
      </w:pPr>
      <w:r w:rsidRPr="001D24AE">
        <w:rPr>
          <w:rStyle w:val="FontStyle86"/>
        </w:rPr>
        <w:t>Учитель-логопед ДОУ. работая с группой детей с ОНР и ФФНР. ведет следующую основную документацию:</w:t>
      </w:r>
    </w:p>
    <w:p w:rsidR="00C87628" w:rsidRPr="001D24AE" w:rsidRDefault="00C87628" w:rsidP="00C87628">
      <w:pPr>
        <w:pStyle w:val="Style44"/>
        <w:widowControl/>
        <w:tabs>
          <w:tab w:val="left" w:pos="576"/>
        </w:tabs>
        <w:ind w:firstLine="426"/>
        <w:rPr>
          <w:rStyle w:val="FontStyle86"/>
        </w:rPr>
      </w:pPr>
      <w:r w:rsidRPr="001D24AE">
        <w:rPr>
          <w:rStyle w:val="FontStyle86"/>
        </w:rPr>
        <w:t>1.</w:t>
      </w:r>
      <w:r w:rsidRPr="001D24AE">
        <w:rPr>
          <w:rStyle w:val="FontStyle86"/>
        </w:rPr>
        <w:tab/>
      </w:r>
      <w:r w:rsidRPr="001D24AE">
        <w:rPr>
          <w:rStyle w:val="FontStyle90"/>
          <w:sz w:val="24"/>
          <w:szCs w:val="24"/>
        </w:rPr>
        <w:t xml:space="preserve">Протокол ПМПК, </w:t>
      </w:r>
      <w:r w:rsidRPr="001D24AE">
        <w:rPr>
          <w:rStyle w:val="FontStyle86"/>
        </w:rPr>
        <w:t>на основании которого ребенок пост</w:t>
      </w:r>
      <w:r>
        <w:rPr>
          <w:rStyle w:val="FontStyle86"/>
        </w:rPr>
        <w:t>упает в специализированную груп</w:t>
      </w:r>
      <w:r w:rsidRPr="001D24AE">
        <w:rPr>
          <w:rStyle w:val="FontStyle86"/>
        </w:rPr>
        <w:t>пу: (оригинал находится у заведующей, у учителя-логопеда - копия).</w:t>
      </w:r>
    </w:p>
    <w:p w:rsidR="00C87628" w:rsidRPr="001D24AE" w:rsidRDefault="00C87628" w:rsidP="00C87628">
      <w:pPr>
        <w:pStyle w:val="Style44"/>
        <w:widowControl/>
        <w:tabs>
          <w:tab w:val="left" w:pos="590"/>
        </w:tabs>
        <w:ind w:left="367"/>
        <w:rPr>
          <w:rStyle w:val="FontStyle86"/>
        </w:rPr>
      </w:pPr>
      <w:r w:rsidRPr="001D24AE">
        <w:rPr>
          <w:rStyle w:val="FontStyle86"/>
        </w:rPr>
        <w:t>2.</w:t>
      </w:r>
      <w:r w:rsidRPr="001D24AE">
        <w:rPr>
          <w:rStyle w:val="FontStyle86"/>
        </w:rPr>
        <w:tab/>
      </w:r>
      <w:r w:rsidRPr="001D24AE">
        <w:rPr>
          <w:rStyle w:val="FontStyle90"/>
          <w:sz w:val="24"/>
          <w:szCs w:val="24"/>
        </w:rPr>
        <w:t xml:space="preserve">Речевая карта </w:t>
      </w:r>
      <w:r w:rsidRPr="001D24AE">
        <w:rPr>
          <w:rStyle w:val="FontStyle86"/>
        </w:rPr>
        <w:t>на каждого воспитанника группы.</w:t>
      </w:r>
    </w:p>
    <w:p w:rsidR="00C87628" w:rsidRPr="001D24AE" w:rsidRDefault="00C87628" w:rsidP="00C87628">
      <w:pPr>
        <w:pStyle w:val="Style44"/>
        <w:widowControl/>
        <w:numPr>
          <w:ilvl w:val="0"/>
          <w:numId w:val="11"/>
        </w:numPr>
        <w:tabs>
          <w:tab w:val="left" w:pos="576"/>
        </w:tabs>
        <w:ind w:firstLine="353"/>
        <w:jc w:val="both"/>
        <w:rPr>
          <w:rStyle w:val="FontStyle86"/>
        </w:rPr>
      </w:pPr>
      <w:r w:rsidRPr="001D24AE">
        <w:rPr>
          <w:rStyle w:val="FontStyle90"/>
          <w:sz w:val="24"/>
          <w:szCs w:val="24"/>
        </w:rPr>
        <w:lastRenderedPageBreak/>
        <w:t xml:space="preserve">Образовательная программа логопедической работы </w:t>
      </w:r>
      <w:r w:rsidRPr="001D24AE">
        <w:rPr>
          <w:rStyle w:val="FontStyle86"/>
        </w:rPr>
        <w:t>(куда входят годовой, перспек</w:t>
      </w:r>
      <w:r w:rsidRPr="001D24AE">
        <w:rPr>
          <w:rStyle w:val="FontStyle86"/>
        </w:rPr>
        <w:softHyphen/>
        <w:t>тивно-календарный и индивидуальный планы).</w:t>
      </w:r>
    </w:p>
    <w:p w:rsidR="00C87628" w:rsidRPr="001D24AE" w:rsidRDefault="00C87628" w:rsidP="00C87628">
      <w:pPr>
        <w:pStyle w:val="Style44"/>
        <w:widowControl/>
        <w:numPr>
          <w:ilvl w:val="0"/>
          <w:numId w:val="11"/>
        </w:numPr>
        <w:tabs>
          <w:tab w:val="left" w:pos="576"/>
        </w:tabs>
        <w:ind w:firstLine="353"/>
        <w:jc w:val="both"/>
        <w:rPr>
          <w:rStyle w:val="FontStyle86"/>
        </w:rPr>
      </w:pPr>
      <w:r w:rsidRPr="001D24AE">
        <w:rPr>
          <w:rStyle w:val="FontStyle90"/>
          <w:sz w:val="24"/>
          <w:szCs w:val="24"/>
        </w:rPr>
        <w:t xml:space="preserve">Индивидуальная тетрадь для занятий </w:t>
      </w:r>
      <w:r w:rsidRPr="001D24AE">
        <w:rPr>
          <w:rStyle w:val="FontStyle86"/>
        </w:rPr>
        <w:t>и закрепления речевого материала дома (отража</w:t>
      </w:r>
      <w:r w:rsidRPr="001D24AE">
        <w:rPr>
          <w:rStyle w:val="FontStyle86"/>
        </w:rPr>
        <w:softHyphen/>
        <w:t>ется лексическая тема и упражнения на постановку и автоматизацию звуков).</w:t>
      </w:r>
    </w:p>
    <w:p w:rsidR="00C87628" w:rsidRPr="001D24AE" w:rsidRDefault="00C87628" w:rsidP="00C87628">
      <w:pPr>
        <w:pStyle w:val="Style44"/>
        <w:widowControl/>
        <w:numPr>
          <w:ilvl w:val="0"/>
          <w:numId w:val="11"/>
        </w:numPr>
        <w:tabs>
          <w:tab w:val="left" w:pos="576"/>
        </w:tabs>
        <w:ind w:firstLine="353"/>
        <w:jc w:val="both"/>
        <w:rPr>
          <w:rStyle w:val="FontStyle86"/>
        </w:rPr>
      </w:pPr>
      <w:r w:rsidRPr="001D24AE">
        <w:rPr>
          <w:rStyle w:val="FontStyle90"/>
          <w:sz w:val="24"/>
          <w:szCs w:val="24"/>
        </w:rPr>
        <w:t xml:space="preserve">Тетрадь взаимосвязи с воспитателями </w:t>
      </w:r>
      <w:r w:rsidRPr="001D24AE">
        <w:rPr>
          <w:rStyle w:val="FontStyle86"/>
        </w:rPr>
        <w:t>(далее приведены примерные графы для заполне</w:t>
      </w:r>
      <w:r w:rsidRPr="001D24AE">
        <w:rPr>
          <w:rStyle w:val="FontStyle86"/>
        </w:rPr>
        <w:softHyphen/>
        <w:t>ния тетради).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34"/>
        <w:gridCol w:w="1778"/>
        <w:gridCol w:w="605"/>
        <w:gridCol w:w="1245"/>
        <w:gridCol w:w="1966"/>
        <w:gridCol w:w="1613"/>
      </w:tblGrid>
      <w:tr w:rsidR="00C87628" w:rsidRPr="001D24AE" w:rsidTr="00CB60B5"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37"/>
              <w:widowControl/>
              <w:ind w:left="461"/>
              <w:rPr>
                <w:rStyle w:val="FontStyle86"/>
              </w:rPr>
            </w:pPr>
            <w:r w:rsidRPr="001D24AE">
              <w:rPr>
                <w:rStyle w:val="FontStyle86"/>
              </w:rPr>
              <w:t>Задания и рекомендации учителя-логопеда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37"/>
              <w:widowControl/>
              <w:ind w:left="763"/>
              <w:rPr>
                <w:rStyle w:val="FontStyle86"/>
              </w:rPr>
            </w:pPr>
            <w:r w:rsidRPr="001D24AE">
              <w:rPr>
                <w:rStyle w:val="FontStyle86"/>
              </w:rPr>
              <w:t>Отметки о выполнении воспитателя</w:t>
            </w:r>
          </w:p>
        </w:tc>
      </w:tr>
      <w:tr w:rsidR="00C87628" w:rsidRPr="001D24AE" w:rsidTr="00CB60B5"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7628" w:rsidRPr="001D24AE" w:rsidRDefault="00C87628" w:rsidP="00CB60B5">
            <w:pPr>
              <w:pStyle w:val="Style4"/>
              <w:widowControl/>
              <w:spacing w:line="240" w:lineRule="auto"/>
            </w:pP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4"/>
              <w:widowControl/>
              <w:spacing w:line="240" w:lineRule="auto"/>
            </w:pPr>
          </w:p>
        </w:tc>
      </w:tr>
      <w:tr w:rsidR="00C87628" w:rsidRPr="001D24AE" w:rsidTr="00CB60B5">
        <w:tc>
          <w:tcPr>
            <w:tcW w:w="964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7628" w:rsidRPr="001D24AE" w:rsidRDefault="00C87628" w:rsidP="00CB60B5">
            <w:pPr>
              <w:pStyle w:val="Style37"/>
              <w:widowControl/>
              <w:ind w:left="245"/>
              <w:rPr>
                <w:rStyle w:val="FontStyle86"/>
              </w:rPr>
            </w:pPr>
            <w:r w:rsidRPr="001D24AE">
              <w:rPr>
                <w:rStyle w:val="FontStyle86"/>
              </w:rPr>
              <w:t xml:space="preserve">6. </w:t>
            </w:r>
            <w:r w:rsidRPr="001D24AE">
              <w:rPr>
                <w:rStyle w:val="FontStyle90"/>
                <w:sz w:val="24"/>
                <w:szCs w:val="24"/>
              </w:rPr>
              <w:t xml:space="preserve">Журнал консультаций </w:t>
            </w:r>
            <w:r w:rsidRPr="001D24AE">
              <w:rPr>
                <w:rStyle w:val="FontStyle86"/>
              </w:rPr>
              <w:t>(далее приведены примерные графы для заполнения журнала).</w:t>
            </w:r>
          </w:p>
        </w:tc>
      </w:tr>
      <w:tr w:rsidR="00C87628" w:rsidRPr="001D24AE" w:rsidTr="00CB60B5"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37"/>
              <w:widowControl/>
              <w:ind w:left="324"/>
              <w:rPr>
                <w:rStyle w:val="FontStyle86"/>
              </w:rPr>
            </w:pPr>
            <w:r w:rsidRPr="001D24AE">
              <w:rPr>
                <w:rStyle w:val="FontStyle86"/>
              </w:rPr>
              <w:t>Ф. И.О. консультируемого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37"/>
              <w:widowControl/>
              <w:rPr>
                <w:rStyle w:val="FontStyle86"/>
              </w:rPr>
            </w:pPr>
            <w:r w:rsidRPr="001D24AE">
              <w:rPr>
                <w:rStyle w:val="FontStyle86"/>
              </w:rPr>
              <w:t>Дата обращения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37"/>
              <w:widowControl/>
              <w:rPr>
                <w:rStyle w:val="FontStyle86"/>
              </w:rPr>
            </w:pPr>
            <w:r w:rsidRPr="001D24AE">
              <w:rPr>
                <w:rStyle w:val="FontStyle86"/>
              </w:rPr>
              <w:t>Повод обращения (и чья инициатива)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37"/>
              <w:widowControl/>
              <w:rPr>
                <w:rStyle w:val="FontStyle86"/>
              </w:rPr>
            </w:pPr>
            <w:r w:rsidRPr="001D24AE">
              <w:rPr>
                <w:rStyle w:val="FontStyle86"/>
              </w:rPr>
              <w:t>Рекомендации и совместно принятые решения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28" w:rsidRPr="001D24AE" w:rsidRDefault="00C87628" w:rsidP="00CB60B5">
            <w:pPr>
              <w:pStyle w:val="Style37"/>
              <w:widowControl/>
              <w:ind w:left="338"/>
              <w:rPr>
                <w:rStyle w:val="FontStyle86"/>
              </w:rPr>
            </w:pPr>
            <w:r w:rsidRPr="001D24AE">
              <w:rPr>
                <w:rStyle w:val="FontStyle86"/>
              </w:rPr>
              <w:t>Подпись</w:t>
            </w:r>
          </w:p>
        </w:tc>
      </w:tr>
      <w:tr w:rsidR="00C87628" w:rsidRPr="001D24AE" w:rsidTr="00CB60B5"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4"/>
              <w:widowControl/>
              <w:spacing w:line="240" w:lineRule="auto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4"/>
              <w:widowControl/>
              <w:spacing w:line="240" w:lineRule="auto"/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4"/>
              <w:widowControl/>
              <w:spacing w:line="240" w:lineRule="auto"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4"/>
              <w:widowControl/>
              <w:spacing w:line="240" w:lineRule="auto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28" w:rsidRPr="001D24AE" w:rsidRDefault="00C87628" w:rsidP="00CB60B5">
            <w:pPr>
              <w:pStyle w:val="Style4"/>
              <w:widowControl/>
              <w:spacing w:line="240" w:lineRule="auto"/>
            </w:pPr>
          </w:p>
        </w:tc>
      </w:tr>
    </w:tbl>
    <w:p w:rsidR="00C87628" w:rsidRPr="001D24AE" w:rsidRDefault="00C87628" w:rsidP="00C87628">
      <w:pPr>
        <w:pStyle w:val="Style41"/>
        <w:widowControl/>
        <w:ind w:left="360"/>
        <w:rPr>
          <w:rStyle w:val="FontStyle90"/>
          <w:sz w:val="24"/>
          <w:szCs w:val="24"/>
        </w:rPr>
      </w:pPr>
      <w:r w:rsidRPr="001D24AE">
        <w:rPr>
          <w:rStyle w:val="FontStyle91"/>
        </w:rPr>
        <w:t xml:space="preserve">7. </w:t>
      </w:r>
      <w:r w:rsidRPr="001D24AE">
        <w:rPr>
          <w:rStyle w:val="FontStyle90"/>
          <w:sz w:val="24"/>
          <w:szCs w:val="24"/>
        </w:rPr>
        <w:t>Отчет учителя-логопеда.</w:t>
      </w:r>
    </w:p>
    <w:p w:rsidR="00C87628" w:rsidRPr="001D24AE" w:rsidRDefault="00C87628" w:rsidP="00C87628">
      <w:pPr>
        <w:pStyle w:val="Style12"/>
        <w:widowControl/>
        <w:spacing w:line="240" w:lineRule="auto"/>
        <w:ind w:left="713"/>
        <w:rPr>
          <w:rStyle w:val="FontStyle86"/>
        </w:rPr>
      </w:pPr>
      <w:r w:rsidRPr="001D24AE">
        <w:rPr>
          <w:rStyle w:val="FontStyle86"/>
        </w:rPr>
        <w:t>В тексте отчета указывается:</w:t>
      </w:r>
    </w:p>
    <w:p w:rsidR="00C87628" w:rsidRPr="001D24AE" w:rsidRDefault="00C87628" w:rsidP="00C87628">
      <w:pPr>
        <w:pStyle w:val="Style44"/>
        <w:widowControl/>
        <w:numPr>
          <w:ilvl w:val="0"/>
          <w:numId w:val="7"/>
        </w:numPr>
        <w:tabs>
          <w:tab w:val="left" w:pos="518"/>
        </w:tabs>
        <w:ind w:left="338"/>
        <w:rPr>
          <w:rStyle w:val="FontStyle86"/>
        </w:rPr>
      </w:pPr>
      <w:r w:rsidRPr="001D24AE">
        <w:rPr>
          <w:rStyle w:val="FontStyle86"/>
        </w:rPr>
        <w:t>количество поступивших детей;</w:t>
      </w:r>
    </w:p>
    <w:p w:rsidR="00C87628" w:rsidRPr="001D24AE" w:rsidRDefault="00C87628" w:rsidP="00C87628">
      <w:pPr>
        <w:pStyle w:val="Style44"/>
        <w:widowControl/>
        <w:numPr>
          <w:ilvl w:val="0"/>
          <w:numId w:val="7"/>
        </w:numPr>
        <w:tabs>
          <w:tab w:val="left" w:pos="518"/>
        </w:tabs>
        <w:ind w:left="338"/>
        <w:rPr>
          <w:rStyle w:val="FontStyle86"/>
        </w:rPr>
      </w:pPr>
      <w:r w:rsidRPr="001D24AE">
        <w:rPr>
          <w:rStyle w:val="FontStyle86"/>
        </w:rPr>
        <w:t>точный диагноз;</w:t>
      </w:r>
    </w:p>
    <w:p w:rsidR="00C87628" w:rsidRPr="001D24AE" w:rsidRDefault="00C87628" w:rsidP="00C87628">
      <w:pPr>
        <w:pStyle w:val="Style44"/>
        <w:widowControl/>
        <w:numPr>
          <w:ilvl w:val="0"/>
          <w:numId w:val="7"/>
        </w:numPr>
        <w:tabs>
          <w:tab w:val="left" w:pos="518"/>
        </w:tabs>
        <w:ind w:left="338"/>
        <w:rPr>
          <w:rStyle w:val="FontStyle86"/>
        </w:rPr>
      </w:pPr>
      <w:r w:rsidRPr="001D24AE">
        <w:rPr>
          <w:rStyle w:val="FontStyle86"/>
        </w:rPr>
        <w:t>период коррекции;</w:t>
      </w:r>
    </w:p>
    <w:p w:rsidR="00C87628" w:rsidRPr="001D24AE" w:rsidRDefault="00C87628" w:rsidP="00C87628">
      <w:pPr>
        <w:pStyle w:val="Style44"/>
        <w:widowControl/>
        <w:tabs>
          <w:tab w:val="left" w:pos="504"/>
        </w:tabs>
        <w:ind w:firstLine="324"/>
        <w:rPr>
          <w:rStyle w:val="FontStyle86"/>
        </w:rPr>
      </w:pPr>
      <w:r w:rsidRPr="001D24AE">
        <w:rPr>
          <w:rStyle w:val="FontStyle86"/>
        </w:rPr>
        <w:t>-</w:t>
      </w:r>
      <w:r w:rsidRPr="001D24AE">
        <w:rPr>
          <w:rStyle w:val="FontStyle86"/>
        </w:rPr>
        <w:tab/>
        <w:t>количество выпустившихся на ПМПК, из них «с хорошей речью», «со значительным улуч</w:t>
      </w:r>
      <w:r w:rsidRPr="001D24AE">
        <w:rPr>
          <w:rStyle w:val="FontStyle86"/>
        </w:rPr>
        <w:softHyphen/>
        <w:t>шением», «улучшения отсутствует»;</w:t>
      </w:r>
    </w:p>
    <w:p w:rsidR="00C87628" w:rsidRDefault="00C87628" w:rsidP="00C87628">
      <w:pPr>
        <w:pStyle w:val="Style44"/>
        <w:widowControl/>
        <w:tabs>
          <w:tab w:val="left" w:pos="518"/>
        </w:tabs>
        <w:ind w:left="338"/>
        <w:rPr>
          <w:rStyle w:val="FontStyle86"/>
        </w:rPr>
      </w:pPr>
      <w:r w:rsidRPr="001D24AE">
        <w:rPr>
          <w:rStyle w:val="FontStyle86"/>
        </w:rPr>
        <w:t>-</w:t>
      </w:r>
      <w:r w:rsidRPr="001D24AE">
        <w:rPr>
          <w:rStyle w:val="FontStyle86"/>
        </w:rPr>
        <w:tab/>
        <w:t>места дальнейшего обучения.</w:t>
      </w:r>
    </w:p>
    <w:p w:rsidR="00C87628" w:rsidRPr="001D24AE" w:rsidRDefault="00C87628" w:rsidP="00C87628">
      <w:pPr>
        <w:pStyle w:val="Style44"/>
        <w:widowControl/>
        <w:tabs>
          <w:tab w:val="left" w:pos="518"/>
        </w:tabs>
        <w:ind w:left="338"/>
        <w:rPr>
          <w:rStyle w:val="FontStyle86"/>
        </w:rPr>
      </w:pPr>
    </w:p>
    <w:p w:rsidR="00C87628" w:rsidRDefault="00C87628" w:rsidP="00C87628">
      <w:pPr>
        <w:pStyle w:val="Style52"/>
        <w:widowControl/>
        <w:spacing w:before="108"/>
        <w:ind w:right="-1"/>
        <w:jc w:val="center"/>
        <w:rPr>
          <w:rStyle w:val="FontStyle99"/>
          <w:b/>
        </w:rPr>
      </w:pPr>
      <w:r w:rsidRPr="001D24AE">
        <w:rPr>
          <w:rStyle w:val="FontStyle99"/>
          <w:b/>
        </w:rPr>
        <w:t>КОНСПЕКТ ЛОГОПЕДИЧЕСКОГО ЗАНЯТИЯ</w:t>
      </w:r>
    </w:p>
    <w:p w:rsidR="00C87628" w:rsidRPr="001D24AE" w:rsidRDefault="00C87628" w:rsidP="00C87628">
      <w:pPr>
        <w:pStyle w:val="Style52"/>
        <w:widowControl/>
        <w:spacing w:before="108"/>
        <w:ind w:right="-1"/>
        <w:jc w:val="center"/>
        <w:rPr>
          <w:rStyle w:val="FontStyle99"/>
          <w:b/>
        </w:rPr>
      </w:pPr>
      <w:r w:rsidRPr="001D24AE">
        <w:rPr>
          <w:rStyle w:val="FontStyle99"/>
          <w:b/>
        </w:rPr>
        <w:t xml:space="preserve"> ДЛЯ ДЕТЕЙ С ОНР ПОДГОТОВИТЕЛЬНОЙ ГРУППЫ</w:t>
      </w:r>
    </w:p>
    <w:p w:rsidR="00C87628" w:rsidRDefault="00C87628" w:rsidP="00C87628">
      <w:pPr>
        <w:pStyle w:val="Style45"/>
        <w:widowControl/>
        <w:spacing w:before="65" w:line="240" w:lineRule="auto"/>
        <w:rPr>
          <w:rStyle w:val="FontStyle86"/>
          <w:spacing w:val="10"/>
        </w:rPr>
      </w:pPr>
      <w:r>
        <w:rPr>
          <w:rStyle w:val="FontStyle86"/>
          <w:spacing w:val="10"/>
        </w:rPr>
        <w:t>(по</w:t>
      </w:r>
      <w:r>
        <w:rPr>
          <w:rStyle w:val="FontStyle86"/>
        </w:rPr>
        <w:t xml:space="preserve"> </w:t>
      </w:r>
      <w:r>
        <w:rPr>
          <w:rStyle w:val="FontStyle86"/>
          <w:spacing w:val="10"/>
        </w:rPr>
        <w:t>схеме,</w:t>
      </w:r>
      <w:r>
        <w:rPr>
          <w:rStyle w:val="FontStyle86"/>
        </w:rPr>
        <w:t xml:space="preserve"> </w:t>
      </w:r>
      <w:r>
        <w:rPr>
          <w:rStyle w:val="FontStyle86"/>
          <w:spacing w:val="10"/>
        </w:rPr>
        <w:t>в</w:t>
      </w:r>
      <w:r>
        <w:rPr>
          <w:rStyle w:val="FontStyle86"/>
        </w:rPr>
        <w:t xml:space="preserve"> </w:t>
      </w:r>
      <w:r>
        <w:rPr>
          <w:rStyle w:val="FontStyle86"/>
          <w:spacing w:val="10"/>
        </w:rPr>
        <w:t>соответствии</w:t>
      </w:r>
      <w:r>
        <w:rPr>
          <w:rStyle w:val="FontStyle86"/>
        </w:rPr>
        <w:t xml:space="preserve"> </w:t>
      </w:r>
      <w:r>
        <w:rPr>
          <w:rStyle w:val="FontStyle86"/>
          <w:spacing w:val="10"/>
        </w:rPr>
        <w:t>с</w:t>
      </w:r>
      <w:r>
        <w:rPr>
          <w:rStyle w:val="FontStyle86"/>
        </w:rPr>
        <w:t xml:space="preserve"> </w:t>
      </w:r>
      <w:r>
        <w:rPr>
          <w:rStyle w:val="FontStyle86"/>
          <w:spacing w:val="10"/>
        </w:rPr>
        <w:t>новым</w:t>
      </w:r>
      <w:r>
        <w:rPr>
          <w:rStyle w:val="FontStyle86"/>
        </w:rPr>
        <w:t xml:space="preserve"> </w:t>
      </w:r>
      <w:r>
        <w:rPr>
          <w:rStyle w:val="FontStyle86"/>
          <w:spacing w:val="10"/>
        </w:rPr>
        <w:t>порядком</w:t>
      </w:r>
      <w:r>
        <w:rPr>
          <w:rStyle w:val="FontStyle86"/>
        </w:rPr>
        <w:t xml:space="preserve"> </w:t>
      </w:r>
      <w:r>
        <w:rPr>
          <w:rStyle w:val="FontStyle86"/>
          <w:spacing w:val="10"/>
        </w:rPr>
        <w:t>аттестации</w:t>
      </w:r>
      <w:r>
        <w:rPr>
          <w:rStyle w:val="FontStyle86"/>
        </w:rPr>
        <w:t xml:space="preserve"> </w:t>
      </w:r>
      <w:r>
        <w:rPr>
          <w:rStyle w:val="FontStyle86"/>
          <w:spacing w:val="10"/>
        </w:rPr>
        <w:t>учителей-логопедов)</w:t>
      </w:r>
    </w:p>
    <w:p w:rsidR="00C87628" w:rsidRDefault="00C87628" w:rsidP="00C87628">
      <w:pPr>
        <w:pStyle w:val="Style47"/>
        <w:widowControl/>
        <w:spacing w:before="202"/>
        <w:jc w:val="center"/>
        <w:rPr>
          <w:rStyle w:val="FontStyle99"/>
        </w:rPr>
      </w:pPr>
      <w:r>
        <w:rPr>
          <w:rStyle w:val="FontStyle99"/>
        </w:rPr>
        <w:t>ПОЯСНИТЕЛЬНАЯ ЗАПИСКА</w:t>
      </w:r>
    </w:p>
    <w:p w:rsidR="00C87628" w:rsidRPr="001D24AE" w:rsidRDefault="00C87628" w:rsidP="00C87628">
      <w:pPr>
        <w:pStyle w:val="Style44"/>
        <w:widowControl/>
        <w:ind w:firstLine="331"/>
        <w:jc w:val="both"/>
        <w:rPr>
          <w:rStyle w:val="FontStyle86"/>
        </w:rPr>
      </w:pPr>
      <w:r>
        <w:rPr>
          <w:rStyle w:val="FontStyle86"/>
          <w:spacing w:val="10"/>
        </w:rPr>
        <w:t>Данное</w:t>
      </w:r>
      <w:r>
        <w:rPr>
          <w:rStyle w:val="FontStyle86"/>
        </w:rPr>
        <w:t xml:space="preserve"> </w:t>
      </w:r>
      <w:r>
        <w:rPr>
          <w:rStyle w:val="FontStyle86"/>
          <w:spacing w:val="10"/>
        </w:rPr>
        <w:t>занятие</w:t>
      </w:r>
      <w:r>
        <w:rPr>
          <w:rStyle w:val="FontStyle86"/>
        </w:rPr>
        <w:t xml:space="preserve"> </w:t>
      </w:r>
      <w:r>
        <w:rPr>
          <w:rStyle w:val="FontStyle86"/>
          <w:spacing w:val="10"/>
        </w:rPr>
        <w:t>является</w:t>
      </w:r>
      <w:r>
        <w:rPr>
          <w:rStyle w:val="FontStyle86"/>
        </w:rPr>
        <w:t xml:space="preserve"> </w:t>
      </w:r>
      <w:r w:rsidRPr="001D24AE">
        <w:rPr>
          <w:rStyle w:val="FontStyle86"/>
        </w:rPr>
        <w:t>этапом формирования предпосылок к обучению грамоте детей под</w:t>
      </w:r>
      <w:r w:rsidRPr="001D24AE">
        <w:rPr>
          <w:rStyle w:val="FontStyle86"/>
        </w:rPr>
        <w:softHyphen/>
        <w:t>готовительной к школе группы. Оно позволяет закрепить представления детей о единицах речи, позволяющих в дальнейшем сформировать способности детей к чтению и письму.</w:t>
      </w:r>
    </w:p>
    <w:p w:rsidR="00C87628" w:rsidRPr="001D24AE" w:rsidRDefault="00C87628" w:rsidP="00C87628">
      <w:pPr>
        <w:pStyle w:val="Style54"/>
        <w:widowControl/>
        <w:spacing w:line="240" w:lineRule="auto"/>
        <w:ind w:firstLine="331"/>
        <w:jc w:val="both"/>
        <w:rPr>
          <w:rStyle w:val="FontStyle90"/>
          <w:sz w:val="24"/>
          <w:szCs w:val="24"/>
        </w:rPr>
      </w:pPr>
      <w:r w:rsidRPr="001D24AE">
        <w:rPr>
          <w:rStyle w:val="FontStyle86"/>
        </w:rPr>
        <w:t xml:space="preserve">Методическая тема занятия: </w:t>
      </w:r>
      <w:r w:rsidRPr="001D24AE">
        <w:rPr>
          <w:rStyle w:val="FontStyle90"/>
          <w:sz w:val="24"/>
          <w:szCs w:val="24"/>
        </w:rPr>
        <w:t>«Формирование представлений детей о звуках, слогах и сло</w:t>
      </w:r>
      <w:r w:rsidRPr="001D24AE">
        <w:rPr>
          <w:rStyle w:val="FontStyle90"/>
          <w:sz w:val="24"/>
          <w:szCs w:val="24"/>
        </w:rPr>
        <w:softHyphen/>
        <w:t>вах».</w:t>
      </w:r>
    </w:p>
    <w:p w:rsidR="00C87628" w:rsidRPr="001D24AE" w:rsidRDefault="00C87628" w:rsidP="00C87628">
      <w:pPr>
        <w:pStyle w:val="Style54"/>
        <w:widowControl/>
        <w:spacing w:line="240" w:lineRule="auto"/>
        <w:ind w:firstLine="331"/>
        <w:jc w:val="both"/>
        <w:rPr>
          <w:rStyle w:val="FontStyle90"/>
          <w:sz w:val="24"/>
          <w:szCs w:val="24"/>
        </w:rPr>
      </w:pPr>
      <w:r w:rsidRPr="001D24AE">
        <w:rPr>
          <w:rStyle w:val="FontStyle86"/>
        </w:rPr>
        <w:t xml:space="preserve">Тема занятия, называемая детям: </w:t>
      </w:r>
      <w:r w:rsidRPr="001D24AE">
        <w:rPr>
          <w:rStyle w:val="FontStyle90"/>
          <w:sz w:val="24"/>
          <w:szCs w:val="24"/>
        </w:rPr>
        <w:t xml:space="preserve">«Звуки, слоги и слова </w:t>
      </w:r>
      <w:proofErr w:type="gramStart"/>
      <w:r w:rsidRPr="001D24AE">
        <w:rPr>
          <w:rStyle w:val="FontStyle90"/>
          <w:sz w:val="24"/>
          <w:szCs w:val="24"/>
        </w:rPr>
        <w:t>—д</w:t>
      </w:r>
      <w:proofErr w:type="gramEnd"/>
      <w:r w:rsidRPr="001D24AE">
        <w:rPr>
          <w:rStyle w:val="FontStyle90"/>
          <w:sz w:val="24"/>
          <w:szCs w:val="24"/>
        </w:rPr>
        <w:t>рузья красивой речи».</w:t>
      </w:r>
    </w:p>
    <w:p w:rsidR="00C87628" w:rsidRPr="001D24AE" w:rsidRDefault="00C87628" w:rsidP="00C87628">
      <w:pPr>
        <w:pStyle w:val="Style54"/>
        <w:widowControl/>
        <w:spacing w:line="240" w:lineRule="auto"/>
        <w:ind w:firstLine="331"/>
        <w:jc w:val="both"/>
        <w:rPr>
          <w:rStyle w:val="FontStyle90"/>
          <w:sz w:val="24"/>
          <w:szCs w:val="24"/>
        </w:rPr>
      </w:pPr>
      <w:r w:rsidRPr="001D24AE">
        <w:rPr>
          <w:rStyle w:val="FontStyle86"/>
        </w:rPr>
        <w:t xml:space="preserve">Место занятия в образовательной программе логопедической работы и форма проведения: </w:t>
      </w:r>
      <w:r w:rsidRPr="001D24AE">
        <w:rPr>
          <w:rStyle w:val="FontStyle90"/>
          <w:sz w:val="24"/>
          <w:szCs w:val="24"/>
        </w:rPr>
        <w:t>фронтальное логопедическое занятие по формированию фонетнко-фонематического вос</w:t>
      </w:r>
      <w:r w:rsidRPr="001D24AE">
        <w:rPr>
          <w:rStyle w:val="FontStyle90"/>
          <w:sz w:val="24"/>
          <w:szCs w:val="24"/>
        </w:rPr>
        <w:softHyphen/>
        <w:t>приятия с элементами обучения грамоте.</w:t>
      </w:r>
    </w:p>
    <w:p w:rsidR="00C87628" w:rsidRPr="001D24AE" w:rsidRDefault="00C87628" w:rsidP="00C87628">
      <w:pPr>
        <w:pStyle w:val="Style44"/>
        <w:widowControl/>
        <w:ind w:firstLine="331"/>
        <w:jc w:val="both"/>
        <w:rPr>
          <w:rStyle w:val="FontStyle86"/>
        </w:rPr>
      </w:pPr>
      <w:r w:rsidRPr="001D24AE">
        <w:rPr>
          <w:rStyle w:val="FontStyle90"/>
          <w:sz w:val="24"/>
          <w:szCs w:val="24"/>
        </w:rPr>
        <w:t xml:space="preserve">Цель: </w:t>
      </w:r>
      <w:r w:rsidRPr="001D24AE">
        <w:rPr>
          <w:rStyle w:val="FontStyle86"/>
        </w:rPr>
        <w:t>формировать представление о понятиях: звук - слог - слово.</w:t>
      </w:r>
    </w:p>
    <w:p w:rsidR="00C87628" w:rsidRPr="001D24AE" w:rsidRDefault="00C87628" w:rsidP="00C87628">
      <w:pPr>
        <w:pStyle w:val="Style54"/>
        <w:widowControl/>
        <w:spacing w:line="240" w:lineRule="auto"/>
        <w:ind w:firstLine="331"/>
        <w:jc w:val="both"/>
        <w:rPr>
          <w:rStyle w:val="FontStyle90"/>
          <w:sz w:val="24"/>
          <w:szCs w:val="24"/>
        </w:rPr>
      </w:pPr>
      <w:r w:rsidRPr="001D24AE">
        <w:rPr>
          <w:rStyle w:val="FontStyle90"/>
          <w:sz w:val="24"/>
          <w:szCs w:val="24"/>
        </w:rPr>
        <w:t>Задачи:</w:t>
      </w:r>
    </w:p>
    <w:p w:rsidR="00C87628" w:rsidRPr="001D24AE" w:rsidRDefault="00C87628" w:rsidP="00C87628">
      <w:pPr>
        <w:pStyle w:val="Style51"/>
        <w:widowControl/>
        <w:numPr>
          <w:ilvl w:val="0"/>
          <w:numId w:val="6"/>
        </w:numPr>
        <w:tabs>
          <w:tab w:val="left" w:pos="526"/>
        </w:tabs>
        <w:spacing w:line="240" w:lineRule="auto"/>
        <w:ind w:firstLine="331"/>
        <w:jc w:val="both"/>
        <w:rPr>
          <w:rStyle w:val="FontStyle86"/>
        </w:rPr>
      </w:pPr>
      <w:r w:rsidRPr="001D24AE">
        <w:rPr>
          <w:rStyle w:val="FontStyle86"/>
        </w:rPr>
        <w:t>Отрабатывать четкое произношение ранее изученных звуков.</w:t>
      </w:r>
    </w:p>
    <w:p w:rsidR="00C87628" w:rsidRPr="001D24AE" w:rsidRDefault="00C87628" w:rsidP="00C87628">
      <w:pPr>
        <w:pStyle w:val="Style51"/>
        <w:widowControl/>
        <w:numPr>
          <w:ilvl w:val="0"/>
          <w:numId w:val="6"/>
        </w:numPr>
        <w:tabs>
          <w:tab w:val="left" w:pos="526"/>
        </w:tabs>
        <w:spacing w:line="240" w:lineRule="auto"/>
        <w:ind w:firstLine="331"/>
        <w:jc w:val="both"/>
        <w:rPr>
          <w:rStyle w:val="FontStyle86"/>
        </w:rPr>
      </w:pPr>
      <w:r w:rsidRPr="001D24AE">
        <w:rPr>
          <w:rStyle w:val="FontStyle86"/>
        </w:rPr>
        <w:t>Развивать фонетико-фонематическое восприятие через поиск заданного звука в словах.</w:t>
      </w:r>
    </w:p>
    <w:p w:rsidR="00C87628" w:rsidRPr="001D24AE" w:rsidRDefault="00C87628" w:rsidP="00C87628">
      <w:pPr>
        <w:pStyle w:val="Style51"/>
        <w:widowControl/>
        <w:numPr>
          <w:ilvl w:val="0"/>
          <w:numId w:val="6"/>
        </w:numPr>
        <w:tabs>
          <w:tab w:val="left" w:pos="526"/>
        </w:tabs>
        <w:spacing w:line="240" w:lineRule="auto"/>
        <w:ind w:firstLine="331"/>
        <w:jc w:val="both"/>
        <w:rPr>
          <w:rStyle w:val="FontStyle86"/>
        </w:rPr>
      </w:pPr>
      <w:r w:rsidRPr="001D24AE">
        <w:rPr>
          <w:rStyle w:val="FontStyle86"/>
        </w:rPr>
        <w:t>Закреплять умение различать гласные и согласные звуки.</w:t>
      </w:r>
    </w:p>
    <w:p w:rsidR="00C87628" w:rsidRPr="001D24AE" w:rsidRDefault="00C87628" w:rsidP="00C87628">
      <w:pPr>
        <w:pStyle w:val="Style51"/>
        <w:widowControl/>
        <w:numPr>
          <w:ilvl w:val="0"/>
          <w:numId w:val="6"/>
        </w:numPr>
        <w:tabs>
          <w:tab w:val="left" w:pos="526"/>
        </w:tabs>
        <w:spacing w:line="240" w:lineRule="auto"/>
        <w:ind w:firstLine="331"/>
        <w:jc w:val="both"/>
        <w:rPr>
          <w:rStyle w:val="FontStyle86"/>
        </w:rPr>
      </w:pPr>
      <w:r w:rsidRPr="001D24AE">
        <w:rPr>
          <w:rStyle w:val="FontStyle86"/>
        </w:rPr>
        <w:t>Восстанавливать в памяти навыки звуко-буквснного анализа.</w:t>
      </w:r>
    </w:p>
    <w:p w:rsidR="00C87628" w:rsidRPr="001D24AE" w:rsidRDefault="00C87628" w:rsidP="00C87628">
      <w:pPr>
        <w:pStyle w:val="Style51"/>
        <w:widowControl/>
        <w:tabs>
          <w:tab w:val="left" w:pos="511"/>
        </w:tabs>
        <w:spacing w:line="240" w:lineRule="auto"/>
        <w:ind w:firstLine="331"/>
        <w:jc w:val="both"/>
        <w:rPr>
          <w:rStyle w:val="FontStyle86"/>
        </w:rPr>
      </w:pPr>
      <w:r w:rsidRPr="001D24AE">
        <w:rPr>
          <w:rStyle w:val="FontStyle86"/>
        </w:rPr>
        <w:t>-</w:t>
      </w:r>
      <w:r w:rsidRPr="001D24AE">
        <w:rPr>
          <w:rStyle w:val="FontStyle86"/>
        </w:rPr>
        <w:tab/>
        <w:t>Воспитывать умение взаимодействовать и оказывать друг другу помощь в процессе совме</w:t>
      </w:r>
      <w:r w:rsidRPr="001D24AE">
        <w:rPr>
          <w:rStyle w:val="FontStyle86"/>
        </w:rPr>
        <w:softHyphen/>
        <w:t>стной работы.</w:t>
      </w:r>
    </w:p>
    <w:p w:rsidR="00C87628" w:rsidRPr="001D24AE" w:rsidRDefault="00C87628" w:rsidP="00C87628">
      <w:pPr>
        <w:pStyle w:val="Style44"/>
        <w:widowControl/>
        <w:ind w:firstLine="331"/>
        <w:jc w:val="both"/>
        <w:rPr>
          <w:rStyle w:val="FontStyle86"/>
        </w:rPr>
      </w:pPr>
      <w:r w:rsidRPr="001D24AE">
        <w:rPr>
          <w:rStyle w:val="FontStyle90"/>
          <w:sz w:val="24"/>
          <w:szCs w:val="24"/>
        </w:rPr>
        <w:t xml:space="preserve">Оборудование: </w:t>
      </w:r>
      <w:r w:rsidRPr="001D24AE">
        <w:rPr>
          <w:rStyle w:val="FontStyle86"/>
        </w:rPr>
        <w:t>карточки с изображением слов (для прочитывания и просчитывания количе</w:t>
      </w:r>
      <w:r w:rsidRPr="001D24AE">
        <w:rPr>
          <w:rStyle w:val="FontStyle86"/>
        </w:rPr>
        <w:softHyphen/>
        <w:t>ства слогов); листья деревьев (березы, клена, дуба, рябины и др.); слоговые кубики; картинки с изображением деревьев; карточки с изображением цифр (от 1-10).</w:t>
      </w:r>
    </w:p>
    <w:p w:rsidR="00C87628" w:rsidRPr="001D24AE" w:rsidRDefault="00C87628" w:rsidP="00C87628">
      <w:pPr>
        <w:pStyle w:val="Style54"/>
        <w:widowControl/>
        <w:spacing w:line="240" w:lineRule="auto"/>
        <w:ind w:firstLine="331"/>
        <w:jc w:val="both"/>
        <w:rPr>
          <w:rStyle w:val="FontStyle90"/>
          <w:sz w:val="24"/>
          <w:szCs w:val="24"/>
        </w:rPr>
      </w:pPr>
      <w:r w:rsidRPr="001D24AE">
        <w:rPr>
          <w:rStyle w:val="FontStyle90"/>
          <w:sz w:val="24"/>
          <w:szCs w:val="24"/>
        </w:rPr>
        <w:t>Предварительная работа.</w:t>
      </w:r>
    </w:p>
    <w:p w:rsidR="00C87628" w:rsidRPr="001D24AE" w:rsidRDefault="00C87628" w:rsidP="00C87628">
      <w:pPr>
        <w:pStyle w:val="Style53"/>
        <w:widowControl/>
        <w:numPr>
          <w:ilvl w:val="0"/>
          <w:numId w:val="12"/>
        </w:numPr>
        <w:tabs>
          <w:tab w:val="left" w:pos="598"/>
        </w:tabs>
        <w:spacing w:line="240" w:lineRule="auto"/>
        <w:ind w:firstLine="331"/>
        <w:jc w:val="both"/>
        <w:rPr>
          <w:rStyle w:val="FontStyle91"/>
        </w:rPr>
      </w:pPr>
      <w:r w:rsidRPr="001D24AE">
        <w:rPr>
          <w:rStyle w:val="FontStyle90"/>
          <w:sz w:val="24"/>
          <w:szCs w:val="24"/>
        </w:rPr>
        <w:t>Индивидуальная беседа об осени и ее периодах.</w:t>
      </w:r>
    </w:p>
    <w:p w:rsidR="00C87628" w:rsidRPr="001D24AE" w:rsidRDefault="00C87628" w:rsidP="00C87628">
      <w:pPr>
        <w:pStyle w:val="Style53"/>
        <w:widowControl/>
        <w:numPr>
          <w:ilvl w:val="0"/>
          <w:numId w:val="12"/>
        </w:numPr>
        <w:tabs>
          <w:tab w:val="left" w:pos="598"/>
        </w:tabs>
        <w:spacing w:line="240" w:lineRule="auto"/>
        <w:ind w:firstLine="331"/>
        <w:jc w:val="both"/>
        <w:rPr>
          <w:rStyle w:val="FontStyle90"/>
          <w:sz w:val="24"/>
          <w:szCs w:val="24"/>
        </w:rPr>
      </w:pPr>
      <w:r w:rsidRPr="001D24AE">
        <w:rPr>
          <w:rStyle w:val="FontStyle90"/>
          <w:sz w:val="24"/>
          <w:szCs w:val="24"/>
        </w:rPr>
        <w:t>Индивидуальные дидактические игры с каждым ребенком:</w:t>
      </w:r>
    </w:p>
    <w:p w:rsidR="00C87628" w:rsidRPr="001D24AE" w:rsidRDefault="00C87628" w:rsidP="00C87628">
      <w:pPr>
        <w:pStyle w:val="Style51"/>
        <w:widowControl/>
        <w:numPr>
          <w:ilvl w:val="0"/>
          <w:numId w:val="6"/>
        </w:numPr>
        <w:tabs>
          <w:tab w:val="left" w:pos="526"/>
        </w:tabs>
        <w:spacing w:line="240" w:lineRule="auto"/>
        <w:ind w:firstLine="331"/>
        <w:jc w:val="both"/>
        <w:rPr>
          <w:rStyle w:val="FontStyle86"/>
        </w:rPr>
      </w:pPr>
      <w:r w:rsidRPr="001D24AE">
        <w:rPr>
          <w:rStyle w:val="FontStyle86"/>
        </w:rPr>
        <w:t>«Назови дерево»;</w:t>
      </w:r>
    </w:p>
    <w:p w:rsidR="00C87628" w:rsidRPr="001D24AE" w:rsidRDefault="00C87628" w:rsidP="00C87628">
      <w:pPr>
        <w:pStyle w:val="Style51"/>
        <w:widowControl/>
        <w:numPr>
          <w:ilvl w:val="0"/>
          <w:numId w:val="6"/>
        </w:numPr>
        <w:tabs>
          <w:tab w:val="left" w:pos="526"/>
        </w:tabs>
        <w:spacing w:line="240" w:lineRule="auto"/>
        <w:ind w:firstLine="331"/>
        <w:jc w:val="both"/>
        <w:rPr>
          <w:rStyle w:val="FontStyle86"/>
        </w:rPr>
      </w:pPr>
      <w:r w:rsidRPr="001D24AE">
        <w:rPr>
          <w:rStyle w:val="FontStyle86"/>
        </w:rPr>
        <w:t>«Назови листья деревьев»;</w:t>
      </w:r>
    </w:p>
    <w:p w:rsidR="00C87628" w:rsidRPr="001D24AE" w:rsidRDefault="00C87628" w:rsidP="00C87628">
      <w:pPr>
        <w:pStyle w:val="Style51"/>
        <w:widowControl/>
        <w:numPr>
          <w:ilvl w:val="0"/>
          <w:numId w:val="6"/>
        </w:numPr>
        <w:tabs>
          <w:tab w:val="left" w:pos="526"/>
        </w:tabs>
        <w:spacing w:line="240" w:lineRule="auto"/>
        <w:ind w:firstLine="331"/>
        <w:jc w:val="both"/>
        <w:rPr>
          <w:rStyle w:val="FontStyle86"/>
        </w:rPr>
      </w:pPr>
      <w:r w:rsidRPr="001D24AE">
        <w:rPr>
          <w:rStyle w:val="FontStyle86"/>
        </w:rPr>
        <w:t>«Признаки осени».</w:t>
      </w:r>
    </w:p>
    <w:p w:rsidR="00C87628" w:rsidRPr="001D24AE" w:rsidRDefault="00C87628" w:rsidP="00C87628">
      <w:pPr>
        <w:pStyle w:val="Style51"/>
        <w:widowControl/>
        <w:tabs>
          <w:tab w:val="left" w:pos="598"/>
        </w:tabs>
        <w:spacing w:line="240" w:lineRule="auto"/>
        <w:ind w:firstLine="331"/>
        <w:jc w:val="both"/>
        <w:rPr>
          <w:rStyle w:val="FontStyle86"/>
        </w:rPr>
      </w:pPr>
      <w:r w:rsidRPr="001D24AE">
        <w:rPr>
          <w:rStyle w:val="FontStyle90"/>
          <w:sz w:val="24"/>
          <w:szCs w:val="24"/>
        </w:rPr>
        <w:t>3.</w:t>
      </w:r>
      <w:r w:rsidRPr="001D24AE">
        <w:rPr>
          <w:rStyle w:val="FontStyle90"/>
          <w:sz w:val="24"/>
          <w:szCs w:val="24"/>
        </w:rPr>
        <w:tab/>
        <w:t>Предполагаемые (планируемые) коррекционно-ра</w:t>
      </w:r>
      <w:r>
        <w:rPr>
          <w:rStyle w:val="FontStyle90"/>
          <w:sz w:val="24"/>
          <w:szCs w:val="24"/>
        </w:rPr>
        <w:t>звивающие результаты, достигну</w:t>
      </w:r>
      <w:r w:rsidRPr="001D24AE">
        <w:rPr>
          <w:rStyle w:val="FontStyle90"/>
          <w:sz w:val="24"/>
          <w:szCs w:val="24"/>
        </w:rPr>
        <w:t xml:space="preserve">тые на логопедическом занятии: </w:t>
      </w:r>
      <w:r w:rsidRPr="001D24AE">
        <w:rPr>
          <w:rStyle w:val="FontStyle86"/>
        </w:rPr>
        <w:t xml:space="preserve">дети уточнили произношение ранее отработанных звуков, </w:t>
      </w:r>
      <w:r>
        <w:rPr>
          <w:rStyle w:val="FontStyle86"/>
        </w:rPr>
        <w:t>за</w:t>
      </w:r>
      <w:r w:rsidRPr="001D24AE">
        <w:rPr>
          <w:rStyle w:val="FontStyle86"/>
        </w:rPr>
        <w:t>крепили навыки поиска заданных звуков в конкретных словах, научились различать гласные</w:t>
      </w:r>
      <w:r>
        <w:rPr>
          <w:rStyle w:val="FontStyle86"/>
        </w:rPr>
        <w:t xml:space="preserve"> </w:t>
      </w:r>
      <w:r w:rsidRPr="001D24AE">
        <w:rPr>
          <w:rStyle w:val="FontStyle86"/>
        </w:rPr>
        <w:t xml:space="preserve">и согласные звуки на слух, вспомнили процесс выполнения </w:t>
      </w:r>
      <w:proofErr w:type="gramStart"/>
      <w:r w:rsidRPr="001D24AE">
        <w:rPr>
          <w:rStyle w:val="FontStyle86"/>
        </w:rPr>
        <w:t>звуко-буквенного</w:t>
      </w:r>
      <w:proofErr w:type="gramEnd"/>
      <w:r w:rsidRPr="001D24AE">
        <w:rPr>
          <w:rStyle w:val="FontStyle86"/>
        </w:rPr>
        <w:t xml:space="preserve">. слогового </w:t>
      </w:r>
      <w:r>
        <w:rPr>
          <w:rStyle w:val="FontStyle86"/>
        </w:rPr>
        <w:t xml:space="preserve">анализа </w:t>
      </w:r>
      <w:r w:rsidRPr="001D24AE">
        <w:rPr>
          <w:rStyle w:val="FontStyle86"/>
        </w:rPr>
        <w:t>слов, поупражнялись в словообразовании прилагательных, в согласовании числительных с су</w:t>
      </w:r>
      <w:r>
        <w:rPr>
          <w:rStyle w:val="FontStyle86"/>
        </w:rPr>
        <w:t>ще</w:t>
      </w:r>
      <w:r w:rsidRPr="001D24AE">
        <w:rPr>
          <w:rStyle w:val="FontStyle86"/>
        </w:rPr>
        <w:t>ствительными.</w:t>
      </w:r>
    </w:p>
    <w:p w:rsidR="00C87628" w:rsidRPr="001D24AE" w:rsidRDefault="00C87628" w:rsidP="00C87628">
      <w:pPr>
        <w:tabs>
          <w:tab w:val="left" w:pos="1571"/>
        </w:tabs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436AEE" w:rsidRDefault="00436AEE"/>
    <w:sectPr w:rsidR="00436AEE" w:rsidSect="00DB300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886E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733614"/>
    <w:multiLevelType w:val="singleLevel"/>
    <w:tmpl w:val="ABC6488E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97044C"/>
    <w:multiLevelType w:val="singleLevel"/>
    <w:tmpl w:val="F306D0DA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A75B4D"/>
    <w:multiLevelType w:val="singleLevel"/>
    <w:tmpl w:val="3B4E929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2F55966"/>
    <w:multiLevelType w:val="hybridMultilevel"/>
    <w:tmpl w:val="E50A6356"/>
    <w:lvl w:ilvl="0" w:tplc="96886E26">
      <w:numFmt w:val="bullet"/>
      <w:lvlText w:val="•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600D0BC0"/>
    <w:multiLevelType w:val="singleLevel"/>
    <w:tmpl w:val="E9B68AE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CC43F5C"/>
    <w:multiLevelType w:val="hybridMultilevel"/>
    <w:tmpl w:val="F42CF922"/>
    <w:lvl w:ilvl="0" w:tplc="96886E2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3"/>
    </w:lvlOverride>
  </w:num>
  <w:num w:numId="12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C87628"/>
    <w:rsid w:val="00436AEE"/>
    <w:rsid w:val="00C8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87628"/>
    <w:pPr>
      <w:widowControl w:val="0"/>
      <w:autoSpaceDE w:val="0"/>
      <w:autoSpaceDN w:val="0"/>
      <w:adjustRightInd w:val="0"/>
      <w:spacing w:after="0" w:line="641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C8762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uiPriority w:val="99"/>
    <w:rsid w:val="00C87628"/>
    <w:pPr>
      <w:widowControl w:val="0"/>
      <w:autoSpaceDE w:val="0"/>
      <w:autoSpaceDN w:val="0"/>
      <w:adjustRightInd w:val="0"/>
      <w:spacing w:after="0" w:line="281" w:lineRule="exact"/>
      <w:ind w:firstLine="374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C8762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C87628"/>
    <w:pPr>
      <w:widowControl w:val="0"/>
      <w:autoSpaceDE w:val="0"/>
      <w:autoSpaceDN w:val="0"/>
      <w:adjustRightInd w:val="0"/>
      <w:spacing w:after="0" w:line="284" w:lineRule="exact"/>
      <w:ind w:firstLine="353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C87628"/>
    <w:pPr>
      <w:widowControl w:val="0"/>
      <w:autoSpaceDE w:val="0"/>
      <w:autoSpaceDN w:val="0"/>
      <w:adjustRightInd w:val="0"/>
      <w:spacing w:after="0" w:line="281" w:lineRule="exact"/>
      <w:ind w:firstLine="338"/>
      <w:jc w:val="both"/>
    </w:pPr>
    <w:rPr>
      <w:rFonts w:ascii="Century Schoolbook" w:hAnsi="Century Schoolbook"/>
      <w:sz w:val="24"/>
      <w:szCs w:val="24"/>
    </w:rPr>
  </w:style>
  <w:style w:type="character" w:customStyle="1" w:styleId="FontStyle34">
    <w:name w:val="Font Style34"/>
    <w:basedOn w:val="a0"/>
    <w:uiPriority w:val="99"/>
    <w:rsid w:val="00C87628"/>
    <w:rPr>
      <w:rFonts w:ascii="Century Schoolbook" w:hAnsi="Century Schoolbook" w:cs="Century Schoolbook" w:hint="default"/>
      <w:b/>
      <w:bCs/>
      <w:spacing w:val="-20"/>
      <w:sz w:val="48"/>
      <w:szCs w:val="48"/>
    </w:rPr>
  </w:style>
  <w:style w:type="character" w:customStyle="1" w:styleId="FontStyle36">
    <w:name w:val="Font Style36"/>
    <w:basedOn w:val="a0"/>
    <w:uiPriority w:val="99"/>
    <w:rsid w:val="00C87628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sid w:val="00C8762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C87628"/>
    <w:rPr>
      <w:rFonts w:ascii="Times New Roman" w:hAnsi="Times New Roman" w:cs="Times New Roman" w:hint="default"/>
      <w:spacing w:val="50"/>
      <w:sz w:val="24"/>
      <w:szCs w:val="24"/>
    </w:rPr>
  </w:style>
  <w:style w:type="character" w:customStyle="1" w:styleId="FontStyle39">
    <w:name w:val="Font Style39"/>
    <w:basedOn w:val="a0"/>
    <w:uiPriority w:val="99"/>
    <w:rsid w:val="00C8762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C8762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5">
    <w:name w:val="Style15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uiPriority w:val="99"/>
    <w:rsid w:val="00C87628"/>
    <w:pPr>
      <w:widowControl w:val="0"/>
      <w:autoSpaceDE w:val="0"/>
      <w:autoSpaceDN w:val="0"/>
      <w:adjustRightInd w:val="0"/>
      <w:spacing w:after="0" w:line="266" w:lineRule="exact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"/>
    <w:uiPriority w:val="99"/>
    <w:rsid w:val="00C87628"/>
    <w:pPr>
      <w:widowControl w:val="0"/>
      <w:autoSpaceDE w:val="0"/>
      <w:autoSpaceDN w:val="0"/>
      <w:adjustRightInd w:val="0"/>
      <w:spacing w:after="0" w:line="266" w:lineRule="exact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uiPriority w:val="99"/>
    <w:rsid w:val="00C87628"/>
    <w:pPr>
      <w:widowControl w:val="0"/>
      <w:autoSpaceDE w:val="0"/>
      <w:autoSpaceDN w:val="0"/>
      <w:adjustRightInd w:val="0"/>
      <w:spacing w:after="0" w:line="266" w:lineRule="exact"/>
    </w:pPr>
    <w:rPr>
      <w:rFonts w:ascii="Century Schoolbook" w:hAnsi="Century Schoolbook"/>
      <w:sz w:val="24"/>
      <w:szCs w:val="24"/>
    </w:rPr>
  </w:style>
  <w:style w:type="character" w:customStyle="1" w:styleId="FontStyle40">
    <w:name w:val="Font Style40"/>
    <w:basedOn w:val="a0"/>
    <w:uiPriority w:val="99"/>
    <w:rsid w:val="00C87628"/>
    <w:rPr>
      <w:rFonts w:ascii="Times New Roman" w:hAnsi="Times New Roman" w:cs="Times New Roman" w:hint="default"/>
      <w:sz w:val="16"/>
      <w:szCs w:val="16"/>
    </w:rPr>
  </w:style>
  <w:style w:type="character" w:customStyle="1" w:styleId="FontStyle41">
    <w:name w:val="Font Style41"/>
    <w:basedOn w:val="a0"/>
    <w:uiPriority w:val="99"/>
    <w:rsid w:val="00C8762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C87628"/>
    <w:pPr>
      <w:widowControl w:val="0"/>
      <w:autoSpaceDE w:val="0"/>
      <w:autoSpaceDN w:val="0"/>
      <w:adjustRightInd w:val="0"/>
      <w:spacing w:after="0" w:line="259" w:lineRule="exact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uiPriority w:val="99"/>
    <w:rsid w:val="00C87628"/>
    <w:pPr>
      <w:widowControl w:val="0"/>
      <w:autoSpaceDE w:val="0"/>
      <w:autoSpaceDN w:val="0"/>
      <w:adjustRightInd w:val="0"/>
      <w:spacing w:after="0" w:line="266" w:lineRule="exact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5">
    <w:name w:val="Style25"/>
    <w:basedOn w:val="a"/>
    <w:uiPriority w:val="99"/>
    <w:rsid w:val="00C87628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6">
    <w:name w:val="Style26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basedOn w:val="a0"/>
    <w:uiPriority w:val="99"/>
    <w:rsid w:val="00C87628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44">
    <w:name w:val="Font Style44"/>
    <w:basedOn w:val="a0"/>
    <w:uiPriority w:val="99"/>
    <w:rsid w:val="00C87628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C87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C87628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customStyle="1" w:styleId="Style28">
    <w:name w:val="Style28"/>
    <w:basedOn w:val="a"/>
    <w:uiPriority w:val="99"/>
    <w:rsid w:val="00C87628"/>
    <w:pPr>
      <w:widowControl w:val="0"/>
      <w:autoSpaceDE w:val="0"/>
      <w:autoSpaceDN w:val="0"/>
      <w:adjustRightInd w:val="0"/>
      <w:spacing w:after="0" w:line="281" w:lineRule="exact"/>
    </w:pPr>
    <w:rPr>
      <w:rFonts w:ascii="Century Schoolbook" w:hAnsi="Century Schoolbook"/>
      <w:sz w:val="24"/>
      <w:szCs w:val="24"/>
    </w:rPr>
  </w:style>
  <w:style w:type="paragraph" w:customStyle="1" w:styleId="Style30">
    <w:name w:val="Style30"/>
    <w:basedOn w:val="a"/>
    <w:uiPriority w:val="99"/>
    <w:rsid w:val="00C87628"/>
    <w:pPr>
      <w:widowControl w:val="0"/>
      <w:autoSpaceDE w:val="0"/>
      <w:autoSpaceDN w:val="0"/>
      <w:adjustRightInd w:val="0"/>
      <w:spacing w:after="0" w:line="281" w:lineRule="exact"/>
    </w:pPr>
    <w:rPr>
      <w:rFonts w:ascii="Century Schoolbook" w:hAnsi="Century Schoolbook"/>
      <w:sz w:val="24"/>
      <w:szCs w:val="24"/>
    </w:rPr>
  </w:style>
  <w:style w:type="paragraph" w:customStyle="1" w:styleId="Style32">
    <w:name w:val="Style32"/>
    <w:basedOn w:val="a"/>
    <w:uiPriority w:val="99"/>
    <w:rsid w:val="00C87628"/>
    <w:pPr>
      <w:widowControl w:val="0"/>
      <w:autoSpaceDE w:val="0"/>
      <w:autoSpaceDN w:val="0"/>
      <w:adjustRightInd w:val="0"/>
      <w:spacing w:after="0" w:line="302" w:lineRule="exact"/>
    </w:pPr>
    <w:rPr>
      <w:rFonts w:ascii="Century Schoolbook" w:hAnsi="Century Schoolbook"/>
      <w:sz w:val="24"/>
      <w:szCs w:val="24"/>
    </w:rPr>
  </w:style>
  <w:style w:type="paragraph" w:customStyle="1" w:styleId="Style29">
    <w:name w:val="Style29"/>
    <w:basedOn w:val="a"/>
    <w:uiPriority w:val="99"/>
    <w:rsid w:val="00C87628"/>
    <w:pPr>
      <w:widowControl w:val="0"/>
      <w:autoSpaceDE w:val="0"/>
      <w:autoSpaceDN w:val="0"/>
      <w:adjustRightInd w:val="0"/>
      <w:spacing w:after="0" w:line="279" w:lineRule="exact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C87628"/>
    <w:pPr>
      <w:widowControl w:val="0"/>
      <w:autoSpaceDE w:val="0"/>
      <w:autoSpaceDN w:val="0"/>
      <w:adjustRightInd w:val="0"/>
      <w:spacing w:after="0" w:line="281" w:lineRule="exact"/>
      <w:ind w:firstLine="367"/>
      <w:jc w:val="both"/>
    </w:pPr>
    <w:rPr>
      <w:rFonts w:ascii="Century Schoolbook" w:hAnsi="Century Schoolbook"/>
      <w:sz w:val="24"/>
      <w:szCs w:val="24"/>
    </w:rPr>
  </w:style>
  <w:style w:type="character" w:customStyle="1" w:styleId="FontStyle64">
    <w:name w:val="Font Style64"/>
    <w:basedOn w:val="a0"/>
    <w:uiPriority w:val="99"/>
    <w:rsid w:val="00C87628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uiPriority w:val="99"/>
    <w:rsid w:val="00C8762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2">
    <w:name w:val="Font Style62"/>
    <w:basedOn w:val="a0"/>
    <w:uiPriority w:val="99"/>
    <w:rsid w:val="00C8762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87628"/>
    <w:pPr>
      <w:widowControl w:val="0"/>
      <w:autoSpaceDE w:val="0"/>
      <w:autoSpaceDN w:val="0"/>
      <w:adjustRightInd w:val="0"/>
      <w:spacing w:after="0" w:line="263" w:lineRule="exact"/>
    </w:pPr>
    <w:rPr>
      <w:rFonts w:ascii="Century Schoolbook" w:hAnsi="Century Schoolbook"/>
      <w:sz w:val="24"/>
      <w:szCs w:val="24"/>
    </w:rPr>
  </w:style>
  <w:style w:type="character" w:customStyle="1" w:styleId="FontStyle69">
    <w:name w:val="Font Style69"/>
    <w:basedOn w:val="a0"/>
    <w:uiPriority w:val="99"/>
    <w:rsid w:val="00C876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C87628"/>
    <w:rPr>
      <w:rFonts w:ascii="Times New Roman" w:hAnsi="Times New Roman" w:cs="Times New Roman" w:hint="default"/>
      <w:sz w:val="18"/>
      <w:szCs w:val="18"/>
    </w:rPr>
  </w:style>
  <w:style w:type="character" w:customStyle="1" w:styleId="FontStyle86">
    <w:name w:val="Font Style86"/>
    <w:basedOn w:val="a0"/>
    <w:uiPriority w:val="99"/>
    <w:rsid w:val="00C87628"/>
    <w:rPr>
      <w:rFonts w:ascii="Times New Roman" w:hAnsi="Times New Roman" w:cs="Times New Roman" w:hint="default"/>
      <w:sz w:val="20"/>
      <w:szCs w:val="20"/>
    </w:rPr>
  </w:style>
  <w:style w:type="character" w:customStyle="1" w:styleId="FontStyle87">
    <w:name w:val="Font Style87"/>
    <w:basedOn w:val="a0"/>
    <w:uiPriority w:val="99"/>
    <w:rsid w:val="00C8762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88">
    <w:name w:val="Font Style88"/>
    <w:basedOn w:val="a0"/>
    <w:uiPriority w:val="99"/>
    <w:rsid w:val="00C8762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9">
    <w:name w:val="Font Style89"/>
    <w:basedOn w:val="a0"/>
    <w:uiPriority w:val="99"/>
    <w:rsid w:val="00C87628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90">
    <w:name w:val="Font Style90"/>
    <w:basedOn w:val="a0"/>
    <w:uiPriority w:val="99"/>
    <w:rsid w:val="00C876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C87628"/>
    <w:rPr>
      <w:rFonts w:ascii="Times New Roman" w:hAnsi="Times New Roman" w:cs="Times New Roman" w:hint="default"/>
      <w:sz w:val="20"/>
      <w:szCs w:val="20"/>
    </w:rPr>
  </w:style>
  <w:style w:type="character" w:customStyle="1" w:styleId="FontStyle92">
    <w:name w:val="Font Style92"/>
    <w:basedOn w:val="a0"/>
    <w:uiPriority w:val="99"/>
    <w:rsid w:val="00C87628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Style37">
    <w:name w:val="Style37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C87628"/>
    <w:pPr>
      <w:widowControl w:val="0"/>
      <w:autoSpaceDE w:val="0"/>
      <w:autoSpaceDN w:val="0"/>
      <w:adjustRightInd w:val="0"/>
      <w:spacing w:after="0" w:line="281" w:lineRule="exact"/>
      <w:ind w:firstLine="3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C8762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C87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C87628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C87628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C87628"/>
    <w:pPr>
      <w:widowControl w:val="0"/>
      <w:autoSpaceDE w:val="0"/>
      <w:autoSpaceDN w:val="0"/>
      <w:adjustRightInd w:val="0"/>
      <w:spacing w:after="0" w:line="266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C87628"/>
    <w:pPr>
      <w:widowControl w:val="0"/>
      <w:autoSpaceDE w:val="0"/>
      <w:autoSpaceDN w:val="0"/>
      <w:adjustRightInd w:val="0"/>
      <w:spacing w:after="0" w:line="259" w:lineRule="exact"/>
      <w:ind w:firstLine="698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C87628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4427</Words>
  <Characters>25239</Characters>
  <Application>Microsoft Office Word</Application>
  <DocSecurity>0</DocSecurity>
  <Lines>210</Lines>
  <Paragraphs>59</Paragraphs>
  <ScaleCrop>false</ScaleCrop>
  <Company/>
  <LinksUpToDate>false</LinksUpToDate>
  <CharactersWithSpaces>29607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2013-01-31T07:58:00Z</dcterms:created>
  <dcterms:modified xsi:type="dcterms:W3CDTF">2013-01-31T07:58:00Z</dcterms:modified>
</cp:coreProperties>
</file>