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C0" w:rsidRPr="008D79AB" w:rsidRDefault="003F0DC0" w:rsidP="003F0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D79AB">
        <w:rPr>
          <w:rFonts w:ascii="Times New Roman" w:eastAsia="Times New Roman" w:hAnsi="Times New Roman" w:cs="Times New Roman"/>
          <w:sz w:val="40"/>
          <w:szCs w:val="40"/>
          <w:lang w:eastAsia="ru-RU"/>
        </w:rPr>
        <w:t>Планирование работы по использованию</w:t>
      </w:r>
    </w:p>
    <w:p w:rsidR="003F0DC0" w:rsidRPr="008D79AB" w:rsidRDefault="003F0DC0" w:rsidP="003F0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proofErr w:type="gramStart"/>
      <w:r w:rsidRPr="008D79AB">
        <w:rPr>
          <w:rFonts w:ascii="Times New Roman" w:eastAsia="Times New Roman" w:hAnsi="Times New Roman" w:cs="Times New Roman"/>
          <w:sz w:val="40"/>
          <w:szCs w:val="40"/>
          <w:lang w:eastAsia="ru-RU"/>
        </w:rPr>
        <w:t>здоровьесберегающих</w:t>
      </w:r>
      <w:proofErr w:type="spellEnd"/>
      <w:proofErr w:type="gramEnd"/>
      <w:r w:rsidRPr="008D79A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технологий в режиме дня</w:t>
      </w:r>
    </w:p>
    <w:p w:rsidR="003F0DC0" w:rsidRPr="008D79AB" w:rsidRDefault="003F0DC0" w:rsidP="003F0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D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</w:t>
      </w:r>
      <w:r w:rsidRPr="008D79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Утро</w:t>
      </w:r>
    </w:p>
    <w:p w:rsidR="003F0DC0" w:rsidRPr="008D79AB" w:rsidRDefault="003F0DC0" w:rsidP="003F0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8D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8D79AB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 До занятий: 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Уделить внимание каждому ребенку, создать у него бодрое, радостное настроение, вызвать желание заняться интересной, полезной двигательной деятельностью.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   Точечный массаж и дыхательная гимнастика (К.К. Утробиной)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   Пальчиковые игры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   Зарядка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   Физкультминутки во время занятий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   Динамические паузы между занятиями</w:t>
      </w:r>
    </w:p>
    <w:p w:rsidR="003F0DC0" w:rsidRPr="008D79AB" w:rsidRDefault="003F0DC0" w:rsidP="003F0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8D79AB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</w:t>
      </w:r>
      <w:r w:rsidRPr="008D79AB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Прогулка: 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Проводить с детьми индивидуальную работу, организовывать совместную двигательную деятельность.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 подвижная игра со всей группой; 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подготовительные</w:t>
      </w:r>
      <w:proofErr w:type="gramEnd"/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упражнения для новых основных движений; спортивные игры для закрепления двигательных навыков; спортивные игры и спортивные упражнения; катание на велосипеде,  самокате,  санках,  лыжах, скольжение и т.д., лазание и метание</w:t>
      </w:r>
    </w:p>
    <w:p w:rsidR="003F0DC0" w:rsidRPr="008D79AB" w:rsidRDefault="003F0DC0" w:rsidP="003F0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D7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                          </w:t>
      </w:r>
      <w:r w:rsidRPr="008D79A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После сна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Создавать положительное эмоциональное настроение, организовывать активный отдых детей.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670"/>
      </w:tblGrid>
      <w:tr w:rsidR="003F0DC0" w:rsidRPr="008D79AB" w:rsidTr="000A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0DC0" w:rsidRPr="008D79AB" w:rsidRDefault="003F0DC0" w:rsidP="000A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9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•    Гимнастика пробуждения</w:t>
            </w:r>
          </w:p>
          <w:p w:rsidR="003F0DC0" w:rsidRPr="008D79AB" w:rsidRDefault="003F0DC0" w:rsidP="000A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9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•    Закаливающие процедуры</w:t>
            </w:r>
          </w:p>
          <w:p w:rsidR="003F0DC0" w:rsidRPr="008D79AB" w:rsidRDefault="003F0DC0" w:rsidP="000A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9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•    Дорожки для повышения </w:t>
            </w:r>
          </w:p>
          <w:p w:rsidR="003F0DC0" w:rsidRPr="008D79AB" w:rsidRDefault="003F0DC0" w:rsidP="000A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9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</w:t>
            </w:r>
            <w:proofErr w:type="gramStart"/>
            <w:r w:rsidRPr="008D79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двигательной</w:t>
            </w:r>
            <w:proofErr w:type="gramEnd"/>
            <w:r w:rsidRPr="008D79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активности </w:t>
            </w:r>
          </w:p>
          <w:p w:rsidR="003F0DC0" w:rsidRPr="008D79AB" w:rsidRDefault="003F0DC0" w:rsidP="000A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9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•    Элементы самомассажа</w:t>
            </w:r>
          </w:p>
        </w:tc>
        <w:tc>
          <w:tcPr>
            <w:tcW w:w="0" w:type="auto"/>
            <w:vAlign w:val="center"/>
            <w:hideMark/>
          </w:tcPr>
          <w:p w:rsidR="003F0DC0" w:rsidRPr="008D79AB" w:rsidRDefault="003F0DC0" w:rsidP="000A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9AB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1C3B1114" wp14:editId="210AE297">
                      <wp:extent cx="2965450" cy="1045210"/>
                      <wp:effectExtent l="0" t="0" r="0" b="0"/>
                      <wp:docPr id="12" name="AutoShape 1" descr="https://lh4.googleusercontent.com/SAvUT3gB1kpxGm6uVqObYSIV3nCZWKEqqzeqVh188MYfVW5qUfsOpCA4kJKVLH0eMSEDF-jmnoNykkDJCWf-xrunrD_8CIVQXwKvTHgoXmXktUt6dp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65450" cy="1045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98D44F" id="AutoShape 1" o:spid="_x0000_s1026" alt="https://lh4.googleusercontent.com/SAvUT3gB1kpxGm6uVqObYSIV3nCZWKEqqzeqVh188MYfVW5qUfsOpCA4kJKVLH0eMSEDF-jmnoNykkDJCWf-xrunrD_8CIVQXwKvTHgoXmXktUt6dpw" style="width:233.5pt;height:8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FMQQMAAFgGAAAOAAAAZHJzL2Uyb0RvYy54bWysVU1z2zYQvXem/wGDO80PUzLJMZ2RSSlx&#10;bMfpyJadXjoQCX5UJEABkCgn0//eBWjJsnPptOWBA2DBt/t23y7PP+zaBm2pkDVnMXZPHIwoy3he&#10;szLGD/czK8BIKsJy0nBGY/xMJf5w8esv530XUY9XvMmpQADCZNR3Ma6U6iLblllFWyJPeEcZGAsu&#10;WqJgK0o7F6QH9LaxPccZ2z0XeSd4RqWE03Qw4guDXxQ0U3dFIalCTYwhNmXewryX+m1fnJOoFKSr&#10;6uwlDPIvomhJzcDpASoliqCNqH+CautMcMkLdZLx1uZFUWfUcAA2rvOOzbwiHTVcIDmyO6RJ/n+w&#10;2ZftV4HqHGrnYcRICzWabBQ3rpGLUU5lBvnSdZFQmKbyT0rOy4ZuJBUZZ4qygct8sn24Py0v3VW3&#10;+9iON4v13fLb/GpxypLfH6+n6/V3ul5UbhDcfisWj6P1QyHvumTirz5fL24+OfR2Pk1n1p8t41+e&#10;V6v0c/JYWDuxYSL9I0iuFr899dfb+08lf2qfVupBjfOu19XrISwgMe++Cp1/2d3wbCUR40lFWEkn&#10;sgMNADsgtz8SgvcVJTmk0dUQ9hsMvZGAhpb9Lc8hHQTSYWq7K0SrfUDV0M5I6PkgIbpTKINDLxyP&#10;/BEoLQOb6/gjzzUis0m0/7wTUn2kvEV6EWMB8Rl4sr2RSodDov0V7Y3xWd00RqcNe3MAF4cTcA6f&#10;apsOw8juR+iE02Aa+JbvjaeW76SpNZklvjWeuWej9DRNktT9S/t1/aiq85wy7WbfAq7/zyT20oyD&#10;eA9NIHlT5xpOhyRFuUwagbYEWnBmHpN0sLxes9+GYZIAXN5Rcj3fufRCazYOzix/5o+s8MwJLMcN&#10;L8Ox44d+OntL6aZm9L9TQn2Mw5E3MlU6CvodN8c8P3MjUVsrGHJN3cY4OFwikdbglOWmtIrUzbA+&#10;SoUO/zUVUO59oY1itUgH/S95/gyCFRzkBNKDcQyLiovvGPUw2mIs1xsiKEbNFQPRh67v61loNv7o&#10;zIONOLYsjy2EZQAVY4XRsEzUMD83najLCjy5JjGM67lR1EbCuomGqF7aC8aXYfIyavV8PN6bW68/&#10;hIu/AQAA//8DAFBLAwQUAAYACAAAACEA2ljFPNwAAAAFAQAADwAAAGRycy9kb3ducmV2LnhtbEyP&#10;QUvDQBCF70L/wzKCF2k3SkklZlNKQSwilKa25212TILZ2TS7TeK/d/RiLwOP93jzvXQ52kb02Pna&#10;kYKHWQQCqXCmplLBx/5l+gTCB01GN45QwTd6WGaTm1Qnxg20wz4PpeAS8olWUIXQJlL6okKr/cy1&#10;SOx9us7qwLIrpen0wOW2kY9RFEura+IPlW5xXWHxlV+sgqHY9sf9+6vc3h83js6b8zo/vCl1dzuu&#10;nkEEHMN/GH7xGR0yZjq5CxkvGgU8JPxd9ubxguWJQ/E8Bpml8po++wEAAP//AwBQSwECLQAUAAYA&#10;CAAAACEAtoM4kv4AAADhAQAAEwAAAAAAAAAAAAAAAAAAAAAAW0NvbnRlbnRfVHlwZXNdLnhtbFBL&#10;AQItABQABgAIAAAAIQA4/SH/1gAAAJQBAAALAAAAAAAAAAAAAAAAAC8BAABfcmVscy8ucmVsc1BL&#10;AQItABQABgAIAAAAIQDsvBFMQQMAAFgGAAAOAAAAAAAAAAAAAAAAAC4CAABkcnMvZTJvRG9jLnht&#10;bFBLAQItABQABgAIAAAAIQDaWMU83AAAAAUBAAAPAAAAAAAAAAAAAAAAAJsFAABkcnMvZG93bnJl&#10;di54bWxQSwUGAAAAAAQABADzAAAAp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F0DC0" w:rsidRPr="008D79AB" w:rsidRDefault="003F0DC0" w:rsidP="003F0D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   Полоскание горла, комплекс оздоровительных упражнений для горла</w:t>
      </w:r>
    </w:p>
    <w:p w:rsidR="003F0DC0" w:rsidRPr="008D79AB" w:rsidRDefault="003F0DC0" w:rsidP="003F0D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   Самостоятельная двигательная активность детей с различными пособиями  </w:t>
      </w:r>
    </w:p>
    <w:p w:rsidR="003F0DC0" w:rsidRPr="008D79AB" w:rsidRDefault="003F0DC0" w:rsidP="003F0D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</w:t>
      </w:r>
      <w:proofErr w:type="gramStart"/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тренажерах</w:t>
      </w:r>
    </w:p>
    <w:p w:rsidR="003F0DC0" w:rsidRPr="008D79AB" w:rsidRDefault="003F0DC0" w:rsidP="003F0D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   Спортивные досуги, праздники, развлечения</w:t>
      </w:r>
    </w:p>
    <w:p w:rsidR="003F0DC0" w:rsidRPr="008D79AB" w:rsidRDefault="003F0DC0" w:rsidP="003F0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D79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Вечер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Подвижные и малоподвижные игры, дыхательные упражнения, игры со спортивным инвентарем.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с семьей по организации совместной двигательной активности родителей и детей. </w:t>
      </w:r>
    </w:p>
    <w:p w:rsidR="003F0DC0" w:rsidRPr="008D79AB" w:rsidRDefault="003F0DC0" w:rsidP="003F0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9A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родителей в физкультурно-оздоровительных мероприятиях группы.</w:t>
      </w:r>
    </w:p>
    <w:p w:rsidR="005771C3" w:rsidRDefault="005771C3">
      <w:bookmarkStart w:id="0" w:name="_GoBack"/>
      <w:bookmarkEnd w:id="0"/>
    </w:p>
    <w:sectPr w:rsidR="0057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88"/>
    <w:rsid w:val="003F0DC0"/>
    <w:rsid w:val="005771C3"/>
    <w:rsid w:val="00C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7D6E5B-03F6-4947-A804-23465430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2013-01-30T11:58:00Z</dcterms:created>
  <dcterms:modified xsi:type="dcterms:W3CDTF">2013-01-30T12:01:00Z</dcterms:modified>
</cp:coreProperties>
</file>