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9F" w:rsidRPr="00EB789F" w:rsidRDefault="00EB789F" w:rsidP="00EB789F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EB789F">
        <w:rPr>
          <w:rFonts w:ascii="Times New Roman" w:hAnsi="Times New Roman" w:cs="Times New Roman"/>
          <w:sz w:val="28"/>
          <w:szCs w:val="28"/>
        </w:rPr>
        <w:t>Мещенская С.Н.</w:t>
      </w:r>
    </w:p>
    <w:p w:rsidR="00EB789F" w:rsidRPr="00EB789F" w:rsidRDefault="00EB789F" w:rsidP="00EB789F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EB789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B789F" w:rsidRDefault="00EB789F" w:rsidP="00EB789F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EB789F">
        <w:rPr>
          <w:rFonts w:ascii="Times New Roman" w:hAnsi="Times New Roman" w:cs="Times New Roman"/>
          <w:sz w:val="28"/>
          <w:szCs w:val="28"/>
        </w:rPr>
        <w:t>Высшая кв. категория</w:t>
      </w:r>
    </w:p>
    <w:p w:rsidR="00F9252A" w:rsidRPr="00EB789F" w:rsidRDefault="00F9252A" w:rsidP="00EB789F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</w:p>
    <w:p w:rsidR="007D708E" w:rsidRPr="00F9252A" w:rsidRDefault="007D708E" w:rsidP="00F92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52A">
        <w:rPr>
          <w:rFonts w:ascii="Times New Roman" w:hAnsi="Times New Roman" w:cs="Times New Roman"/>
          <w:b/>
          <w:sz w:val="28"/>
          <w:szCs w:val="28"/>
        </w:rPr>
        <w:t>«Тренировка мелкой моторики рук</w:t>
      </w:r>
    </w:p>
    <w:p w:rsidR="007D708E" w:rsidRPr="00F9252A" w:rsidRDefault="007D708E" w:rsidP="00F92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52A">
        <w:rPr>
          <w:rFonts w:ascii="Times New Roman" w:hAnsi="Times New Roman" w:cs="Times New Roman"/>
          <w:b/>
          <w:sz w:val="28"/>
          <w:szCs w:val="28"/>
        </w:rPr>
        <w:t xml:space="preserve">как средство </w:t>
      </w:r>
      <w:r w:rsidR="00F9252A" w:rsidRPr="00F9252A">
        <w:rPr>
          <w:rFonts w:ascii="Times New Roman" w:hAnsi="Times New Roman" w:cs="Times New Roman"/>
          <w:b/>
          <w:sz w:val="28"/>
          <w:szCs w:val="28"/>
        </w:rPr>
        <w:t>развития речевой функции детей»</w:t>
      </w:r>
    </w:p>
    <w:p w:rsidR="007D708E" w:rsidRPr="007D708E" w:rsidRDefault="007D708E" w:rsidP="001162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52A">
        <w:rPr>
          <w:rFonts w:ascii="Times New Roman" w:hAnsi="Times New Roman" w:cs="Times New Roman"/>
          <w:i/>
          <w:sz w:val="28"/>
          <w:szCs w:val="28"/>
        </w:rPr>
        <w:t>Мелкая моторика</w:t>
      </w:r>
      <w:r w:rsidRPr="007D708E">
        <w:rPr>
          <w:rFonts w:ascii="Times New Roman" w:hAnsi="Times New Roman" w:cs="Times New Roman"/>
          <w:sz w:val="28"/>
          <w:szCs w:val="28"/>
        </w:rPr>
        <w:t xml:space="preserve"> — совокупность скоординированных действий нервной, мышечной и костной систем. Часто в сочетании со зрительной системой в выполнении мелких и точных движений кистями и пальцами рук и ног. В применении к моторным навыкам руки и пальцев часто используется термин ловкость. </w:t>
      </w:r>
      <w:r w:rsidRPr="007D708E">
        <w:rPr>
          <w:rFonts w:ascii="Times New Roman" w:hAnsi="Times New Roman" w:cs="Times New Roman"/>
          <w:sz w:val="28"/>
          <w:szCs w:val="28"/>
        </w:rPr>
        <w:tab/>
      </w:r>
      <w:r w:rsidRPr="007D708E">
        <w:rPr>
          <w:rFonts w:ascii="Times New Roman" w:hAnsi="Times New Roman" w:cs="Times New Roman"/>
          <w:sz w:val="28"/>
          <w:szCs w:val="28"/>
        </w:rPr>
        <w:tab/>
      </w:r>
      <w:r w:rsidRPr="007D708E">
        <w:rPr>
          <w:rFonts w:ascii="Times New Roman" w:hAnsi="Times New Roman" w:cs="Times New Roman"/>
          <w:sz w:val="28"/>
          <w:szCs w:val="28"/>
        </w:rPr>
        <w:tab/>
      </w:r>
      <w:r w:rsidRPr="007D708E">
        <w:rPr>
          <w:rFonts w:ascii="Times New Roman" w:hAnsi="Times New Roman" w:cs="Times New Roman"/>
          <w:sz w:val="28"/>
          <w:szCs w:val="28"/>
        </w:rPr>
        <w:tab/>
      </w:r>
      <w:r w:rsidRPr="007D708E">
        <w:rPr>
          <w:rFonts w:ascii="Times New Roman" w:hAnsi="Times New Roman" w:cs="Times New Roman"/>
          <w:sz w:val="28"/>
          <w:szCs w:val="28"/>
        </w:rPr>
        <w:tab/>
      </w:r>
      <w:r w:rsidRPr="007D708E">
        <w:rPr>
          <w:rFonts w:ascii="Times New Roman" w:hAnsi="Times New Roman" w:cs="Times New Roman"/>
          <w:sz w:val="28"/>
          <w:szCs w:val="28"/>
        </w:rPr>
        <w:tab/>
      </w:r>
      <w:r w:rsidRPr="007D708E">
        <w:rPr>
          <w:rFonts w:ascii="Times New Roman" w:hAnsi="Times New Roman" w:cs="Times New Roman"/>
          <w:sz w:val="28"/>
          <w:szCs w:val="28"/>
        </w:rPr>
        <w:tab/>
      </w:r>
    </w:p>
    <w:p w:rsidR="007D708E" w:rsidRDefault="004C35C7" w:rsidP="004C35C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08E" w:rsidRPr="007D708E">
        <w:rPr>
          <w:rFonts w:ascii="Times New Roman" w:hAnsi="Times New Roman" w:cs="Times New Roman"/>
          <w:sz w:val="28"/>
          <w:szCs w:val="28"/>
        </w:rPr>
        <w:t>«Википедия»</w:t>
      </w:r>
    </w:p>
    <w:p w:rsidR="00DE1504" w:rsidRDefault="00B77953" w:rsidP="00DE15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53">
        <w:rPr>
          <w:rFonts w:ascii="Times New Roman" w:hAnsi="Times New Roman" w:cs="Times New Roman"/>
          <w:sz w:val="28"/>
          <w:szCs w:val="28"/>
        </w:rPr>
        <w:t xml:space="preserve">Связь пальцевой моторики и речевой функции была подтверждена исследователями Института физиологии детей и подростков. В числе исследователей можно назвать А. В.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Антакову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 xml:space="preserve">-Фомину, М. И. Кольцову, Е. И. </w:t>
      </w:r>
      <w:proofErr w:type="spellStart"/>
      <w:r w:rsidRPr="00B77953">
        <w:rPr>
          <w:rFonts w:ascii="Times New Roman" w:hAnsi="Times New Roman" w:cs="Times New Roman"/>
          <w:sz w:val="28"/>
          <w:szCs w:val="28"/>
        </w:rPr>
        <w:t>Исенину</w:t>
      </w:r>
      <w:proofErr w:type="spellEnd"/>
      <w:r w:rsidRPr="00B779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53">
        <w:rPr>
          <w:rFonts w:ascii="Times New Roman" w:hAnsi="Times New Roman" w:cs="Times New Roman"/>
          <w:sz w:val="28"/>
          <w:szCs w:val="28"/>
        </w:rPr>
        <w:t xml:space="preserve"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действий, от её развития напрямую зависит его качество жизни. </w:t>
      </w:r>
      <w:r w:rsidR="00DE1504" w:rsidRPr="00DE1504">
        <w:rPr>
          <w:rFonts w:ascii="Times New Roman" w:hAnsi="Times New Roman" w:cs="Times New Roman"/>
          <w:sz w:val="28"/>
          <w:szCs w:val="28"/>
        </w:rPr>
        <w:t>К области мелкой моторики относится большое количество разнообразных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4C35C7" w:rsidRPr="004C35C7" w:rsidRDefault="004C35C7" w:rsidP="00177E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C7">
        <w:rPr>
          <w:rFonts w:ascii="Times New Roman" w:hAnsi="Times New Roman" w:cs="Times New Roman"/>
          <w:sz w:val="28"/>
          <w:szCs w:val="28"/>
        </w:rPr>
        <w:t>В процессе воспитания и развития детей известна следующая закономерность: если мелкая моторика соответствует возрасту, то и речевое развитие в норм</w:t>
      </w:r>
      <w:r w:rsidR="00CD575C">
        <w:rPr>
          <w:rFonts w:ascii="Times New Roman" w:hAnsi="Times New Roman" w:cs="Times New Roman"/>
          <w:sz w:val="28"/>
          <w:szCs w:val="28"/>
        </w:rPr>
        <w:t xml:space="preserve">е. И с  точностью </w:t>
      </w:r>
      <w:proofErr w:type="gramStart"/>
      <w:r w:rsidR="00CD57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D575C">
        <w:rPr>
          <w:rFonts w:ascii="Times New Roman" w:hAnsi="Times New Roman" w:cs="Times New Roman"/>
          <w:sz w:val="28"/>
          <w:szCs w:val="28"/>
        </w:rPr>
        <w:t xml:space="preserve"> наоборот: </w:t>
      </w:r>
      <w:proofErr w:type="gramStart"/>
      <w:r w:rsidR="00CD575C">
        <w:rPr>
          <w:rFonts w:ascii="Times New Roman" w:hAnsi="Times New Roman" w:cs="Times New Roman"/>
          <w:sz w:val="28"/>
          <w:szCs w:val="28"/>
        </w:rPr>
        <w:t>м</w:t>
      </w:r>
      <w:r w:rsidRPr="004C35C7">
        <w:rPr>
          <w:rFonts w:ascii="Times New Roman" w:hAnsi="Times New Roman" w:cs="Times New Roman"/>
          <w:sz w:val="28"/>
          <w:szCs w:val="28"/>
        </w:rPr>
        <w:t>елкая</w:t>
      </w:r>
      <w:proofErr w:type="gramEnd"/>
      <w:r w:rsidRPr="004C35C7">
        <w:rPr>
          <w:rFonts w:ascii="Times New Roman" w:hAnsi="Times New Roman" w:cs="Times New Roman"/>
          <w:sz w:val="28"/>
          <w:szCs w:val="28"/>
        </w:rPr>
        <w:t xml:space="preserve"> моторика отстает - наблюдается задержка речевого развития</w:t>
      </w:r>
      <w:r w:rsidR="002B0EC3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4C35C7">
        <w:rPr>
          <w:rFonts w:ascii="Times New Roman" w:hAnsi="Times New Roman" w:cs="Times New Roman"/>
          <w:sz w:val="28"/>
          <w:szCs w:val="28"/>
        </w:rPr>
        <w:t xml:space="preserve">. Ученые и педагоги пришли к заключению, что развитие и формирование речевых областей происходит под влиянием кинестетических импульсов от пальцев рук. </w:t>
      </w:r>
      <w:r w:rsidR="00B77953" w:rsidRPr="00B77953">
        <w:rPr>
          <w:rFonts w:ascii="Times New Roman" w:hAnsi="Times New Roman" w:cs="Times New Roman"/>
          <w:sz w:val="28"/>
          <w:szCs w:val="28"/>
        </w:rPr>
        <w:t>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</w:t>
      </w:r>
      <w:r w:rsidR="00177E2C">
        <w:rPr>
          <w:rFonts w:ascii="Times New Roman" w:hAnsi="Times New Roman" w:cs="Times New Roman"/>
          <w:sz w:val="28"/>
          <w:szCs w:val="28"/>
        </w:rPr>
        <w:t xml:space="preserve">й аппарат. </w:t>
      </w:r>
      <w:r w:rsidR="00B77953" w:rsidRPr="00B77953">
        <w:rPr>
          <w:rFonts w:ascii="Times New Roman" w:hAnsi="Times New Roman" w:cs="Times New Roman"/>
          <w:sz w:val="28"/>
          <w:szCs w:val="28"/>
        </w:rPr>
        <w:t xml:space="preserve">Поэтому, чтобы научить малыша </w:t>
      </w:r>
      <w:r w:rsidR="00B77953" w:rsidRPr="00B77953">
        <w:rPr>
          <w:rFonts w:ascii="Times New Roman" w:hAnsi="Times New Roman" w:cs="Times New Roman"/>
          <w:sz w:val="28"/>
          <w:szCs w:val="28"/>
        </w:rPr>
        <w:lastRenderedPageBreak/>
        <w:t>говорить, необходимо не только тренировать его артикуляционный аппарат, но и развивать движения пальцев рук, или мелкую моторику</w:t>
      </w:r>
      <w:proofErr w:type="gramStart"/>
      <w:r w:rsidR="00B77953" w:rsidRPr="00B779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E2C">
        <w:rPr>
          <w:rFonts w:ascii="Times New Roman" w:hAnsi="Times New Roman" w:cs="Times New Roman"/>
          <w:sz w:val="28"/>
          <w:szCs w:val="28"/>
        </w:rPr>
        <w:t xml:space="preserve"> В</w:t>
      </w:r>
      <w:r w:rsidRPr="004C35C7">
        <w:rPr>
          <w:rFonts w:ascii="Times New Roman" w:hAnsi="Times New Roman" w:cs="Times New Roman"/>
          <w:sz w:val="28"/>
          <w:szCs w:val="28"/>
        </w:rPr>
        <w:t>ажно стимулировать речевое развитие посредством различных методов не только там, где имеется фа</w:t>
      </w:r>
      <w:r w:rsidR="00375127">
        <w:rPr>
          <w:rFonts w:ascii="Times New Roman" w:hAnsi="Times New Roman" w:cs="Times New Roman"/>
          <w:sz w:val="28"/>
          <w:szCs w:val="28"/>
        </w:rPr>
        <w:t>кт отставания, но и</w:t>
      </w:r>
      <w:r w:rsidRPr="004C35C7">
        <w:rPr>
          <w:rFonts w:ascii="Times New Roman" w:hAnsi="Times New Roman" w:cs="Times New Roman"/>
          <w:sz w:val="28"/>
          <w:szCs w:val="28"/>
        </w:rPr>
        <w:t xml:space="preserve"> со всеми детьми в целом.</w:t>
      </w:r>
    </w:p>
    <w:p w:rsidR="006A026C" w:rsidRDefault="004C35C7" w:rsidP="006A02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C7">
        <w:rPr>
          <w:rFonts w:ascii="Times New Roman" w:hAnsi="Times New Roman" w:cs="Times New Roman"/>
          <w:sz w:val="28"/>
          <w:szCs w:val="28"/>
        </w:rPr>
        <w:t>Большую роль в этом направлении играет тренировка движений пальцев рук. Работу эту следует проводить ежедневно на протяжении всего дошкольного периода в жизни ребенка. Начинать эту работу следует родит</w:t>
      </w:r>
      <w:r w:rsidR="00375127">
        <w:rPr>
          <w:rFonts w:ascii="Times New Roman" w:hAnsi="Times New Roman" w:cs="Times New Roman"/>
          <w:sz w:val="28"/>
          <w:szCs w:val="28"/>
        </w:rPr>
        <w:t>елям, еще</w:t>
      </w:r>
      <w:r w:rsidRPr="004C35C7">
        <w:rPr>
          <w:rFonts w:ascii="Times New Roman" w:hAnsi="Times New Roman" w:cs="Times New Roman"/>
          <w:sz w:val="28"/>
          <w:szCs w:val="28"/>
        </w:rPr>
        <w:t xml:space="preserve"> с грудничкового периода ребенка, продолжается эта работа в детском саду. </w:t>
      </w:r>
    </w:p>
    <w:p w:rsidR="007D708E" w:rsidRPr="0068501C" w:rsidRDefault="007D708E" w:rsidP="007D70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ab/>
      </w:r>
      <w:r w:rsidRPr="0068501C">
        <w:rPr>
          <w:rFonts w:ascii="Times New Roman" w:hAnsi="Times New Roman" w:cs="Times New Roman"/>
          <w:i/>
          <w:sz w:val="28"/>
          <w:szCs w:val="28"/>
        </w:rPr>
        <w:t>Развитие мелкой моторики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 xml:space="preserve">Мелкая моторика развивается естественным образом, начиная с младенческого возраста, на базе общей моторики. 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1 месяц – ребенок хватает все, что оказалось в руках.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2 месяц – открывает кулачок.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3 месяц – пытается удержать игрушку.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4 месяц – ощупывает предметы.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5- 6  месяцев – прикасается к предметам не только ладонью, но и тыльной стороной руки. Малышу уже недостаточно видеть и держать в руках игрушку, нужно схватить ее и трясти.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 xml:space="preserve">7-8 месяцев – машет ручкой, когда прощается, показывать пальцем на то, что хочет взять. </w:t>
      </w:r>
    </w:p>
    <w:p w:rsidR="007D708E" w:rsidRPr="007D708E" w:rsidRDefault="007D708E" w:rsidP="009E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08E">
        <w:rPr>
          <w:rFonts w:ascii="Times New Roman" w:hAnsi="Times New Roman" w:cs="Times New Roman"/>
          <w:sz w:val="28"/>
          <w:szCs w:val="28"/>
        </w:rPr>
        <w:t>В период с 1 месяца до 9-10 месяцев необходимо проводить массаж пальчиков малыша  своими руками или «ёжиками» (пупырчатыми мячиками</w:t>
      </w:r>
      <w:r w:rsidR="00685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01C">
        <w:rPr>
          <w:rFonts w:ascii="Times New Roman" w:hAnsi="Times New Roman" w:cs="Times New Roman"/>
          <w:sz w:val="28"/>
          <w:szCs w:val="28"/>
        </w:rPr>
        <w:t>иглбол</w:t>
      </w:r>
      <w:proofErr w:type="spellEnd"/>
      <w:r w:rsidRPr="007D708E">
        <w:rPr>
          <w:rFonts w:ascii="Times New Roman" w:hAnsi="Times New Roman" w:cs="Times New Roman"/>
          <w:sz w:val="28"/>
          <w:szCs w:val="28"/>
        </w:rPr>
        <w:t xml:space="preserve">), играть с ним в напевные игры «Сорока», «Ладушки», знакомить с разными игрушками или предметами - мягкими, резиновыми, пластмассовыми, деревянными, шершавыми, колючими, гладкими, пупырчатыми. </w:t>
      </w:r>
      <w:proofErr w:type="gramEnd"/>
    </w:p>
    <w:p w:rsidR="007D708E" w:rsidRPr="007D708E" w:rsidRDefault="007D708E" w:rsidP="009E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 xml:space="preserve">Далее ребёнок учится хватать предмет, после появляются навыки перекладывания из руки в руку, так называемый «пинцетный захват» и т. д., к двум годам он уже способен рисовать, правильно держать кисточку и ложку. </w:t>
      </w:r>
    </w:p>
    <w:p w:rsidR="007D708E" w:rsidRPr="007D708E" w:rsidRDefault="007D708E" w:rsidP="009E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9E1360">
        <w:rPr>
          <w:rFonts w:ascii="Times New Roman" w:hAnsi="Times New Roman" w:cs="Times New Roman"/>
          <w:i/>
          <w:sz w:val="28"/>
          <w:szCs w:val="28"/>
        </w:rPr>
        <w:t>дошкольном и раннем школьном</w:t>
      </w:r>
      <w:r w:rsidRPr="007D708E">
        <w:rPr>
          <w:rFonts w:ascii="Times New Roman" w:hAnsi="Times New Roman" w:cs="Times New Roman"/>
          <w:sz w:val="28"/>
          <w:szCs w:val="28"/>
        </w:rPr>
        <w:t xml:space="preserve"> возрасте моторные навыки становятся более разнообразными и сложными. Увеличивается доля действий, которые требуют согласованных действий обеих рук.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Можно ускорить развитие мелкой моторики различными способами, например, такими: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•</w:t>
      </w:r>
      <w:r w:rsidRPr="007D708E">
        <w:rPr>
          <w:rFonts w:ascii="Times New Roman" w:hAnsi="Times New Roman" w:cs="Times New Roman"/>
          <w:sz w:val="28"/>
          <w:szCs w:val="28"/>
        </w:rPr>
        <w:tab/>
        <w:t>Игры с мелкими предметами: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08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D708E">
        <w:rPr>
          <w:rFonts w:ascii="Times New Roman" w:hAnsi="Times New Roman" w:cs="Times New Roman"/>
          <w:sz w:val="28"/>
          <w:szCs w:val="28"/>
        </w:rPr>
        <w:t>;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 xml:space="preserve">- мозаика; 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- конструкторы;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 xml:space="preserve">-  нанизывание бусин или колец на тесьму; 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- застегивание/расстегивание пуговиц, молний;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- шнуровка;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- сортировка мозаики по ячейкам;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- подбор и закручивание крышки к банкам разного размера;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- перебирание круп/зерен (фасоль, горох).</w:t>
      </w:r>
    </w:p>
    <w:p w:rsidR="007D708E" w:rsidRP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•</w:t>
      </w:r>
      <w:r w:rsidRPr="007D708E">
        <w:rPr>
          <w:rFonts w:ascii="Times New Roman" w:hAnsi="Times New Roman" w:cs="Times New Roman"/>
          <w:sz w:val="28"/>
          <w:szCs w:val="28"/>
        </w:rPr>
        <w:tab/>
        <w:t>Пальчиковые игры</w:t>
      </w:r>
      <w:r w:rsidR="00E0371E">
        <w:rPr>
          <w:rFonts w:ascii="Times New Roman" w:hAnsi="Times New Roman" w:cs="Times New Roman"/>
          <w:sz w:val="28"/>
          <w:szCs w:val="28"/>
        </w:rPr>
        <w:t xml:space="preserve"> и игры с </w:t>
      </w:r>
      <w:proofErr w:type="spellStart"/>
      <w:r w:rsidR="00E0371E">
        <w:rPr>
          <w:rFonts w:ascii="Times New Roman" w:hAnsi="Times New Roman" w:cs="Times New Roman"/>
          <w:sz w:val="28"/>
          <w:szCs w:val="28"/>
        </w:rPr>
        <w:t>иглболом</w:t>
      </w:r>
      <w:proofErr w:type="spellEnd"/>
    </w:p>
    <w:p w:rsidR="007D708E" w:rsidRPr="007D708E" w:rsidRDefault="003F3EA2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Обычный м</w:t>
      </w:r>
      <w:r w:rsidR="007D708E" w:rsidRPr="007D708E">
        <w:rPr>
          <w:rFonts w:ascii="Times New Roman" w:hAnsi="Times New Roman" w:cs="Times New Roman"/>
          <w:sz w:val="28"/>
          <w:szCs w:val="28"/>
        </w:rPr>
        <w:t>ассаж кистей и пальцев</w:t>
      </w:r>
    </w:p>
    <w:p w:rsidR="007D708E" w:rsidRDefault="007D708E" w:rsidP="007D708E">
      <w:pPr>
        <w:jc w:val="both"/>
        <w:rPr>
          <w:rFonts w:ascii="Times New Roman" w:hAnsi="Times New Roman" w:cs="Times New Roman"/>
          <w:sz w:val="28"/>
          <w:szCs w:val="28"/>
        </w:rPr>
      </w:pPr>
      <w:r w:rsidRPr="007D708E">
        <w:rPr>
          <w:rFonts w:ascii="Times New Roman" w:hAnsi="Times New Roman" w:cs="Times New Roman"/>
          <w:sz w:val="28"/>
          <w:szCs w:val="28"/>
        </w:rPr>
        <w:t>•</w:t>
      </w:r>
      <w:r w:rsidRPr="007D708E">
        <w:rPr>
          <w:rFonts w:ascii="Times New Roman" w:hAnsi="Times New Roman" w:cs="Times New Roman"/>
          <w:sz w:val="28"/>
          <w:szCs w:val="28"/>
        </w:rPr>
        <w:tab/>
        <w:t>Лепка из пластилина или солёного теста</w:t>
      </w:r>
    </w:p>
    <w:p w:rsidR="00D37AD1" w:rsidRDefault="00D37AD1" w:rsidP="007D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AD1" w:rsidRPr="007D708E" w:rsidRDefault="00D37AD1" w:rsidP="007D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A55" w:rsidRPr="00AC059C" w:rsidRDefault="00E0371E" w:rsidP="006A5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более подробно </w:t>
      </w:r>
      <w:r w:rsidRPr="006E3CDA">
        <w:rPr>
          <w:rFonts w:ascii="Times New Roman" w:hAnsi="Times New Roman" w:cs="Times New Roman"/>
          <w:b/>
          <w:i/>
          <w:sz w:val="28"/>
          <w:szCs w:val="28"/>
        </w:rPr>
        <w:t xml:space="preserve">пальчиковые игры и </w:t>
      </w:r>
      <w:r w:rsidR="00A74EC3" w:rsidRPr="006E3CDA">
        <w:rPr>
          <w:rFonts w:ascii="Times New Roman" w:hAnsi="Times New Roman" w:cs="Times New Roman"/>
          <w:b/>
          <w:i/>
          <w:sz w:val="28"/>
          <w:szCs w:val="28"/>
        </w:rPr>
        <w:t xml:space="preserve">игры с </w:t>
      </w:r>
      <w:proofErr w:type="spellStart"/>
      <w:r w:rsidR="00A74EC3" w:rsidRPr="006E3CDA">
        <w:rPr>
          <w:rFonts w:ascii="Times New Roman" w:hAnsi="Times New Roman" w:cs="Times New Roman"/>
          <w:b/>
          <w:i/>
          <w:sz w:val="28"/>
          <w:szCs w:val="28"/>
        </w:rPr>
        <w:t>иглболом</w:t>
      </w:r>
      <w:proofErr w:type="spellEnd"/>
      <w:r w:rsidR="00A74EC3" w:rsidRPr="006E3C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ECA" w:rsidRDefault="003135F5" w:rsidP="00D37A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336D98" w:rsidRPr="00AC059C">
        <w:rPr>
          <w:rFonts w:ascii="Times New Roman" w:hAnsi="Times New Roman" w:cs="Times New Roman"/>
          <w:sz w:val="28"/>
          <w:szCs w:val="28"/>
        </w:rPr>
        <w:t xml:space="preserve"> - это инсценировка каких-</w:t>
      </w:r>
      <w:r>
        <w:rPr>
          <w:rFonts w:ascii="Times New Roman" w:hAnsi="Times New Roman" w:cs="Times New Roman"/>
          <w:sz w:val="28"/>
          <w:szCs w:val="28"/>
        </w:rPr>
        <w:t>либо рифмованных историй</w:t>
      </w:r>
      <w:r w:rsidR="00336D98" w:rsidRPr="00AC059C">
        <w:rPr>
          <w:rFonts w:ascii="Times New Roman" w:hAnsi="Times New Roman" w:cs="Times New Roman"/>
          <w:sz w:val="28"/>
          <w:szCs w:val="28"/>
        </w:rPr>
        <w:t xml:space="preserve"> при помощи пальцев. </w:t>
      </w:r>
      <w:r w:rsidR="00674E22">
        <w:rPr>
          <w:rFonts w:ascii="Times New Roman" w:hAnsi="Times New Roman" w:cs="Times New Roman"/>
          <w:sz w:val="28"/>
          <w:szCs w:val="28"/>
        </w:rPr>
        <w:t>За счет повторения движений игры и проговаривания рифмованного текста ре</w:t>
      </w:r>
      <w:r w:rsidR="00336D98" w:rsidRPr="00AC059C">
        <w:rPr>
          <w:rFonts w:ascii="Times New Roman" w:hAnsi="Times New Roman" w:cs="Times New Roman"/>
          <w:sz w:val="28"/>
          <w:szCs w:val="28"/>
        </w:rPr>
        <w:t>бенок</w:t>
      </w:r>
      <w:r w:rsidR="00674E22">
        <w:rPr>
          <w:rFonts w:ascii="Times New Roman" w:hAnsi="Times New Roman" w:cs="Times New Roman"/>
          <w:sz w:val="28"/>
          <w:szCs w:val="28"/>
        </w:rPr>
        <w:t xml:space="preserve"> не только развивает навык речи, но и готовит руку к рисованию и</w:t>
      </w:r>
      <w:r w:rsidR="00336D98" w:rsidRPr="00AC059C">
        <w:rPr>
          <w:rFonts w:ascii="Times New Roman" w:hAnsi="Times New Roman" w:cs="Times New Roman"/>
          <w:sz w:val="28"/>
          <w:szCs w:val="28"/>
        </w:rPr>
        <w:t xml:space="preserve"> письму.</w:t>
      </w:r>
      <w:r w:rsidR="006E3CDA" w:rsidRPr="006E3CDA">
        <w:t xml:space="preserve"> </w:t>
      </w:r>
      <w:r w:rsidR="00AA79A9">
        <w:rPr>
          <w:rFonts w:ascii="Times New Roman" w:hAnsi="Times New Roman" w:cs="Times New Roman"/>
          <w:sz w:val="28"/>
          <w:szCs w:val="28"/>
        </w:rPr>
        <w:t xml:space="preserve"> Проводятся пальчиковые игры в любое время: перед занятиями, во время </w:t>
      </w:r>
      <w:proofErr w:type="spellStart"/>
      <w:r w:rsidR="00AA79A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A79A9">
        <w:rPr>
          <w:rFonts w:ascii="Times New Roman" w:hAnsi="Times New Roman" w:cs="Times New Roman"/>
          <w:sz w:val="28"/>
          <w:szCs w:val="28"/>
        </w:rPr>
        <w:t xml:space="preserve">, между сменами </w:t>
      </w:r>
      <w:r w:rsidR="00D37AD1">
        <w:rPr>
          <w:rFonts w:ascii="Times New Roman" w:hAnsi="Times New Roman" w:cs="Times New Roman"/>
          <w:sz w:val="28"/>
          <w:szCs w:val="28"/>
        </w:rPr>
        <w:t xml:space="preserve">любых видов деятельности, </w:t>
      </w:r>
      <w:proofErr w:type="gramStart"/>
      <w:r w:rsidR="00D37AD1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="00AA79A9">
        <w:rPr>
          <w:rFonts w:ascii="Times New Roman" w:hAnsi="Times New Roman" w:cs="Times New Roman"/>
          <w:sz w:val="28"/>
          <w:szCs w:val="28"/>
        </w:rPr>
        <w:t xml:space="preserve"> когда нужно «собрать» детей, привлечь их внимание, настроить на рабочий лад, отвлечь от каприза или конфликтной ситуации.</w:t>
      </w:r>
      <w:r w:rsidR="00C02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B74" w:rsidRDefault="00154ECA" w:rsidP="00D37A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CA">
        <w:rPr>
          <w:rFonts w:ascii="Times New Roman" w:hAnsi="Times New Roman" w:cs="Times New Roman"/>
          <w:sz w:val="28"/>
          <w:szCs w:val="28"/>
        </w:rPr>
        <w:lastRenderedPageBreak/>
        <w:t>Рифмованный текст пальчиковой гимнастики/игры имеют небольшой объем, короткие строки, которые хорошо рифмуются и так легко запоминаются детьми. Облегчает процесс запоминания двигательная память – ребенок привыкает произносить определенную строчку одновременно с определенными действиями. Даже если ребенок забыл следующую строчку, начиная выполнять необходимое движение, он вспоминает и  соответствующие слова. В процессе выполнения пальчиковых игр у ребенка развиваются: память, внимание, мышление, скорость реакции,  и, конечно же, речь.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sz w:val="28"/>
          <w:szCs w:val="28"/>
        </w:rPr>
      </w:pPr>
      <w:r w:rsidRPr="00D16B74">
        <w:rPr>
          <w:rFonts w:ascii="Times New Roman" w:hAnsi="Times New Roman" w:cs="Times New Roman"/>
          <w:sz w:val="28"/>
          <w:szCs w:val="28"/>
        </w:rPr>
        <w:t>Упражнения подбираются с учетом возрастных особенностей.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sz w:val="28"/>
          <w:szCs w:val="28"/>
        </w:rPr>
      </w:pPr>
      <w:r w:rsidRPr="00D16B74">
        <w:rPr>
          <w:rFonts w:ascii="Times New Roman" w:hAnsi="Times New Roman" w:cs="Times New Roman"/>
          <w:i/>
          <w:sz w:val="28"/>
          <w:szCs w:val="28"/>
        </w:rPr>
        <w:t>Упражнения для кистей рук</w:t>
      </w:r>
      <w:r w:rsidRPr="00D16B74">
        <w:rPr>
          <w:rFonts w:ascii="Times New Roman" w:hAnsi="Times New Roman" w:cs="Times New Roman"/>
          <w:sz w:val="28"/>
          <w:szCs w:val="28"/>
        </w:rPr>
        <w:t>.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sz w:val="28"/>
          <w:szCs w:val="28"/>
        </w:rPr>
      </w:pPr>
      <w:r w:rsidRPr="00D16B74">
        <w:rPr>
          <w:rFonts w:ascii="Times New Roman" w:hAnsi="Times New Roman" w:cs="Times New Roman"/>
          <w:sz w:val="28"/>
          <w:szCs w:val="28"/>
        </w:rPr>
        <w:t>Такие игры достаточно просты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16B74">
        <w:rPr>
          <w:rFonts w:ascii="Times New Roman" w:hAnsi="Times New Roman" w:cs="Times New Roman"/>
          <w:sz w:val="28"/>
          <w:szCs w:val="28"/>
        </w:rPr>
        <w:t>оэтому они подходят для самых маленьких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16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B7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статические.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б</w:t>
      </w:r>
      <w:r w:rsidRPr="00D16B74">
        <w:rPr>
          <w:rFonts w:ascii="Times New Roman" w:hAnsi="Times New Roman" w:cs="Times New Roman"/>
          <w:sz w:val="28"/>
          <w:szCs w:val="28"/>
        </w:rPr>
        <w:t xml:space="preserve">олее сложные, требуют более точных движений. </w:t>
      </w:r>
      <w:r>
        <w:rPr>
          <w:rFonts w:ascii="Times New Roman" w:hAnsi="Times New Roman" w:cs="Times New Roman"/>
          <w:sz w:val="28"/>
          <w:szCs w:val="28"/>
        </w:rPr>
        <w:t>Подходят для среднего дошкольного возраста.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B7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динамические.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sz w:val="28"/>
          <w:szCs w:val="28"/>
        </w:rPr>
      </w:pPr>
      <w:r w:rsidRPr="00D16B74">
        <w:rPr>
          <w:rFonts w:ascii="Times New Roman" w:hAnsi="Times New Roman" w:cs="Times New Roman"/>
          <w:sz w:val="28"/>
          <w:szCs w:val="28"/>
        </w:rPr>
        <w:t>- развивают точную координацию движений;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sz w:val="28"/>
          <w:szCs w:val="28"/>
        </w:rPr>
      </w:pPr>
      <w:r w:rsidRPr="00D16B74">
        <w:rPr>
          <w:rFonts w:ascii="Times New Roman" w:hAnsi="Times New Roman" w:cs="Times New Roman"/>
          <w:sz w:val="28"/>
          <w:szCs w:val="28"/>
        </w:rPr>
        <w:t>- учат сгибать и разгибать пальцы рук;</w:t>
      </w:r>
    </w:p>
    <w:p w:rsidR="00D16B74" w:rsidRPr="00D16B74" w:rsidRDefault="00D16B74" w:rsidP="00D16B74">
      <w:pPr>
        <w:jc w:val="both"/>
        <w:rPr>
          <w:rFonts w:ascii="Times New Roman" w:hAnsi="Times New Roman" w:cs="Times New Roman"/>
          <w:sz w:val="28"/>
          <w:szCs w:val="28"/>
        </w:rPr>
      </w:pPr>
      <w:r w:rsidRPr="00D16B74">
        <w:rPr>
          <w:rFonts w:ascii="Times New Roman" w:hAnsi="Times New Roman" w:cs="Times New Roman"/>
          <w:sz w:val="28"/>
          <w:szCs w:val="28"/>
        </w:rPr>
        <w:t>- учат противопоставлять большой палец остальным.</w:t>
      </w:r>
    </w:p>
    <w:p w:rsidR="00336D98" w:rsidRDefault="00C02166" w:rsidP="00992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требование к пальчиковым играм – </w:t>
      </w:r>
      <w:r>
        <w:rPr>
          <w:rFonts w:ascii="Times New Roman" w:hAnsi="Times New Roman" w:cs="Times New Roman"/>
          <w:b/>
          <w:i/>
          <w:sz w:val="28"/>
          <w:szCs w:val="28"/>
        </w:rPr>
        <w:t>систематичность</w:t>
      </w:r>
      <w:r>
        <w:rPr>
          <w:rFonts w:ascii="Times New Roman" w:hAnsi="Times New Roman" w:cs="Times New Roman"/>
          <w:sz w:val="28"/>
          <w:szCs w:val="28"/>
        </w:rPr>
        <w:t>. Проводятся они ежедневно, не менее 5 минут.</w:t>
      </w:r>
      <w:r w:rsidR="00992F01">
        <w:rPr>
          <w:rFonts w:ascii="Times New Roman" w:hAnsi="Times New Roman" w:cs="Times New Roman"/>
          <w:sz w:val="28"/>
          <w:szCs w:val="28"/>
        </w:rPr>
        <w:t xml:space="preserve"> </w:t>
      </w:r>
      <w:r w:rsidR="00BA1E17">
        <w:rPr>
          <w:rFonts w:ascii="Times New Roman" w:hAnsi="Times New Roman" w:cs="Times New Roman"/>
          <w:sz w:val="28"/>
          <w:szCs w:val="28"/>
        </w:rPr>
        <w:t>При первом знакомстве с игрой</w:t>
      </w:r>
      <w:r w:rsidR="00336D98" w:rsidRPr="00AC059C">
        <w:rPr>
          <w:rFonts w:ascii="Times New Roman" w:hAnsi="Times New Roman" w:cs="Times New Roman"/>
          <w:sz w:val="28"/>
          <w:szCs w:val="28"/>
        </w:rPr>
        <w:t xml:space="preserve"> взрослый показывает, а р</w:t>
      </w:r>
      <w:r w:rsidR="00BA1E17">
        <w:rPr>
          <w:rFonts w:ascii="Times New Roman" w:hAnsi="Times New Roman" w:cs="Times New Roman"/>
          <w:sz w:val="28"/>
          <w:szCs w:val="28"/>
        </w:rPr>
        <w:t>ебенок смотрит и запоминает</w:t>
      </w:r>
      <w:r w:rsidR="00336D98" w:rsidRPr="00AC05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5642" w:rsidRDefault="00BA1E17" w:rsidP="00850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разновидность пальчиковой гимнастики: </w:t>
      </w:r>
      <w:r w:rsidRPr="00154ECA">
        <w:rPr>
          <w:rFonts w:ascii="Times New Roman" w:hAnsi="Times New Roman" w:cs="Times New Roman"/>
          <w:i/>
          <w:sz w:val="28"/>
          <w:szCs w:val="28"/>
        </w:rPr>
        <w:t>гимнастика с массажным мячом</w:t>
      </w:r>
      <w:r>
        <w:rPr>
          <w:rFonts w:ascii="Times New Roman" w:hAnsi="Times New Roman" w:cs="Times New Roman"/>
          <w:sz w:val="28"/>
          <w:szCs w:val="28"/>
        </w:rPr>
        <w:t xml:space="preserve">, или как его еще называют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иглбол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Вопреки распространенному мнению, это я</w:t>
      </w:r>
      <w:r w:rsidR="00154ECA">
        <w:rPr>
          <w:rFonts w:ascii="Times New Roman" w:hAnsi="Times New Roman" w:cs="Times New Roman"/>
          <w:sz w:val="28"/>
          <w:szCs w:val="28"/>
        </w:rPr>
        <w:t>вление не новое.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42" w:rsidRPr="00355642">
        <w:rPr>
          <w:rFonts w:ascii="Times New Roman" w:hAnsi="Times New Roman" w:cs="Times New Roman"/>
          <w:sz w:val="28"/>
          <w:szCs w:val="28"/>
        </w:rPr>
        <w:t>в древности</w:t>
      </w:r>
      <w:r w:rsidR="00154ECA">
        <w:rPr>
          <w:rFonts w:ascii="Times New Roman" w:hAnsi="Times New Roman" w:cs="Times New Roman"/>
          <w:sz w:val="28"/>
          <w:szCs w:val="28"/>
        </w:rPr>
        <w:t xml:space="preserve">, в Китае </w:t>
      </w:r>
      <w:r w:rsidR="00355642" w:rsidRPr="00355642">
        <w:rPr>
          <w:rFonts w:ascii="Times New Roman" w:hAnsi="Times New Roman" w:cs="Times New Roman"/>
          <w:sz w:val="28"/>
          <w:szCs w:val="28"/>
        </w:rPr>
        <w:t xml:space="preserve"> были распространены упражнения с каменными и металлическими шарами, а в Японии – с грецкими орехами.  </w:t>
      </w:r>
    </w:p>
    <w:p w:rsidR="00ED351D" w:rsidRDefault="00ED351D" w:rsidP="00850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и игры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иглболом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68F" w:rsidRPr="007C768F">
        <w:rPr>
          <w:rFonts w:ascii="Times New Roman" w:hAnsi="Times New Roman" w:cs="Times New Roman"/>
          <w:sz w:val="28"/>
          <w:szCs w:val="28"/>
        </w:rPr>
        <w:t xml:space="preserve">относятся к </w:t>
      </w:r>
      <w:proofErr w:type="spellStart"/>
      <w:r w:rsidR="007C768F" w:rsidRPr="007C768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7C768F" w:rsidRPr="007C768F">
        <w:rPr>
          <w:rFonts w:ascii="Times New Roman" w:hAnsi="Times New Roman" w:cs="Times New Roman"/>
          <w:sz w:val="28"/>
          <w:szCs w:val="28"/>
        </w:rPr>
        <w:t xml:space="preserve"> и лечебн</w:t>
      </w:r>
      <w:r w:rsidR="004F546C">
        <w:rPr>
          <w:rFonts w:ascii="Times New Roman" w:hAnsi="Times New Roman" w:cs="Times New Roman"/>
          <w:sz w:val="28"/>
          <w:szCs w:val="28"/>
        </w:rPr>
        <w:t xml:space="preserve">о-профилактическим мероприятиям. Имея все достоинства пальчиковой гимнастики, упражнения с </w:t>
      </w:r>
      <w:proofErr w:type="spellStart"/>
      <w:r w:rsidR="004F546C">
        <w:rPr>
          <w:rFonts w:ascii="Times New Roman" w:hAnsi="Times New Roman" w:cs="Times New Roman"/>
          <w:sz w:val="28"/>
          <w:szCs w:val="28"/>
        </w:rPr>
        <w:t>иглболом</w:t>
      </w:r>
      <w:proofErr w:type="spellEnd"/>
      <w:r w:rsidR="007C7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</w:t>
      </w:r>
      <w:r w:rsidR="004F546C">
        <w:rPr>
          <w:rFonts w:ascii="Times New Roman" w:hAnsi="Times New Roman" w:cs="Times New Roman"/>
          <w:sz w:val="28"/>
          <w:szCs w:val="28"/>
        </w:rPr>
        <w:t>т еще и массажный эффект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3A8" w:rsidRPr="00A513A8">
        <w:t xml:space="preserve"> </w:t>
      </w:r>
      <w:r w:rsidR="00A513A8" w:rsidRPr="00A513A8">
        <w:rPr>
          <w:rFonts w:ascii="Times New Roman" w:hAnsi="Times New Roman" w:cs="Times New Roman"/>
          <w:sz w:val="28"/>
          <w:szCs w:val="28"/>
        </w:rPr>
        <w:t>Массажный мяч</w:t>
      </w:r>
      <w:r w:rsidR="00A513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513A8">
        <w:rPr>
          <w:rFonts w:ascii="Times New Roman" w:hAnsi="Times New Roman" w:cs="Times New Roman"/>
          <w:sz w:val="28"/>
          <w:szCs w:val="28"/>
        </w:rPr>
        <w:t>иглбол</w:t>
      </w:r>
      <w:proofErr w:type="spellEnd"/>
      <w:r w:rsidR="00A513A8" w:rsidRPr="00A513A8">
        <w:rPr>
          <w:rFonts w:ascii="Times New Roman" w:hAnsi="Times New Roman" w:cs="Times New Roman"/>
          <w:sz w:val="28"/>
          <w:szCs w:val="28"/>
        </w:rPr>
        <w:t xml:space="preserve"> – эффективное средство расслабления мышц. </w:t>
      </w:r>
      <w:r w:rsidR="00A513A8" w:rsidRPr="00A513A8">
        <w:rPr>
          <w:rFonts w:ascii="Times New Roman" w:hAnsi="Times New Roman" w:cs="Times New Roman"/>
          <w:sz w:val="28"/>
          <w:szCs w:val="28"/>
        </w:rPr>
        <w:lastRenderedPageBreak/>
        <w:t>Пупырчатая поверхность мяча воздействует на нервные окончания, улучшает приток крови и активизирует кровообращение.</w:t>
      </w:r>
    </w:p>
    <w:p w:rsidR="00242DBC" w:rsidRDefault="00242DBC" w:rsidP="00850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требования к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42DBC" w:rsidRPr="00242DBC" w:rsidRDefault="00242DBC" w:rsidP="00242D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DBC">
        <w:rPr>
          <w:rFonts w:ascii="Times New Roman" w:hAnsi="Times New Roman" w:cs="Times New Roman"/>
          <w:sz w:val="28"/>
          <w:szCs w:val="28"/>
        </w:rPr>
        <w:t>Мяч должен быть твердым.</w:t>
      </w:r>
    </w:p>
    <w:p w:rsidR="00242DBC" w:rsidRPr="00242DBC" w:rsidRDefault="00242DBC" w:rsidP="00242D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DBC">
        <w:rPr>
          <w:rFonts w:ascii="Times New Roman" w:hAnsi="Times New Roman" w:cs="Times New Roman"/>
          <w:sz w:val="28"/>
          <w:szCs w:val="28"/>
        </w:rPr>
        <w:t>Его нельзя бросать на пол.</w:t>
      </w:r>
    </w:p>
    <w:p w:rsidR="00242DBC" w:rsidRPr="00242DBC" w:rsidRDefault="00242DBC" w:rsidP="00242D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DBC">
        <w:rPr>
          <w:rFonts w:ascii="Times New Roman" w:hAnsi="Times New Roman" w:cs="Times New Roman"/>
          <w:sz w:val="28"/>
          <w:szCs w:val="28"/>
        </w:rPr>
        <w:t>Им нельзя прикасаться к лицу.</w:t>
      </w:r>
    </w:p>
    <w:p w:rsidR="00242DBC" w:rsidRDefault="00242DBC" w:rsidP="00242D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DBC">
        <w:rPr>
          <w:rFonts w:ascii="Times New Roman" w:hAnsi="Times New Roman" w:cs="Times New Roman"/>
          <w:sz w:val="28"/>
          <w:szCs w:val="28"/>
        </w:rPr>
        <w:t>После использования мяч необходимо мыть.</w:t>
      </w:r>
    </w:p>
    <w:p w:rsidR="00242DBC" w:rsidRDefault="00242DBC" w:rsidP="00242D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должны проводиться систематически!</w:t>
      </w:r>
    </w:p>
    <w:p w:rsidR="00F01A55" w:rsidRPr="00355642" w:rsidRDefault="00672732" w:rsidP="00850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732">
        <w:rPr>
          <w:rFonts w:ascii="Times New Roman" w:hAnsi="Times New Roman" w:cs="Times New Roman"/>
          <w:sz w:val="28"/>
          <w:szCs w:val="28"/>
        </w:rPr>
        <w:t>Ребёнок любит прикасаться ко всему, что он видит, чтобы чувствовать как можно больше различных ощущений.</w:t>
      </w:r>
      <w:r w:rsidR="005214F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672732">
        <w:rPr>
          <w:rFonts w:ascii="Times New Roman" w:hAnsi="Times New Roman" w:cs="Times New Roman"/>
          <w:sz w:val="28"/>
          <w:szCs w:val="28"/>
        </w:rPr>
        <w:t xml:space="preserve"> создать ему условия для познания, тогда процесс развития станет легким и эффективным.</w:t>
      </w:r>
      <w:bookmarkStart w:id="0" w:name="_GoBack"/>
      <w:bookmarkEnd w:id="0"/>
      <w:r w:rsidR="00355642" w:rsidRPr="003556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1A55" w:rsidRPr="00355642" w:rsidSect="006A02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6D3"/>
    <w:multiLevelType w:val="hybridMultilevel"/>
    <w:tmpl w:val="C77EC1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E"/>
    <w:rsid w:val="0004170E"/>
    <w:rsid w:val="0006076D"/>
    <w:rsid w:val="00085E3B"/>
    <w:rsid w:val="0011620E"/>
    <w:rsid w:val="00136A29"/>
    <w:rsid w:val="00154ECA"/>
    <w:rsid w:val="00177E2C"/>
    <w:rsid w:val="001F1FC0"/>
    <w:rsid w:val="00242DBC"/>
    <w:rsid w:val="002B0EC3"/>
    <w:rsid w:val="002B32AB"/>
    <w:rsid w:val="003135F5"/>
    <w:rsid w:val="00336D98"/>
    <w:rsid w:val="00355642"/>
    <w:rsid w:val="00375127"/>
    <w:rsid w:val="00393E65"/>
    <w:rsid w:val="003F3EA2"/>
    <w:rsid w:val="00447CB1"/>
    <w:rsid w:val="00480C5A"/>
    <w:rsid w:val="004A6C2E"/>
    <w:rsid w:val="004C35C7"/>
    <w:rsid w:val="004F546C"/>
    <w:rsid w:val="005214F5"/>
    <w:rsid w:val="005D318D"/>
    <w:rsid w:val="00672732"/>
    <w:rsid w:val="00674E22"/>
    <w:rsid w:val="00681935"/>
    <w:rsid w:val="0068501C"/>
    <w:rsid w:val="006A026C"/>
    <w:rsid w:val="006A5FA0"/>
    <w:rsid w:val="006E3CDA"/>
    <w:rsid w:val="007C768F"/>
    <w:rsid w:val="007D708E"/>
    <w:rsid w:val="00850260"/>
    <w:rsid w:val="00877FFD"/>
    <w:rsid w:val="00992F01"/>
    <w:rsid w:val="009E1360"/>
    <w:rsid w:val="00A055D7"/>
    <w:rsid w:val="00A513A8"/>
    <w:rsid w:val="00A74EC3"/>
    <w:rsid w:val="00A84D94"/>
    <w:rsid w:val="00AA79A9"/>
    <w:rsid w:val="00AC059C"/>
    <w:rsid w:val="00B13874"/>
    <w:rsid w:val="00B51B0B"/>
    <w:rsid w:val="00B77953"/>
    <w:rsid w:val="00BA1E17"/>
    <w:rsid w:val="00C02166"/>
    <w:rsid w:val="00CD575C"/>
    <w:rsid w:val="00D16B74"/>
    <w:rsid w:val="00D20E58"/>
    <w:rsid w:val="00D37AD1"/>
    <w:rsid w:val="00DE1504"/>
    <w:rsid w:val="00E0371E"/>
    <w:rsid w:val="00E53BBA"/>
    <w:rsid w:val="00EB789F"/>
    <w:rsid w:val="00ED351D"/>
    <w:rsid w:val="00EF118E"/>
    <w:rsid w:val="00F01A55"/>
    <w:rsid w:val="00F87030"/>
    <w:rsid w:val="00F9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D98"/>
    <w:rPr>
      <w:color w:val="0000FF" w:themeColor="hyperlink"/>
      <w:u w:val="single"/>
    </w:rPr>
  </w:style>
  <w:style w:type="paragraph" w:styleId="a4">
    <w:name w:val="No Spacing"/>
    <w:uiPriority w:val="1"/>
    <w:qFormat/>
    <w:rsid w:val="00AC05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D98"/>
    <w:rPr>
      <w:color w:val="0000FF" w:themeColor="hyperlink"/>
      <w:u w:val="single"/>
    </w:rPr>
  </w:style>
  <w:style w:type="paragraph" w:styleId="a4">
    <w:name w:val="No Spacing"/>
    <w:uiPriority w:val="1"/>
    <w:qFormat/>
    <w:rsid w:val="00AC05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61</cp:revision>
  <dcterms:created xsi:type="dcterms:W3CDTF">2014-01-14T01:47:00Z</dcterms:created>
  <dcterms:modified xsi:type="dcterms:W3CDTF">2014-01-16T04:06:00Z</dcterms:modified>
</cp:coreProperties>
</file>