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F" w:rsidRPr="00AA0750" w:rsidRDefault="007F306F" w:rsidP="007F306F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AA0750">
        <w:rPr>
          <w:b/>
          <w:i/>
          <w:color w:val="7030A0"/>
          <w:sz w:val="28"/>
          <w:szCs w:val="28"/>
          <w:u w:val="single"/>
        </w:rPr>
        <w:t>воспитание потребности в здоровом образе жизни</w:t>
      </w:r>
    </w:p>
    <w:p w:rsidR="007F306F" w:rsidRDefault="007F306F" w:rsidP="007F306F">
      <w:pPr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noProof/>
          <w:color w:val="7030A0"/>
          <w:sz w:val="28"/>
          <w:szCs w:val="28"/>
          <w:u w:val="single"/>
          <w:lang w:eastAsia="ru-RU"/>
        </w:rPr>
        <w:drawing>
          <wp:inline distT="0" distB="0" distL="0" distR="0">
            <wp:extent cx="3362325" cy="2520395"/>
            <wp:effectExtent l="19050" t="0" r="9525" b="0"/>
            <wp:docPr id="1" name="Рисунок 1" descr="C:\Documents and Settings\OEM\Desktop\264378_screenshot_big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esktop\264378_screenshot_big_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6F" w:rsidRPr="00BD740F" w:rsidRDefault="007F306F" w:rsidP="007F306F">
      <w:pPr>
        <w:rPr>
          <w:b/>
          <w:i/>
          <w:color w:val="7030A0"/>
          <w:sz w:val="28"/>
          <w:szCs w:val="28"/>
          <w:u w:val="single"/>
        </w:rPr>
      </w:pPr>
      <w:r w:rsidRPr="00AA0750">
        <w:rPr>
          <w:b/>
          <w:i/>
          <w:color w:val="7030A0"/>
          <w:sz w:val="28"/>
          <w:szCs w:val="28"/>
          <w:u w:val="single"/>
        </w:rPr>
        <w:t>Тема</w:t>
      </w:r>
      <w:r w:rsidRPr="00AA0750">
        <w:rPr>
          <w:b/>
          <w:i/>
          <w:color w:val="7030A0"/>
          <w:sz w:val="36"/>
          <w:szCs w:val="36"/>
          <w:u w:val="single"/>
        </w:rPr>
        <w:t>:</w:t>
      </w:r>
      <w:r w:rsidRPr="00AA0750">
        <w:rPr>
          <w:b/>
          <w:i/>
          <w:color w:val="7030A0"/>
          <w:sz w:val="36"/>
          <w:szCs w:val="36"/>
        </w:rPr>
        <w:t xml:space="preserve">  </w:t>
      </w:r>
      <w:r w:rsidRPr="007F306F">
        <w:rPr>
          <w:b/>
          <w:i/>
          <w:color w:val="7030A0"/>
          <w:sz w:val="36"/>
          <w:szCs w:val="36"/>
        </w:rPr>
        <w:t xml:space="preserve">                 </w:t>
      </w:r>
      <w:r w:rsidRPr="00AA0750">
        <w:rPr>
          <w:b/>
          <w:i/>
          <w:color w:val="7030A0"/>
          <w:sz w:val="36"/>
          <w:szCs w:val="36"/>
        </w:rPr>
        <w:t>«Таблетки растут на грядке»</w:t>
      </w:r>
    </w:p>
    <w:p w:rsidR="007F306F" w:rsidRPr="00FD30C3" w:rsidRDefault="007F306F" w:rsidP="007F306F">
      <w:pPr>
        <w:rPr>
          <w:sz w:val="24"/>
          <w:szCs w:val="24"/>
        </w:rPr>
      </w:pPr>
      <w:proofErr w:type="gramStart"/>
      <w:r w:rsidRPr="00AA0750">
        <w:rPr>
          <w:b/>
          <w:i/>
          <w:color w:val="7030A0"/>
          <w:sz w:val="28"/>
          <w:szCs w:val="28"/>
          <w:u w:val="single"/>
        </w:rPr>
        <w:t>Цель</w:t>
      </w:r>
      <w:r w:rsidRPr="00AA0750">
        <w:rPr>
          <w:b/>
          <w:i/>
          <w:color w:val="7030A0"/>
          <w:sz w:val="28"/>
          <w:szCs w:val="28"/>
        </w:rPr>
        <w:t>:</w:t>
      </w:r>
      <w:r w:rsidRPr="00FD30C3">
        <w:rPr>
          <w:b/>
          <w:i/>
          <w:sz w:val="28"/>
          <w:szCs w:val="28"/>
        </w:rPr>
        <w:t xml:space="preserve">  </w:t>
      </w:r>
      <w:r w:rsidRPr="00FD30C3">
        <w:rPr>
          <w:sz w:val="24"/>
          <w:szCs w:val="24"/>
        </w:rPr>
        <w:t>дать</w:t>
      </w:r>
      <w:r>
        <w:rPr>
          <w:sz w:val="24"/>
          <w:szCs w:val="24"/>
        </w:rPr>
        <w:t xml:space="preserve"> знания об овощах – огурец, помидор, морковь, капуста, лук, картофель, свекла.</w:t>
      </w:r>
      <w:proofErr w:type="gramEnd"/>
      <w:r>
        <w:rPr>
          <w:sz w:val="24"/>
          <w:szCs w:val="24"/>
        </w:rPr>
        <w:t xml:space="preserve"> Познакомить с понятием витамины. Вырабатывать заботливое отношение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близким желание им помочь.</w:t>
      </w:r>
    </w:p>
    <w:p w:rsidR="007F306F" w:rsidRPr="00FD30C3" w:rsidRDefault="007F306F" w:rsidP="007F306F">
      <w:pPr>
        <w:rPr>
          <w:sz w:val="24"/>
          <w:szCs w:val="24"/>
        </w:rPr>
      </w:pPr>
      <w:r w:rsidRPr="00AA0750">
        <w:rPr>
          <w:b/>
          <w:i/>
          <w:color w:val="7030A0"/>
          <w:sz w:val="28"/>
          <w:szCs w:val="28"/>
          <w:u w:val="single"/>
        </w:rPr>
        <w:t>Оборудование</w:t>
      </w:r>
      <w:r w:rsidRPr="00AA0750">
        <w:rPr>
          <w:color w:val="7030A0"/>
          <w:sz w:val="24"/>
          <w:szCs w:val="24"/>
        </w:rPr>
        <w:t xml:space="preserve">: </w:t>
      </w:r>
      <w:r w:rsidRPr="00FD30C3">
        <w:rPr>
          <w:sz w:val="24"/>
          <w:szCs w:val="24"/>
        </w:rPr>
        <w:t xml:space="preserve">игрушки </w:t>
      </w:r>
      <w:proofErr w:type="spellStart"/>
      <w:r w:rsidRPr="00FD30C3">
        <w:rPr>
          <w:sz w:val="24"/>
          <w:szCs w:val="24"/>
        </w:rPr>
        <w:t>смешариков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Копатыча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Бараша</w:t>
      </w:r>
      <w:proofErr w:type="spellEnd"/>
      <w:r>
        <w:rPr>
          <w:sz w:val="24"/>
          <w:szCs w:val="24"/>
        </w:rPr>
        <w:t>, корзинка с овощами, красивый мешочек.</w:t>
      </w:r>
    </w:p>
    <w:p w:rsidR="007F306F" w:rsidRPr="00FD30C3" w:rsidRDefault="007F306F" w:rsidP="007F306F">
      <w:pPr>
        <w:rPr>
          <w:sz w:val="24"/>
          <w:szCs w:val="24"/>
        </w:rPr>
      </w:pPr>
      <w:r w:rsidRPr="00AA0750">
        <w:rPr>
          <w:b/>
          <w:i/>
          <w:color w:val="7030A0"/>
          <w:sz w:val="28"/>
          <w:szCs w:val="28"/>
          <w:u w:val="single"/>
        </w:rPr>
        <w:t>Время проведения: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12 ноября.</w:t>
      </w:r>
    </w:p>
    <w:p w:rsidR="007F306F" w:rsidRPr="00AA0750" w:rsidRDefault="007F306F" w:rsidP="007F306F">
      <w:pPr>
        <w:jc w:val="center"/>
        <w:rPr>
          <w:b/>
          <w:i/>
          <w:color w:val="7030A0"/>
          <w:sz w:val="28"/>
          <w:szCs w:val="28"/>
        </w:rPr>
      </w:pPr>
      <w:r w:rsidRPr="00AA0750">
        <w:rPr>
          <w:b/>
          <w:i/>
          <w:color w:val="7030A0"/>
          <w:sz w:val="28"/>
          <w:szCs w:val="28"/>
        </w:rPr>
        <w:t>Ход занятия</w:t>
      </w:r>
    </w:p>
    <w:p w:rsidR="007F306F" w:rsidRPr="00FD30C3" w:rsidRDefault="007F306F" w:rsidP="007F306F">
      <w:pPr>
        <w:pStyle w:val="a3"/>
        <w:rPr>
          <w:sz w:val="24"/>
          <w:szCs w:val="24"/>
        </w:rPr>
      </w:pPr>
      <w:r w:rsidRPr="00FD30C3">
        <w:rPr>
          <w:sz w:val="24"/>
          <w:szCs w:val="24"/>
        </w:rPr>
        <w:t xml:space="preserve">Проводится инсценировка с участием </w:t>
      </w:r>
      <w:proofErr w:type="spellStart"/>
      <w:r w:rsidRPr="00FD30C3">
        <w:rPr>
          <w:sz w:val="24"/>
          <w:szCs w:val="24"/>
        </w:rPr>
        <w:t>Копатыча</w:t>
      </w:r>
      <w:proofErr w:type="spellEnd"/>
      <w:r w:rsidRPr="00FD30C3">
        <w:rPr>
          <w:sz w:val="24"/>
          <w:szCs w:val="24"/>
        </w:rPr>
        <w:t xml:space="preserve"> и </w:t>
      </w:r>
      <w:proofErr w:type="spellStart"/>
      <w:r w:rsidRPr="00FD30C3">
        <w:rPr>
          <w:sz w:val="24"/>
          <w:szCs w:val="24"/>
        </w:rPr>
        <w:t>Бараша</w:t>
      </w:r>
      <w:proofErr w:type="spellEnd"/>
      <w:r w:rsidRPr="00FD30C3">
        <w:rPr>
          <w:sz w:val="24"/>
          <w:szCs w:val="24"/>
        </w:rPr>
        <w:t xml:space="preserve">. У </w:t>
      </w:r>
      <w:proofErr w:type="spellStart"/>
      <w:r w:rsidRPr="00FD30C3">
        <w:rPr>
          <w:sz w:val="24"/>
          <w:szCs w:val="24"/>
        </w:rPr>
        <w:t>Бараша</w:t>
      </w:r>
      <w:proofErr w:type="spellEnd"/>
      <w:r w:rsidRPr="00FD30C3">
        <w:rPr>
          <w:sz w:val="24"/>
          <w:szCs w:val="24"/>
        </w:rPr>
        <w:t xml:space="preserve"> завязано горло. У </w:t>
      </w:r>
      <w:proofErr w:type="spellStart"/>
      <w:r w:rsidRPr="00FD30C3">
        <w:rPr>
          <w:sz w:val="24"/>
          <w:szCs w:val="24"/>
        </w:rPr>
        <w:t>Копатыча</w:t>
      </w:r>
      <w:proofErr w:type="spellEnd"/>
      <w:r w:rsidRPr="00FD30C3">
        <w:rPr>
          <w:sz w:val="24"/>
          <w:szCs w:val="24"/>
        </w:rPr>
        <w:t xml:space="preserve"> – корзинка с овощами.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D30C3">
        <w:rPr>
          <w:sz w:val="24"/>
          <w:szCs w:val="24"/>
        </w:rPr>
        <w:t xml:space="preserve">Герои здороваются. </w:t>
      </w:r>
      <w:proofErr w:type="spellStart"/>
      <w:r w:rsidRPr="00FD30C3">
        <w:rPr>
          <w:sz w:val="24"/>
          <w:szCs w:val="24"/>
        </w:rPr>
        <w:t>Копатыч</w:t>
      </w:r>
      <w:proofErr w:type="spellEnd"/>
      <w:r w:rsidRPr="00FD30C3">
        <w:rPr>
          <w:sz w:val="24"/>
          <w:szCs w:val="24"/>
        </w:rPr>
        <w:t xml:space="preserve"> спрашивает </w:t>
      </w:r>
      <w:proofErr w:type="spellStart"/>
      <w:r w:rsidRPr="00FD30C3">
        <w:rPr>
          <w:sz w:val="24"/>
          <w:szCs w:val="24"/>
        </w:rPr>
        <w:t>Бараша</w:t>
      </w:r>
      <w:proofErr w:type="spellEnd"/>
      <w:r w:rsidRPr="00FD30C3">
        <w:rPr>
          <w:sz w:val="24"/>
          <w:szCs w:val="24"/>
        </w:rPr>
        <w:t>, почему он грустный. Тот отвечает, что у него болит голова и ему очень плохо, хочется полежать.</w:t>
      </w:r>
      <w:r>
        <w:rPr>
          <w:sz w:val="24"/>
          <w:szCs w:val="24"/>
        </w:rPr>
        <w:t xml:space="preserve"> </w:t>
      </w:r>
      <w:proofErr w:type="spellStart"/>
      <w:r w:rsidRPr="00FD30C3">
        <w:rPr>
          <w:sz w:val="24"/>
          <w:szCs w:val="24"/>
        </w:rPr>
        <w:t>Копатыч</w:t>
      </w:r>
      <w:proofErr w:type="spellEnd"/>
      <w:r w:rsidRPr="00FD30C3">
        <w:rPr>
          <w:sz w:val="24"/>
          <w:szCs w:val="24"/>
        </w:rPr>
        <w:t xml:space="preserve"> спрашивает </w:t>
      </w:r>
      <w:proofErr w:type="spellStart"/>
      <w:r w:rsidRPr="00FD30C3">
        <w:rPr>
          <w:sz w:val="24"/>
          <w:szCs w:val="24"/>
        </w:rPr>
        <w:t>Бараша</w:t>
      </w:r>
      <w:proofErr w:type="spellEnd"/>
      <w:r w:rsidRPr="00FD30C3">
        <w:rPr>
          <w:sz w:val="24"/>
          <w:szCs w:val="24"/>
        </w:rPr>
        <w:t xml:space="preserve">, куда он идёт. </w:t>
      </w:r>
      <w:proofErr w:type="spellStart"/>
      <w:r w:rsidRPr="00FD30C3">
        <w:rPr>
          <w:sz w:val="24"/>
          <w:szCs w:val="24"/>
        </w:rPr>
        <w:t>Бараш</w:t>
      </w:r>
      <w:proofErr w:type="spellEnd"/>
      <w:r w:rsidRPr="00FD30C3">
        <w:rPr>
          <w:sz w:val="24"/>
          <w:szCs w:val="24"/>
        </w:rPr>
        <w:t xml:space="preserve"> отвечает – в аптеку, покупать лекарства и витамины, чтобы вылечиться. </w:t>
      </w:r>
      <w:proofErr w:type="spellStart"/>
      <w:r w:rsidRPr="00FD30C3">
        <w:rPr>
          <w:sz w:val="24"/>
          <w:szCs w:val="24"/>
        </w:rPr>
        <w:t>Копатыч</w:t>
      </w:r>
      <w:proofErr w:type="spellEnd"/>
      <w:r w:rsidRPr="00FD30C3">
        <w:rPr>
          <w:sz w:val="24"/>
          <w:szCs w:val="24"/>
        </w:rPr>
        <w:t xml:space="preserve"> учит </w:t>
      </w:r>
      <w:proofErr w:type="spellStart"/>
      <w:r w:rsidRPr="00FD30C3">
        <w:rPr>
          <w:sz w:val="24"/>
          <w:szCs w:val="24"/>
        </w:rPr>
        <w:t>Бараша</w:t>
      </w:r>
      <w:proofErr w:type="spellEnd"/>
      <w:r w:rsidRPr="00FD30C3">
        <w:rPr>
          <w:sz w:val="24"/>
          <w:szCs w:val="24"/>
        </w:rPr>
        <w:t>, как нужно поступать: « Если ты заболел, то надо вызвать</w:t>
      </w:r>
      <w:r>
        <w:rPr>
          <w:sz w:val="24"/>
          <w:szCs w:val="24"/>
        </w:rPr>
        <w:t xml:space="preserve"> </w:t>
      </w:r>
      <w:r w:rsidRPr="00FD30C3">
        <w:rPr>
          <w:sz w:val="24"/>
          <w:szCs w:val="24"/>
        </w:rPr>
        <w:t xml:space="preserve">врача, только врач может вылечить больного. Но ты, </w:t>
      </w:r>
      <w:proofErr w:type="spellStart"/>
      <w:r w:rsidRPr="00FD30C3">
        <w:rPr>
          <w:sz w:val="24"/>
          <w:szCs w:val="24"/>
        </w:rPr>
        <w:t>Бараш</w:t>
      </w:r>
      <w:proofErr w:type="spellEnd"/>
      <w:r>
        <w:rPr>
          <w:sz w:val="24"/>
          <w:szCs w:val="24"/>
        </w:rPr>
        <w:t xml:space="preserve">, скорее всего, просто неправильно питался и поэтому ослаб. Ну –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расскажи нам честно, чем ты питался в последнее время». </w:t>
      </w:r>
      <w:proofErr w:type="spellStart"/>
      <w:r>
        <w:rPr>
          <w:sz w:val="24"/>
          <w:szCs w:val="24"/>
        </w:rPr>
        <w:t>Бараш</w:t>
      </w:r>
      <w:proofErr w:type="spellEnd"/>
      <w:r>
        <w:rPr>
          <w:sz w:val="24"/>
          <w:szCs w:val="24"/>
        </w:rPr>
        <w:t xml:space="preserve"> признаётся – мороженым, шоколадом, печеньем, конфетами. Воспитатель предлагает детям объяснить </w:t>
      </w:r>
      <w:proofErr w:type="spellStart"/>
      <w:r>
        <w:rPr>
          <w:sz w:val="24"/>
          <w:szCs w:val="24"/>
        </w:rPr>
        <w:t>Барашу</w:t>
      </w:r>
      <w:proofErr w:type="spellEnd"/>
      <w:r>
        <w:rPr>
          <w:sz w:val="24"/>
          <w:szCs w:val="24"/>
        </w:rPr>
        <w:t>, что он делал не правильно.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Затем идёт обсуждение с детьми, какие продукты надо есть, чтобы быть крепким, здоровым и меньше болеть.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Дети замечают у </w:t>
      </w:r>
      <w:proofErr w:type="spellStart"/>
      <w:r>
        <w:rPr>
          <w:sz w:val="24"/>
          <w:szCs w:val="24"/>
        </w:rPr>
        <w:t>Копатыча</w:t>
      </w:r>
      <w:proofErr w:type="spellEnd"/>
      <w:r>
        <w:rPr>
          <w:sz w:val="24"/>
          <w:szCs w:val="24"/>
        </w:rPr>
        <w:t xml:space="preserve"> корзинку и интересуются, что в ней. </w:t>
      </w:r>
      <w:proofErr w:type="spellStart"/>
      <w:r>
        <w:rPr>
          <w:sz w:val="24"/>
          <w:szCs w:val="24"/>
        </w:rPr>
        <w:t>Копатыч</w:t>
      </w:r>
      <w:proofErr w:type="spellEnd"/>
      <w:r>
        <w:rPr>
          <w:sz w:val="24"/>
          <w:szCs w:val="24"/>
        </w:rPr>
        <w:t xml:space="preserve"> сообщает: «Витамины». Дети удивляются, ведь на самом деле в корзине просто овощи. Проводится беседа об огороде, о том, как и где, растут овощи и как за ними нужно ухаживать, чтобы они выросли крупными и сладкими. 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Копатыч</w:t>
      </w:r>
      <w:proofErr w:type="spellEnd"/>
      <w:r>
        <w:rPr>
          <w:sz w:val="24"/>
          <w:szCs w:val="24"/>
        </w:rPr>
        <w:t xml:space="preserve"> предлагает </w:t>
      </w:r>
      <w:proofErr w:type="spellStart"/>
      <w:r>
        <w:rPr>
          <w:sz w:val="24"/>
          <w:szCs w:val="24"/>
        </w:rPr>
        <w:t>Барашу</w:t>
      </w:r>
      <w:proofErr w:type="spellEnd"/>
      <w:r>
        <w:rPr>
          <w:sz w:val="24"/>
          <w:szCs w:val="24"/>
        </w:rPr>
        <w:t xml:space="preserve"> и детям рассмотреть то, что он принёс. Дети рассматривают, называя каждый овощ. </w:t>
      </w:r>
      <w:proofErr w:type="spellStart"/>
      <w:r>
        <w:rPr>
          <w:sz w:val="24"/>
          <w:szCs w:val="24"/>
        </w:rPr>
        <w:t>Копатыч</w:t>
      </w:r>
      <w:proofErr w:type="spellEnd"/>
      <w:r>
        <w:rPr>
          <w:sz w:val="24"/>
          <w:szCs w:val="24"/>
        </w:rPr>
        <w:t xml:space="preserve"> всем, почему овощи – витамины, рассказывает, как они полезны и почему их надо есть круглый год.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spellStart"/>
      <w:r>
        <w:rPr>
          <w:sz w:val="24"/>
          <w:szCs w:val="24"/>
        </w:rPr>
        <w:t>Копатыч</w:t>
      </w:r>
      <w:proofErr w:type="spellEnd"/>
      <w:r>
        <w:rPr>
          <w:sz w:val="24"/>
          <w:szCs w:val="24"/>
        </w:rPr>
        <w:t xml:space="preserve"> предлагает поиграть в игру «Чудесный мешочек» - дети узнают овощи на ощупь.</w:t>
      </w:r>
    </w:p>
    <w:p w:rsidR="007F306F" w:rsidRDefault="007F306F" w:rsidP="007F30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После игры все овощи </w:t>
      </w:r>
      <w:proofErr w:type="spellStart"/>
      <w:r>
        <w:rPr>
          <w:sz w:val="24"/>
          <w:szCs w:val="24"/>
        </w:rPr>
        <w:t>Копатыч</w:t>
      </w:r>
      <w:proofErr w:type="spellEnd"/>
      <w:r>
        <w:rPr>
          <w:sz w:val="24"/>
          <w:szCs w:val="24"/>
        </w:rPr>
        <w:t xml:space="preserve"> отдаёт </w:t>
      </w:r>
      <w:proofErr w:type="spellStart"/>
      <w:r>
        <w:rPr>
          <w:sz w:val="24"/>
          <w:szCs w:val="24"/>
        </w:rPr>
        <w:t>Барашу</w:t>
      </w:r>
      <w:proofErr w:type="spellEnd"/>
      <w:r>
        <w:rPr>
          <w:sz w:val="24"/>
          <w:szCs w:val="24"/>
        </w:rPr>
        <w:t xml:space="preserve"> – пусть он ест витамины и будет здоровым. </w:t>
      </w:r>
      <w:proofErr w:type="spellStart"/>
      <w:r>
        <w:rPr>
          <w:sz w:val="24"/>
          <w:szCs w:val="24"/>
        </w:rPr>
        <w:t>Бараш</w:t>
      </w:r>
      <w:proofErr w:type="spellEnd"/>
      <w:r>
        <w:rPr>
          <w:sz w:val="24"/>
          <w:szCs w:val="24"/>
        </w:rPr>
        <w:t xml:space="preserve"> благодарит друга, заглядывает в корзину и сообщает, что там много морковки; угощает всех детей. Герои прощаются с детьми и уходят.</w:t>
      </w:r>
    </w:p>
    <w:p w:rsidR="007F306F" w:rsidRPr="00AA0750" w:rsidRDefault="007F306F" w:rsidP="007F306F">
      <w:pPr>
        <w:pStyle w:val="a3"/>
        <w:rPr>
          <w:sz w:val="24"/>
          <w:szCs w:val="24"/>
        </w:rPr>
      </w:pPr>
      <w:r w:rsidRPr="00AA0750">
        <w:rPr>
          <w:sz w:val="24"/>
          <w:szCs w:val="24"/>
        </w:rPr>
        <w:t xml:space="preserve">                                                                               </w:t>
      </w:r>
    </w:p>
    <w:p w:rsidR="00EF21A3" w:rsidRDefault="00EF21A3"/>
    <w:sectPr w:rsidR="00EF21A3" w:rsidSect="00EF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6F"/>
    <w:rsid w:val="007F306F"/>
    <w:rsid w:val="00E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0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2012-09-21T17:59:00Z</dcterms:created>
  <dcterms:modified xsi:type="dcterms:W3CDTF">2012-09-21T17:59:00Z</dcterms:modified>
</cp:coreProperties>
</file>