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CD" w:rsidRPr="00D765CD" w:rsidRDefault="006305A1">
      <w:pPr>
        <w:rPr>
          <w:rFonts w:ascii="Times New Roman" w:hAnsi="Times New Roman" w:cs="Times New Roman"/>
          <w:sz w:val="40"/>
          <w:szCs w:val="40"/>
          <w:lang w:val="tt-RU"/>
        </w:rPr>
      </w:pPr>
      <w:r>
        <w:rPr>
          <w:rFonts w:ascii="Times New Roman" w:hAnsi="Times New Roman" w:cs="Times New Roman"/>
          <w:sz w:val="28"/>
          <w:szCs w:val="28"/>
          <w:lang w:val="tt-RU"/>
        </w:rPr>
        <w:t xml:space="preserve">Тема: </w:t>
      </w:r>
      <w:r w:rsidR="00D765CD">
        <w:rPr>
          <w:rFonts w:ascii="Times New Roman" w:hAnsi="Times New Roman" w:cs="Times New Roman"/>
          <w:sz w:val="28"/>
          <w:szCs w:val="28"/>
          <w:lang w:val="tt-RU"/>
        </w:rPr>
        <w:t xml:space="preserve">“ </w:t>
      </w:r>
      <w:r w:rsidR="00D765CD" w:rsidRPr="00D765CD">
        <w:rPr>
          <w:rFonts w:ascii="Times New Roman" w:hAnsi="Times New Roman" w:cs="Times New Roman"/>
          <w:sz w:val="40"/>
          <w:szCs w:val="40"/>
          <w:lang w:val="tt-RU"/>
        </w:rPr>
        <w:t>Аулак өй</w:t>
      </w:r>
      <w:r w:rsidR="00D765CD">
        <w:rPr>
          <w:rFonts w:ascii="Times New Roman" w:hAnsi="Times New Roman" w:cs="Times New Roman"/>
          <w:sz w:val="40"/>
          <w:szCs w:val="40"/>
          <w:lang w:val="tt-RU"/>
        </w:rPr>
        <w:t>”</w:t>
      </w:r>
    </w:p>
    <w:p w:rsidR="006B1357" w:rsidRDefault="00D765CD">
      <w:pPr>
        <w:rPr>
          <w:rFonts w:ascii="Times New Roman" w:hAnsi="Times New Roman" w:cs="Times New Roman"/>
          <w:sz w:val="28"/>
          <w:szCs w:val="28"/>
          <w:lang w:val="tt-RU"/>
        </w:rPr>
      </w:pPr>
      <w:r>
        <w:rPr>
          <w:rFonts w:ascii="Times New Roman" w:hAnsi="Times New Roman" w:cs="Times New Roman"/>
          <w:sz w:val="28"/>
          <w:szCs w:val="28"/>
          <w:lang w:val="tt-RU"/>
        </w:rPr>
        <w:t>(</w:t>
      </w:r>
      <w:r w:rsidR="006305A1" w:rsidRPr="00D765CD">
        <w:rPr>
          <w:rFonts w:ascii="Times New Roman" w:hAnsi="Times New Roman" w:cs="Times New Roman"/>
          <w:sz w:val="28"/>
          <w:szCs w:val="28"/>
          <w:lang w:val="tt-RU"/>
        </w:rPr>
        <w:t xml:space="preserve">Балалар </w:t>
      </w:r>
      <w:r w:rsidR="006305A1">
        <w:rPr>
          <w:rFonts w:ascii="Times New Roman" w:hAnsi="Times New Roman" w:cs="Times New Roman"/>
          <w:sz w:val="28"/>
          <w:szCs w:val="28"/>
          <w:lang w:val="tt-RU"/>
        </w:rPr>
        <w:t>иҗатында халык бизәлешләренең чагылышы</w:t>
      </w:r>
      <w:r>
        <w:rPr>
          <w:rFonts w:ascii="Times New Roman" w:hAnsi="Times New Roman" w:cs="Times New Roman"/>
          <w:sz w:val="28"/>
          <w:szCs w:val="28"/>
          <w:lang w:val="tt-RU"/>
        </w:rPr>
        <w:t>)</w:t>
      </w:r>
    </w:p>
    <w:p w:rsidR="006305A1" w:rsidRDefault="006305A1" w:rsidP="006305A1">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Максат:  </w:t>
      </w:r>
    </w:p>
    <w:p w:rsidR="006305A1" w:rsidRDefault="006305A1" w:rsidP="006305A1">
      <w:pPr>
        <w:spacing w:after="0"/>
        <w:rPr>
          <w:rFonts w:ascii="Times New Roman" w:hAnsi="Times New Roman" w:cs="Times New Roman"/>
          <w:sz w:val="28"/>
          <w:szCs w:val="28"/>
          <w:lang w:val="tt-RU"/>
        </w:rPr>
      </w:pPr>
      <w:r>
        <w:rPr>
          <w:rFonts w:ascii="Times New Roman" w:hAnsi="Times New Roman" w:cs="Times New Roman"/>
          <w:sz w:val="28"/>
          <w:szCs w:val="28"/>
          <w:lang w:val="tt-RU"/>
        </w:rPr>
        <w:t>1.Балаларны татар халкының борынгы сәнгат</w:t>
      </w:r>
      <w:r w:rsidRPr="006305A1">
        <w:rPr>
          <w:rFonts w:ascii="Times New Roman" w:hAnsi="Times New Roman" w:cs="Times New Roman"/>
          <w:sz w:val="28"/>
          <w:szCs w:val="28"/>
          <w:lang w:val="tt-RU"/>
        </w:rPr>
        <w:t>ь</w:t>
      </w:r>
      <w:r>
        <w:rPr>
          <w:rFonts w:ascii="Times New Roman" w:hAnsi="Times New Roman" w:cs="Times New Roman"/>
          <w:sz w:val="28"/>
          <w:szCs w:val="28"/>
          <w:lang w:val="tt-RU"/>
        </w:rPr>
        <w:t>бизәкләре белән таныштыру.</w:t>
      </w:r>
    </w:p>
    <w:p w:rsidR="006305A1" w:rsidRDefault="006305A1" w:rsidP="006305A1">
      <w:pPr>
        <w:spacing w:after="0"/>
        <w:rPr>
          <w:rFonts w:ascii="Times New Roman" w:hAnsi="Times New Roman" w:cs="Times New Roman"/>
          <w:sz w:val="28"/>
          <w:szCs w:val="28"/>
          <w:lang w:val="tt-RU"/>
        </w:rPr>
      </w:pPr>
      <w:r>
        <w:rPr>
          <w:rFonts w:ascii="Times New Roman" w:hAnsi="Times New Roman" w:cs="Times New Roman"/>
          <w:sz w:val="28"/>
          <w:szCs w:val="28"/>
          <w:lang w:val="tt-RU"/>
        </w:rPr>
        <w:t>2. Балаларның татар халкының борынгы йолаларына карата мәхәббәт хисләре тәрбияләү.</w:t>
      </w:r>
    </w:p>
    <w:p w:rsidR="006305A1" w:rsidRDefault="006305A1" w:rsidP="006305A1">
      <w:pPr>
        <w:rPr>
          <w:rFonts w:ascii="Times New Roman" w:hAnsi="Times New Roman" w:cs="Times New Roman"/>
          <w:sz w:val="28"/>
          <w:szCs w:val="28"/>
          <w:lang w:val="tt-RU"/>
        </w:rPr>
      </w:pPr>
      <w:r>
        <w:rPr>
          <w:rFonts w:ascii="Times New Roman" w:hAnsi="Times New Roman" w:cs="Times New Roman"/>
          <w:sz w:val="28"/>
          <w:szCs w:val="28"/>
          <w:lang w:val="tt-RU"/>
        </w:rPr>
        <w:t>3</w:t>
      </w:r>
      <w:r w:rsidRPr="006305A1">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6305A1">
        <w:rPr>
          <w:rFonts w:ascii="Times New Roman" w:hAnsi="Times New Roman" w:cs="Times New Roman"/>
          <w:sz w:val="28"/>
          <w:szCs w:val="28"/>
          <w:lang w:val="tt-RU"/>
        </w:rPr>
        <w:t>илли гореф гадәтләргә,халык иҗатына ихтирам тәрбияләү,кызыксыну уяту.</w:t>
      </w:r>
    </w:p>
    <w:p w:rsidR="006305A1" w:rsidRPr="00F62A86" w:rsidRDefault="006305A1" w:rsidP="006305A1">
      <w:pPr>
        <w:rPr>
          <w:rFonts w:ascii="Times New Roman" w:hAnsi="Times New Roman" w:cs="Times New Roman"/>
          <w:sz w:val="28"/>
          <w:szCs w:val="28"/>
          <w:lang w:val="tt-RU"/>
        </w:rPr>
      </w:pPr>
      <w:r>
        <w:rPr>
          <w:rFonts w:ascii="Times New Roman" w:hAnsi="Times New Roman" w:cs="Times New Roman"/>
          <w:sz w:val="28"/>
          <w:szCs w:val="28"/>
          <w:lang w:val="tt-RU"/>
        </w:rPr>
        <w:t>Материал : Чиккән сөлге, яулык, кул</w:t>
      </w:r>
      <w:r w:rsidRPr="00F62A86">
        <w:rPr>
          <w:rFonts w:ascii="Times New Roman" w:hAnsi="Times New Roman" w:cs="Times New Roman"/>
          <w:sz w:val="28"/>
          <w:szCs w:val="28"/>
          <w:lang w:val="tt-RU"/>
        </w:rPr>
        <w:t>ъ</w:t>
      </w:r>
      <w:r w:rsidR="00D765CD">
        <w:rPr>
          <w:rFonts w:ascii="Times New Roman" w:hAnsi="Times New Roman" w:cs="Times New Roman"/>
          <w:sz w:val="28"/>
          <w:szCs w:val="28"/>
          <w:lang w:val="tt-RU"/>
        </w:rPr>
        <w:t>яулыклар, сандык, читек,татар арнаментлары белән бизәлгән картиналар.</w:t>
      </w:r>
      <w:r w:rsidR="00F62A86">
        <w:rPr>
          <w:rFonts w:ascii="Times New Roman" w:hAnsi="Times New Roman" w:cs="Times New Roman"/>
          <w:sz w:val="28"/>
          <w:szCs w:val="28"/>
          <w:lang w:val="tt-RU"/>
        </w:rPr>
        <w:t xml:space="preserve"> Һәр балага ал</w:t>
      </w:r>
      <w:r w:rsidR="00F62A86" w:rsidRPr="00F62A86">
        <w:rPr>
          <w:rFonts w:ascii="Times New Roman" w:hAnsi="Times New Roman" w:cs="Times New Roman"/>
          <w:sz w:val="28"/>
          <w:szCs w:val="28"/>
          <w:lang w:val="tt-RU"/>
        </w:rPr>
        <w:t>ь</w:t>
      </w:r>
      <w:r w:rsidR="00F62A86">
        <w:rPr>
          <w:rFonts w:ascii="Times New Roman" w:hAnsi="Times New Roman" w:cs="Times New Roman"/>
          <w:sz w:val="28"/>
          <w:szCs w:val="28"/>
          <w:lang w:val="tt-RU"/>
        </w:rPr>
        <w:t>япкыч, читек рәвешендә кискән ал</w:t>
      </w:r>
      <w:r w:rsidR="00F62A86" w:rsidRPr="00F62A86">
        <w:rPr>
          <w:rFonts w:ascii="Times New Roman" w:hAnsi="Times New Roman" w:cs="Times New Roman"/>
          <w:sz w:val="28"/>
          <w:szCs w:val="28"/>
          <w:lang w:val="tt-RU"/>
        </w:rPr>
        <w:t>ь</w:t>
      </w:r>
      <w:r w:rsidR="00F62A86">
        <w:rPr>
          <w:rFonts w:ascii="Times New Roman" w:hAnsi="Times New Roman" w:cs="Times New Roman"/>
          <w:sz w:val="28"/>
          <w:szCs w:val="28"/>
          <w:lang w:val="tt-RU"/>
        </w:rPr>
        <w:t>бом битләре, татар бизәкләре.</w:t>
      </w:r>
    </w:p>
    <w:p w:rsidR="00D765CD" w:rsidRDefault="00D765CD" w:rsidP="006305A1">
      <w:pPr>
        <w:rPr>
          <w:rFonts w:ascii="Times New Roman" w:hAnsi="Times New Roman" w:cs="Times New Roman"/>
          <w:sz w:val="28"/>
          <w:szCs w:val="28"/>
          <w:lang w:val="tt-RU"/>
        </w:rPr>
      </w:pPr>
      <w:r>
        <w:rPr>
          <w:rFonts w:ascii="Times New Roman" w:hAnsi="Times New Roman" w:cs="Times New Roman"/>
          <w:sz w:val="28"/>
          <w:szCs w:val="28"/>
          <w:lang w:val="tt-RU"/>
        </w:rPr>
        <w:t>Залның алгы өлешендә авыл өйләренең кайбер күренешләре җиһазлап күрсәтелгән. Чиккән калачалар, сөлгеләр эленгән, чигелгән мендәрләр кабартылып куелган. Матур чиккән пәрдә эленгән. Балалар өйдән ерак түгел җыелып торалар. Бер малай йөгереп керә.</w:t>
      </w:r>
    </w:p>
    <w:p w:rsidR="00D765CD" w:rsidRDefault="00D765CD" w:rsidP="00D765CD">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Исәнмесез саумысез?</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Нигә кәҗә саумыйсыз?</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Әтәчегез күкәй салган </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Нигә чыгып алмыйсыз?</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Аның каршысына бер кыз йөгереп чыга:</w:t>
      </w:r>
    </w:p>
    <w:p w:rsidR="00D765CD" w:rsidRDefault="00D765CD" w:rsidP="00D765CD">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 Әпсәләм, Әпсәләм!</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Сәлам бирдем Әпсәләм.</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Синнән безгә тиештер бит </w:t>
      </w:r>
    </w:p>
    <w:p w:rsidR="00D765CD" w:rsidRDefault="00D765C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Вәгаләйкемәссәләм!</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Барлык балалар уртага чыгалар  бергәләп җыр башкаралар.</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Җыр : “Әссаләмәгәләйкем”</w:t>
      </w:r>
    </w:p>
    <w:p w:rsidR="00492A46" w:rsidRDefault="00492A46" w:rsidP="00D765CD">
      <w:pPr>
        <w:pStyle w:val="a3"/>
        <w:rPr>
          <w:rFonts w:ascii="Times New Roman" w:hAnsi="Times New Roman" w:cs="Times New Roman"/>
          <w:sz w:val="28"/>
          <w:szCs w:val="28"/>
          <w:lang w:val="tt-RU"/>
        </w:rPr>
      </w:pPr>
    </w:p>
    <w:p w:rsidR="00745B27"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Илдар: </w:t>
      </w:r>
    </w:p>
    <w:p w:rsidR="00492A46" w:rsidRDefault="00745B27"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Ә</w:t>
      </w:r>
      <w:r w:rsidR="00492A46">
        <w:rPr>
          <w:rFonts w:ascii="Times New Roman" w:hAnsi="Times New Roman" w:cs="Times New Roman"/>
          <w:sz w:val="28"/>
          <w:szCs w:val="28"/>
          <w:lang w:val="tt-RU"/>
        </w:rPr>
        <w:t>йдәгез дусларым, Гөлчәчәкләргә аулак өйгә барабыз. Ул безне кунакка чакырды. Менә килеп тә җиттек. (өйдән Гөлчәчәк чыга)</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Гөлчәчәк : </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-Исәнмесез дусларым! Килдегезме? Әйдәгез сезнең белән уйнап, җырлап алыйк. Аулак өй җырсыз, биюсез генә булмый.</w:t>
      </w:r>
    </w:p>
    <w:p w:rsidR="00492A46" w:rsidRDefault="00492A46" w:rsidP="00D765CD">
      <w:pPr>
        <w:pStyle w:val="a3"/>
        <w:rPr>
          <w:rFonts w:ascii="Times New Roman" w:hAnsi="Times New Roman" w:cs="Times New Roman"/>
          <w:sz w:val="28"/>
          <w:szCs w:val="28"/>
          <w:lang w:val="tt-RU"/>
        </w:rPr>
      </w:pP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1.“Кәрия-Зәкәрия” җырлы биюле уен уйнала.</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2.”Челтәр элдем читәнгә” җырын башкаралар.</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Ишек шакыйлар әби белән бабай керә.</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Бабай: Исәнмесез! Сез аулак өй үткәреп ятасыз икән.</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Әби: Ай, бигрәк матур бизәкле киемнәр кигәнсез икән: күлмәкләр, камзуллар, түбәтәйләр, яулыклар, читекләр. Һай ул читеге, читеге...</w:t>
      </w:r>
    </w:p>
    <w:p w:rsidR="00492A46" w:rsidRDefault="00492A46" w:rsidP="00D765CD">
      <w:pPr>
        <w:pStyle w:val="a3"/>
        <w:rPr>
          <w:rFonts w:ascii="Times New Roman" w:hAnsi="Times New Roman" w:cs="Times New Roman"/>
          <w:sz w:val="28"/>
          <w:szCs w:val="28"/>
          <w:lang w:val="tt-RU"/>
        </w:rPr>
      </w:pPr>
    </w:p>
    <w:p w:rsidR="00AF55BD"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1 кыз бала:</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Безнең Балтач читекләре</w:t>
      </w:r>
    </w:p>
    <w:p w:rsidR="00492A46" w:rsidRDefault="00492A46"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Чигүле</w:t>
      </w:r>
      <w:r w:rsidR="00AF55B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дә, </w:t>
      </w:r>
      <w:r w:rsidR="00AF55BD">
        <w:rPr>
          <w:rFonts w:ascii="Times New Roman" w:hAnsi="Times New Roman" w:cs="Times New Roman"/>
          <w:sz w:val="28"/>
          <w:szCs w:val="28"/>
          <w:lang w:val="tt-RU"/>
        </w:rPr>
        <w:t>каюлы да.</w:t>
      </w:r>
    </w:p>
    <w:p w:rsidR="00AF55BD" w:rsidRDefault="00AF55B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Үкчәле дә үзләре.</w:t>
      </w:r>
    </w:p>
    <w:p w:rsidR="00AF55BD" w:rsidRDefault="00AF55B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Янып торган бизәкләре</w:t>
      </w:r>
    </w:p>
    <w:p w:rsidR="00AF55BD" w:rsidRDefault="00AF55BD" w:rsidP="00D765CD">
      <w:pPr>
        <w:pStyle w:val="a3"/>
        <w:rPr>
          <w:rFonts w:ascii="Times New Roman" w:hAnsi="Times New Roman" w:cs="Times New Roman"/>
          <w:sz w:val="28"/>
          <w:szCs w:val="28"/>
          <w:lang w:val="tt-RU"/>
        </w:rPr>
      </w:pPr>
      <w:r>
        <w:rPr>
          <w:rFonts w:ascii="Times New Roman" w:hAnsi="Times New Roman" w:cs="Times New Roman"/>
          <w:sz w:val="28"/>
          <w:szCs w:val="28"/>
          <w:lang w:val="tt-RU"/>
        </w:rPr>
        <w:t>Камаштыра күзләрне.</w:t>
      </w:r>
    </w:p>
    <w:p w:rsidR="00AF55BD" w:rsidRDefault="00AF55BD" w:rsidP="00D765CD">
      <w:pPr>
        <w:pStyle w:val="a3"/>
        <w:rPr>
          <w:rFonts w:ascii="Times New Roman" w:hAnsi="Times New Roman" w:cs="Times New Roman"/>
          <w:sz w:val="28"/>
          <w:szCs w:val="28"/>
          <w:lang w:val="tt-RU"/>
        </w:rPr>
      </w:pPr>
    </w:p>
    <w:p w:rsidR="00745B27" w:rsidRDefault="00AF55BD"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Бабай : </w:t>
      </w:r>
    </w:p>
    <w:p w:rsidR="00AF55BD" w:rsidRDefault="00AF55BD"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Б</w:t>
      </w:r>
      <w:r w:rsidRPr="00AF55BD">
        <w:rPr>
          <w:rFonts w:ascii="Times New Roman" w:hAnsi="Times New Roman" w:cs="Times New Roman"/>
          <w:sz w:val="28"/>
          <w:szCs w:val="28"/>
          <w:lang w:val="tt-RU"/>
        </w:rPr>
        <w:t>езнең сандыкта да татар халкының тагында матуррак киемнәре саклана.</w:t>
      </w:r>
    </w:p>
    <w:p w:rsidR="00745B27" w:rsidRDefault="00AF55BD"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Әби:</w:t>
      </w:r>
    </w:p>
    <w:p w:rsidR="00AF55BD" w:rsidRDefault="00AF55BD"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Гөлчәчәк сандыкны ач эле. Карыйк, ниләр бар икән анда.</w:t>
      </w:r>
    </w:p>
    <w:p w:rsidR="00AF55BD" w:rsidRDefault="00AF55BD"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Гөлчәчәк сандыкны ачып, аннан чиккән сөлге</w:t>
      </w:r>
      <w:r w:rsidR="00745B27">
        <w:rPr>
          <w:rFonts w:ascii="Times New Roman" w:hAnsi="Times New Roman" w:cs="Times New Roman"/>
          <w:sz w:val="28"/>
          <w:szCs w:val="28"/>
          <w:lang w:val="tt-RU"/>
        </w:rPr>
        <w:t>, а</w:t>
      </w:r>
      <w:r>
        <w:rPr>
          <w:rFonts w:ascii="Times New Roman" w:hAnsi="Times New Roman" w:cs="Times New Roman"/>
          <w:sz w:val="28"/>
          <w:szCs w:val="28"/>
          <w:lang w:val="tt-RU"/>
        </w:rPr>
        <w:t>л</w:t>
      </w:r>
      <w:r w:rsidRPr="00AF55BD">
        <w:rPr>
          <w:rFonts w:ascii="Times New Roman" w:hAnsi="Times New Roman" w:cs="Times New Roman"/>
          <w:sz w:val="28"/>
          <w:szCs w:val="28"/>
          <w:lang w:val="tt-RU"/>
        </w:rPr>
        <w:t>ъ</w:t>
      </w:r>
      <w:r w:rsidR="00745B27">
        <w:rPr>
          <w:rFonts w:ascii="Times New Roman" w:hAnsi="Times New Roman" w:cs="Times New Roman"/>
          <w:sz w:val="28"/>
          <w:szCs w:val="28"/>
          <w:lang w:val="tt-RU"/>
        </w:rPr>
        <w:t>япкыч ала,бергәләп карыйлар.</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Гөлчәчәк : </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-Озын кышкы кичләрдә менә бу кабаларда йон эрләгәннәр, бияләй- носкилар бәйләгәннәр. Сезгәдә  әбиләрегез носки-бияләйләр бәйләп бирәдер эле.</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Әйе.</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Балалар сандык төбендә кул</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яулыклар бар. Бу бабайның кул</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яулыгы.</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1 кыз бала:</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Бабай кул</w:t>
      </w:r>
      <w:r w:rsidRPr="00745B27">
        <w:rPr>
          <w:rFonts w:ascii="Times New Roman" w:hAnsi="Times New Roman" w:cs="Times New Roman"/>
          <w:sz w:val="28"/>
          <w:szCs w:val="28"/>
          <w:lang w:val="tt-RU"/>
        </w:rPr>
        <w:t>ъ</w:t>
      </w:r>
      <w:r>
        <w:rPr>
          <w:rFonts w:ascii="Times New Roman" w:hAnsi="Times New Roman" w:cs="Times New Roman"/>
          <w:sz w:val="28"/>
          <w:szCs w:val="28"/>
          <w:lang w:val="tt-RU"/>
        </w:rPr>
        <w:t>яулыгың бигрәк матур икән.</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Бабай : </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Матур шул, аны Әсма әбиегез яш</w:t>
      </w:r>
      <w:r w:rsidRPr="00745B27">
        <w:rPr>
          <w:rFonts w:ascii="Times New Roman" w:hAnsi="Times New Roman" w:cs="Times New Roman"/>
          <w:sz w:val="28"/>
          <w:szCs w:val="28"/>
          <w:lang w:val="tt-RU"/>
        </w:rPr>
        <w:t>ь</w:t>
      </w:r>
      <w:r>
        <w:rPr>
          <w:rFonts w:ascii="Times New Roman" w:hAnsi="Times New Roman" w:cs="Times New Roman"/>
          <w:sz w:val="28"/>
          <w:szCs w:val="28"/>
          <w:lang w:val="tt-RU"/>
        </w:rPr>
        <w:t>чагында ук чигеп биргән иде. Шуны бик кадерләп саклыйм. Хәзер мондыйларны чикмиләр бугай инде.</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нче кыз бала : </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Чигәләр, бабай чигәләр. Менә безнең әниләр нинди матур кул</w:t>
      </w:r>
      <w:r w:rsidRPr="00745B27">
        <w:rPr>
          <w:rFonts w:ascii="Times New Roman" w:hAnsi="Times New Roman" w:cs="Times New Roman"/>
          <w:sz w:val="28"/>
          <w:szCs w:val="28"/>
          <w:lang w:val="tt-RU"/>
        </w:rPr>
        <w:t>ъ</w:t>
      </w:r>
      <w:r>
        <w:rPr>
          <w:rFonts w:ascii="Times New Roman" w:hAnsi="Times New Roman" w:cs="Times New Roman"/>
          <w:sz w:val="28"/>
          <w:szCs w:val="28"/>
          <w:lang w:val="tt-RU"/>
        </w:rPr>
        <w:t>яулыклар чигеп бирделәр.</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Гөлчәчәк :</w:t>
      </w:r>
    </w:p>
    <w:p w:rsidR="00745B27" w:rsidRDefault="00745B27"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-Бик матур</w:t>
      </w:r>
      <w:r w:rsidR="00836762">
        <w:rPr>
          <w:rFonts w:ascii="Times New Roman" w:hAnsi="Times New Roman" w:cs="Times New Roman"/>
          <w:sz w:val="28"/>
          <w:szCs w:val="28"/>
          <w:lang w:val="tt-RU"/>
        </w:rPr>
        <w:t xml:space="preserve"> шул, балалар . татар халкының киемнәре бик матур, күркәм бизәкләре чагыла. Әйдәгез кызлар кул</w:t>
      </w:r>
      <w:proofErr w:type="spellStart"/>
      <w:r w:rsidR="00836762">
        <w:rPr>
          <w:rFonts w:ascii="Times New Roman" w:hAnsi="Times New Roman" w:cs="Times New Roman"/>
          <w:sz w:val="28"/>
          <w:szCs w:val="28"/>
        </w:rPr>
        <w:t>ъ</w:t>
      </w:r>
      <w:proofErr w:type="spellEnd"/>
      <w:r w:rsidR="00836762">
        <w:rPr>
          <w:rFonts w:ascii="Times New Roman" w:hAnsi="Times New Roman" w:cs="Times New Roman"/>
          <w:sz w:val="28"/>
          <w:szCs w:val="28"/>
          <w:lang w:val="tt-RU"/>
        </w:rPr>
        <w:t>яулыклар белән биеп алыйк эле.</w:t>
      </w:r>
    </w:p>
    <w:p w:rsidR="00836762" w:rsidRDefault="00836762"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br/>
        <w:t>“Кул</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яулыклар “ биюе.</w:t>
      </w:r>
    </w:p>
    <w:p w:rsidR="00836762" w:rsidRDefault="00836762" w:rsidP="00AF55BD">
      <w:pPr>
        <w:pStyle w:val="a3"/>
        <w:tabs>
          <w:tab w:val="left" w:pos="0"/>
        </w:tabs>
        <w:ind w:left="-567"/>
        <w:jc w:val="both"/>
        <w:rPr>
          <w:rFonts w:ascii="Times New Roman" w:hAnsi="Times New Roman" w:cs="Times New Roman"/>
          <w:sz w:val="28"/>
          <w:szCs w:val="28"/>
          <w:lang w:val="tt-RU"/>
        </w:rPr>
      </w:pPr>
    </w:p>
    <w:p w:rsidR="00836762" w:rsidRDefault="00836762"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Гөлчәчәк :</w:t>
      </w:r>
    </w:p>
    <w:p w:rsidR="00836762" w:rsidRDefault="00836762" w:rsidP="00AF55BD">
      <w:pPr>
        <w:pStyle w:val="a3"/>
        <w:tabs>
          <w:tab w:val="left" w:pos="0"/>
        </w:tabs>
        <w:ind w:left="-567"/>
        <w:jc w:val="both"/>
        <w:rPr>
          <w:rFonts w:ascii="Times New Roman" w:hAnsi="Times New Roman" w:cs="Times New Roman"/>
          <w:sz w:val="28"/>
          <w:szCs w:val="28"/>
          <w:lang w:val="tt-RU"/>
        </w:rPr>
      </w:pPr>
      <w:r>
        <w:rPr>
          <w:rFonts w:ascii="Times New Roman" w:hAnsi="Times New Roman" w:cs="Times New Roman"/>
          <w:sz w:val="28"/>
          <w:szCs w:val="28"/>
          <w:lang w:val="tt-RU"/>
        </w:rPr>
        <w:t>-Менә булдырдыгыз балалар, әйдәгезэле.</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Тагын сандыкта ниләр бар икән, карыйк эле.</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Яулык, калфак, түбәтәй ала.</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белән аларның бизәкләре турында сөйләшәләр.</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Гөлчәчәк :</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бу түбәтәйне күргәч, сезнең уйныйсы килгәндер. Әйдәгез тәбәтәй уенын уйнап алыйк.</w:t>
      </w:r>
    </w:p>
    <w:p w:rsidR="00836762" w:rsidRDefault="00836762" w:rsidP="00836762">
      <w:p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“Түбәтәй” уены. Уен барышында түбәтәй кемдә кала шул бала я</w:t>
      </w:r>
      <w:r w:rsidR="00F62A86">
        <w:rPr>
          <w:rFonts w:ascii="Times New Roman" w:hAnsi="Times New Roman" w:cs="Times New Roman"/>
          <w:sz w:val="28"/>
          <w:szCs w:val="28"/>
          <w:lang w:val="tt-RU"/>
        </w:rPr>
        <w:t xml:space="preserve"> </w:t>
      </w:r>
      <w:r>
        <w:rPr>
          <w:rFonts w:ascii="Times New Roman" w:hAnsi="Times New Roman" w:cs="Times New Roman"/>
          <w:sz w:val="28"/>
          <w:szCs w:val="28"/>
          <w:lang w:val="tt-RU"/>
        </w:rPr>
        <w:t>җырлый, я бии, я</w:t>
      </w:r>
      <w:r w:rsidR="00F62A86">
        <w:rPr>
          <w:rFonts w:ascii="Times New Roman" w:hAnsi="Times New Roman" w:cs="Times New Roman"/>
          <w:sz w:val="28"/>
          <w:szCs w:val="28"/>
          <w:lang w:val="tt-RU"/>
        </w:rPr>
        <w:t xml:space="preserve"> </w:t>
      </w:r>
      <w:r>
        <w:rPr>
          <w:rFonts w:ascii="Times New Roman" w:hAnsi="Times New Roman" w:cs="Times New Roman"/>
          <w:sz w:val="28"/>
          <w:szCs w:val="28"/>
          <w:lang w:val="tt-RU"/>
        </w:rPr>
        <w:t>сикерә.....һ.б.</w:t>
      </w:r>
    </w:p>
    <w:p w:rsidR="00F62A86" w:rsidRDefault="00836762" w:rsidP="00F62A86">
      <w:pPr>
        <w:pStyle w:val="a3"/>
        <w:numPr>
          <w:ilvl w:val="0"/>
          <w:numId w:val="1"/>
        </w:numPr>
        <w:tabs>
          <w:tab w:val="left" w:pos="0"/>
        </w:tabs>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мин сезне коймак пешереп сыйларга уйлыйм. Әз генә көтегез мин хәзер</w:t>
      </w:r>
      <w:r w:rsidR="00F62A86">
        <w:rPr>
          <w:rFonts w:ascii="Times New Roman" w:hAnsi="Times New Roman" w:cs="Times New Roman"/>
          <w:sz w:val="28"/>
          <w:szCs w:val="28"/>
          <w:lang w:val="tt-RU"/>
        </w:rPr>
        <w:t>.</w:t>
      </w:r>
    </w:p>
    <w:p w:rsidR="00F62A86" w:rsidRDefault="00F62A86" w:rsidP="00F62A86">
      <w:pPr>
        <w:tabs>
          <w:tab w:val="left" w:pos="0"/>
        </w:tabs>
        <w:spacing w:after="120"/>
        <w:ind w:left="360"/>
        <w:jc w:val="both"/>
        <w:rPr>
          <w:rFonts w:ascii="Times New Roman" w:hAnsi="Times New Roman" w:cs="Times New Roman"/>
          <w:sz w:val="28"/>
          <w:szCs w:val="28"/>
          <w:lang w:val="tt-RU"/>
        </w:rPr>
      </w:pPr>
      <w:r>
        <w:rPr>
          <w:rFonts w:ascii="Times New Roman" w:hAnsi="Times New Roman" w:cs="Times New Roman"/>
          <w:sz w:val="28"/>
          <w:szCs w:val="28"/>
          <w:lang w:val="tt-RU"/>
        </w:rPr>
        <w:t>Әби : балалар Гөлчәчәк коймак пешергән арада без менә бу ал</w:t>
      </w:r>
      <w:r w:rsidRPr="00F62A86">
        <w:rPr>
          <w:rFonts w:ascii="Times New Roman" w:hAnsi="Times New Roman" w:cs="Times New Roman"/>
          <w:sz w:val="28"/>
          <w:szCs w:val="28"/>
          <w:lang w:val="tt-RU"/>
        </w:rPr>
        <w:t>ъ</w:t>
      </w:r>
      <w:r>
        <w:rPr>
          <w:rFonts w:ascii="Times New Roman" w:hAnsi="Times New Roman" w:cs="Times New Roman"/>
          <w:sz w:val="28"/>
          <w:szCs w:val="28"/>
          <w:lang w:val="tt-RU"/>
        </w:rPr>
        <w:t xml:space="preserve">япкыч, читекләрне бизәп алыйк әле. </w:t>
      </w:r>
    </w:p>
    <w:p w:rsidR="00F62A86" w:rsidRPr="00F62A86" w:rsidRDefault="00F62A86" w:rsidP="00F62A86">
      <w:pPr>
        <w:tabs>
          <w:tab w:val="left" w:pos="0"/>
        </w:tabs>
        <w:spacing w:after="120"/>
        <w:ind w:left="360"/>
        <w:jc w:val="both"/>
        <w:rPr>
          <w:rFonts w:ascii="Times New Roman" w:hAnsi="Times New Roman" w:cs="Times New Roman"/>
          <w:sz w:val="28"/>
          <w:szCs w:val="28"/>
          <w:lang w:val="tt-RU"/>
        </w:rPr>
      </w:pPr>
      <w:r>
        <w:rPr>
          <w:rFonts w:ascii="Times New Roman" w:hAnsi="Times New Roman" w:cs="Times New Roman"/>
          <w:sz w:val="28"/>
          <w:szCs w:val="28"/>
          <w:lang w:val="tt-RU"/>
        </w:rPr>
        <w:t>Алдан һәр балага кисеп әзерләгә ал</w:t>
      </w:r>
      <w:r w:rsidRPr="00F62A86">
        <w:rPr>
          <w:rFonts w:ascii="Times New Roman" w:hAnsi="Times New Roman" w:cs="Times New Roman"/>
          <w:sz w:val="28"/>
          <w:szCs w:val="28"/>
          <w:lang w:val="tt-RU"/>
        </w:rPr>
        <w:t>ъ</w:t>
      </w:r>
      <w:r>
        <w:rPr>
          <w:rFonts w:ascii="Times New Roman" w:hAnsi="Times New Roman" w:cs="Times New Roman"/>
          <w:sz w:val="28"/>
          <w:szCs w:val="28"/>
          <w:lang w:val="tt-RU"/>
        </w:rPr>
        <w:t>япкыч, читекләр , әзер татар бизәкләре бирелә. Балаларның мөстәкыйл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эшләүләре. Эшләгән эшкә нәтиҗә ясау.</w:t>
      </w:r>
    </w:p>
    <w:p w:rsidR="00F62A86" w:rsidRDefault="00F62A86" w:rsidP="00F62A86">
      <w:pPr>
        <w:tabs>
          <w:tab w:val="left" w:pos="0"/>
        </w:tabs>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Гөлчәчәк коймак белән балаларны сыйлый. </w:t>
      </w:r>
      <w:r w:rsidR="004679E4">
        <w:rPr>
          <w:rFonts w:ascii="Times New Roman" w:hAnsi="Times New Roman" w:cs="Times New Roman"/>
          <w:sz w:val="28"/>
          <w:szCs w:val="28"/>
          <w:lang w:val="tt-RU"/>
        </w:rPr>
        <w:t>Коймак белән бергәләп чәй эчү.</w:t>
      </w:r>
    </w:p>
    <w:p w:rsidR="00F62A86" w:rsidRPr="00F62A86" w:rsidRDefault="00F62A86" w:rsidP="00F62A86">
      <w:pPr>
        <w:tabs>
          <w:tab w:val="left" w:pos="0"/>
        </w:tabs>
        <w:ind w:left="360"/>
        <w:jc w:val="both"/>
        <w:rPr>
          <w:rFonts w:ascii="Times New Roman" w:hAnsi="Times New Roman" w:cs="Times New Roman"/>
          <w:sz w:val="28"/>
          <w:szCs w:val="28"/>
          <w:lang w:val="tt-RU"/>
        </w:rPr>
      </w:pPr>
    </w:p>
    <w:p w:rsidR="00836762" w:rsidRPr="00836762" w:rsidRDefault="00836762" w:rsidP="00836762">
      <w:pPr>
        <w:tabs>
          <w:tab w:val="left" w:pos="0"/>
        </w:tabs>
        <w:jc w:val="both"/>
        <w:rPr>
          <w:rFonts w:ascii="Times New Roman" w:hAnsi="Times New Roman" w:cs="Times New Roman"/>
          <w:sz w:val="28"/>
          <w:szCs w:val="28"/>
          <w:lang w:val="tt-RU"/>
        </w:rPr>
      </w:pPr>
    </w:p>
    <w:p w:rsidR="00745B27" w:rsidRPr="00745B27" w:rsidRDefault="00745B27" w:rsidP="00AF55BD">
      <w:pPr>
        <w:pStyle w:val="a3"/>
        <w:tabs>
          <w:tab w:val="left" w:pos="0"/>
        </w:tabs>
        <w:ind w:left="-567"/>
        <w:jc w:val="both"/>
        <w:rPr>
          <w:rFonts w:ascii="Times New Roman" w:hAnsi="Times New Roman" w:cs="Times New Roman"/>
          <w:sz w:val="28"/>
          <w:szCs w:val="28"/>
          <w:lang w:val="tt-RU"/>
        </w:rPr>
      </w:pPr>
    </w:p>
    <w:p w:rsidR="00745B27" w:rsidRPr="00AF55BD" w:rsidRDefault="00745B27" w:rsidP="00AF55BD">
      <w:pPr>
        <w:pStyle w:val="a3"/>
        <w:tabs>
          <w:tab w:val="left" w:pos="0"/>
        </w:tabs>
        <w:ind w:left="-567"/>
        <w:jc w:val="both"/>
        <w:rPr>
          <w:rFonts w:ascii="Times New Roman" w:hAnsi="Times New Roman" w:cs="Times New Roman"/>
          <w:sz w:val="28"/>
          <w:szCs w:val="28"/>
          <w:lang w:val="tt-RU"/>
        </w:rPr>
      </w:pPr>
    </w:p>
    <w:p w:rsidR="00AF55BD" w:rsidRDefault="00AF55BD" w:rsidP="00AF55BD">
      <w:pPr>
        <w:pStyle w:val="a3"/>
        <w:tabs>
          <w:tab w:val="left" w:pos="0"/>
        </w:tabs>
        <w:ind w:left="-567"/>
        <w:jc w:val="both"/>
        <w:rPr>
          <w:rFonts w:ascii="Times New Roman" w:hAnsi="Times New Roman" w:cs="Times New Roman"/>
          <w:sz w:val="28"/>
          <w:szCs w:val="28"/>
          <w:lang w:val="tt-RU"/>
        </w:rPr>
      </w:pPr>
    </w:p>
    <w:p w:rsidR="00492A46" w:rsidRPr="00D765CD" w:rsidRDefault="00492A46" w:rsidP="00AF55BD">
      <w:pPr>
        <w:pStyle w:val="a3"/>
        <w:tabs>
          <w:tab w:val="left" w:pos="0"/>
        </w:tabs>
        <w:ind w:left="-567"/>
        <w:jc w:val="both"/>
        <w:rPr>
          <w:rFonts w:ascii="Times New Roman" w:hAnsi="Times New Roman" w:cs="Times New Roman"/>
          <w:sz w:val="28"/>
          <w:szCs w:val="28"/>
          <w:lang w:val="tt-RU"/>
        </w:rPr>
      </w:pPr>
    </w:p>
    <w:sectPr w:rsidR="00492A46" w:rsidRPr="00D765CD" w:rsidSect="006B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0F35"/>
    <w:multiLevelType w:val="hybridMultilevel"/>
    <w:tmpl w:val="0340EA1E"/>
    <w:lvl w:ilvl="0" w:tplc="09E0386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5A1"/>
    <w:rsid w:val="004679E4"/>
    <w:rsid w:val="00492A46"/>
    <w:rsid w:val="006305A1"/>
    <w:rsid w:val="006B1357"/>
    <w:rsid w:val="00745B27"/>
    <w:rsid w:val="00836762"/>
    <w:rsid w:val="00AF55BD"/>
    <w:rsid w:val="00D765CD"/>
    <w:rsid w:val="00F6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2013-01-24T14:52:00Z</dcterms:created>
  <dcterms:modified xsi:type="dcterms:W3CDTF">2013-01-24T16:05:00Z</dcterms:modified>
</cp:coreProperties>
</file>