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E1" w:rsidRPr="00B234E1" w:rsidRDefault="00B234E1" w:rsidP="007E0C23">
      <w:pPr>
        <w:pStyle w:val="1"/>
        <w:jc w:val="center"/>
        <w:rPr>
          <w:sz w:val="24"/>
          <w:szCs w:val="24"/>
        </w:rPr>
      </w:pPr>
      <w:r w:rsidRPr="00B234E1">
        <w:rPr>
          <w:sz w:val="24"/>
          <w:szCs w:val="24"/>
        </w:rPr>
        <w:t>Проект</w:t>
      </w:r>
    </w:p>
    <w:p w:rsidR="00B234E1" w:rsidRPr="00B234E1" w:rsidRDefault="00B234E1" w:rsidP="007E0C23">
      <w:pPr>
        <w:pStyle w:val="1"/>
        <w:jc w:val="center"/>
        <w:rPr>
          <w:sz w:val="24"/>
          <w:szCs w:val="24"/>
        </w:rPr>
      </w:pPr>
      <w:r w:rsidRPr="00B234E1">
        <w:rPr>
          <w:sz w:val="24"/>
          <w:szCs w:val="24"/>
        </w:rPr>
        <w:t xml:space="preserve"> "Исследовательская деятельность как средство формирования познавательной активности у детей дошкольного возраста"</w:t>
      </w:r>
    </w:p>
    <w:p w:rsidR="00B234E1" w:rsidRPr="00B234E1" w:rsidRDefault="00B234E1" w:rsidP="00B234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Не секрет, что дети дошкольного возраста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– естественное состояние ребенка, он настроен на познание мира, он хочет его познать. Исследовать, открыть, изучить – значит сделать шаг в </w:t>
      </w:r>
      <w:proofErr w:type="gramStart"/>
      <w:r w:rsidRPr="00B234E1">
        <w:rPr>
          <w:rFonts w:ascii="Times New Roman" w:hAnsi="Times New Roman" w:cs="Times New Roman"/>
          <w:sz w:val="24"/>
          <w:szCs w:val="24"/>
        </w:rPr>
        <w:t>неизведанное</w:t>
      </w:r>
      <w:proofErr w:type="gramEnd"/>
      <w:r w:rsidRPr="00B234E1">
        <w:rPr>
          <w:rFonts w:ascii="Times New Roman" w:hAnsi="Times New Roman" w:cs="Times New Roman"/>
          <w:sz w:val="24"/>
          <w:szCs w:val="24"/>
        </w:rPr>
        <w:t xml:space="preserve"> и неопознанное. Именно исследовательское поведение и создает условия для того, чтобы психическое развитие ребенка изначально разворачивалось как процесс саморазвития. </w:t>
      </w:r>
    </w:p>
    <w:p w:rsidR="00B234E1" w:rsidRPr="00B234E1" w:rsidRDefault="00B234E1" w:rsidP="00B234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этом направлении играет поисково-познавательная деятельность дошкольников, протекающая в форме экспериментальных действий. В их процессе дети преобразуют объекты с целью выявить их скрытые существенные связи с явлениями природы.</w:t>
      </w:r>
    </w:p>
    <w:p w:rsidR="00B234E1" w:rsidRPr="00B234E1" w:rsidRDefault="00B234E1" w:rsidP="00B234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В нашей группе организация поисково-познавательной работы с детьми идет по трем взаимосвязанным направлениям, каждое из которых представлено несколькими темами: </w:t>
      </w:r>
    </w:p>
    <w:p w:rsidR="00B234E1" w:rsidRPr="00B234E1" w:rsidRDefault="00B234E1" w:rsidP="00B234E1">
      <w:pPr>
        <w:pStyle w:val="a3"/>
        <w:numPr>
          <w:ilvl w:val="0"/>
          <w:numId w:val="1"/>
        </w:numPr>
        <w:jc w:val="both"/>
      </w:pPr>
      <w:r w:rsidRPr="00B234E1">
        <w:t>Живая природа (многообразие живых организмов, характерные особенности сезонов в разных природно-климатических зонах и т.д.).</w:t>
      </w:r>
    </w:p>
    <w:p w:rsidR="00B234E1" w:rsidRPr="00B234E1" w:rsidRDefault="00B234E1" w:rsidP="00B234E1">
      <w:pPr>
        <w:pStyle w:val="a3"/>
        <w:numPr>
          <w:ilvl w:val="0"/>
          <w:numId w:val="1"/>
        </w:numPr>
        <w:jc w:val="both"/>
      </w:pPr>
      <w:proofErr w:type="gramStart"/>
      <w:r w:rsidRPr="00B234E1">
        <w:t>Неживая природа  (вода, воздух, почва, звук, свет, цвет и т.д.).</w:t>
      </w:r>
      <w:proofErr w:type="gramEnd"/>
    </w:p>
    <w:p w:rsidR="00B234E1" w:rsidRPr="00B234E1" w:rsidRDefault="00B234E1" w:rsidP="00B234E1">
      <w:pPr>
        <w:pStyle w:val="a3"/>
        <w:numPr>
          <w:ilvl w:val="0"/>
          <w:numId w:val="1"/>
        </w:numPr>
        <w:jc w:val="both"/>
      </w:pPr>
      <w:r w:rsidRPr="00B234E1">
        <w:t>Человек (функционирование организма, рукотворный мир: материалы и их свойства, преобразования предметов и т.д.).</w:t>
      </w:r>
    </w:p>
    <w:p w:rsidR="00B234E1" w:rsidRPr="00B234E1" w:rsidRDefault="00B234E1" w:rsidP="00B234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В зависимости от возраста детей, все темы усложняются по содержанию, задачам и способам реализации (информационные, действенно-мыслительные, преобразовательные). Особое внимание уделяется формированию целостного взгляда на природу и место человека в ней. У детей формируются первые представления о существующих в природе взаимосвязях и на этой основе – ответственного отношения к окружающей среде, к своему здоровью.</w:t>
      </w:r>
    </w:p>
    <w:p w:rsidR="00B234E1" w:rsidRPr="00B234E1" w:rsidRDefault="00B234E1" w:rsidP="00B234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При работе с дошкольниками большое значение придается нравственному аспекту: развитие представлений о </w:t>
      </w:r>
      <w:proofErr w:type="spellStart"/>
      <w:r w:rsidRPr="00B234E1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B234E1">
        <w:rPr>
          <w:rFonts w:ascii="Times New Roman" w:hAnsi="Times New Roman" w:cs="Times New Roman"/>
          <w:sz w:val="24"/>
          <w:szCs w:val="24"/>
        </w:rPr>
        <w:t xml:space="preserve"> природы, эмоционально-положительному отношению к ней, выработке первых навыков экологически грамотного и безопасного поведения в природе и в быту. </w:t>
      </w:r>
    </w:p>
    <w:p w:rsidR="00B234E1" w:rsidRPr="00B234E1" w:rsidRDefault="00B234E1" w:rsidP="00B234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Стремительно меняющаяся жизнь заставляет нас пересматривать роль и значение исследовательского поведения в жизни человека. В ХХ</w:t>
      </w:r>
      <w:proofErr w:type="gramStart"/>
      <w:r w:rsidRPr="00B234E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234E1">
        <w:rPr>
          <w:rFonts w:ascii="Times New Roman" w:hAnsi="Times New Roman" w:cs="Times New Roman"/>
          <w:sz w:val="24"/>
          <w:szCs w:val="24"/>
        </w:rPr>
        <w:t xml:space="preserve"> веке становится все более очевидно, что умения и навыки исследовательского поиска требуются не только тем, чья жизнь связана (или будет связана) с научной работой, - это необходимо каждому человеку. Универсальные умения и навыки исследовательского поведения требуются от современного человека в самых разных сферах жизни.</w:t>
      </w:r>
    </w:p>
    <w:p w:rsidR="00B234E1" w:rsidRPr="00B234E1" w:rsidRDefault="00B234E1" w:rsidP="00B234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lastRenderedPageBreak/>
        <w:t>Таким образом, поисково-познавательная деятельность, решение проблемных ситуаций совершенствуют умения детей анализировать, вычленять проблему, осуществлять поиск ее решения, делать выводы и аргументировать их, уметь сравнивать и обобщать собственные наблюдения, видеть и понимать красоту окружающего мира. Приоритет в работе по данному направлению отдается не простому запоминанию и не механическому воспроизведению знаний, а пониманию и осознанию происходящего, совместной практической деятельности воспитателя и детей.</w:t>
      </w:r>
    </w:p>
    <w:p w:rsidR="00B234E1" w:rsidRPr="00B234E1" w:rsidRDefault="00B234E1" w:rsidP="00B234E1">
      <w:pPr>
        <w:pStyle w:val="a3"/>
        <w:jc w:val="both"/>
      </w:pPr>
      <w:r w:rsidRPr="00B234E1">
        <w:rPr>
          <w:b/>
          <w:bCs/>
        </w:rPr>
        <w:t>Цель проекта:</w:t>
      </w:r>
      <w:r w:rsidRPr="00B234E1">
        <w:t xml:space="preserve"> </w:t>
      </w:r>
    </w:p>
    <w:p w:rsidR="00B234E1" w:rsidRPr="00B234E1" w:rsidRDefault="00B234E1" w:rsidP="00B234E1">
      <w:pPr>
        <w:pStyle w:val="a3"/>
        <w:jc w:val="both"/>
      </w:pPr>
      <w:r w:rsidRPr="00B234E1">
        <w:t xml:space="preserve">      Создание условий для формирования основ целостного мировидения ребёнка старшего дошкольного возраста средствами физического эксперимента.</w:t>
      </w:r>
    </w:p>
    <w:p w:rsidR="00B234E1" w:rsidRPr="00B234E1" w:rsidRDefault="00B234E1" w:rsidP="00B234E1">
      <w:pPr>
        <w:rPr>
          <w:rFonts w:ascii="Times New Roman" w:hAnsi="Times New Roman" w:cs="Times New Roman"/>
          <w:sz w:val="24"/>
          <w:szCs w:val="24"/>
        </w:rPr>
      </w:pPr>
      <w:r w:rsidRPr="00B234E1">
        <w:rPr>
          <w:rStyle w:val="a4"/>
          <w:rFonts w:ascii="Times New Roman" w:hAnsi="Times New Roman" w:cs="Times New Roman"/>
          <w:sz w:val="24"/>
          <w:szCs w:val="24"/>
        </w:rPr>
        <w:t>Задачи проекта:</w:t>
      </w: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4E1">
        <w:rPr>
          <w:rFonts w:ascii="Times New Roman" w:hAnsi="Times New Roman" w:cs="Times New Roman"/>
          <w:sz w:val="24"/>
          <w:szCs w:val="24"/>
          <w:u w:val="single"/>
        </w:rPr>
        <w:t>I. Оздоровительные задачи:</w:t>
      </w: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34E1" w:rsidRPr="00B234E1" w:rsidRDefault="00B234E1" w:rsidP="00B234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Охранять и укреплять здоровье детей;</w:t>
      </w:r>
    </w:p>
    <w:p w:rsidR="00B234E1" w:rsidRPr="00B234E1" w:rsidRDefault="00B234E1" w:rsidP="00B234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Учить детей правильно взаимодействовать с природой;</w:t>
      </w:r>
    </w:p>
    <w:p w:rsidR="00B234E1" w:rsidRPr="00B234E1" w:rsidRDefault="00B234E1" w:rsidP="00B234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Формировать умения рационально использовать природные ресурсы для гармоничного развития личности;</w:t>
      </w:r>
    </w:p>
    <w:p w:rsidR="00B234E1" w:rsidRPr="00B234E1" w:rsidRDefault="00B234E1" w:rsidP="00B234E1">
      <w:pPr>
        <w:pStyle w:val="a3"/>
        <w:rPr>
          <w:bCs/>
          <w:iCs/>
          <w:u w:val="single"/>
        </w:rPr>
      </w:pPr>
      <w:r w:rsidRPr="00B234E1">
        <w:rPr>
          <w:bCs/>
          <w:iCs/>
          <w:u w:val="single"/>
        </w:rPr>
        <w:t>II. Образовательные задачи:</w:t>
      </w:r>
    </w:p>
    <w:p w:rsidR="00B234E1" w:rsidRPr="00B234E1" w:rsidRDefault="00B234E1" w:rsidP="00B234E1">
      <w:pPr>
        <w:pStyle w:val="a3"/>
        <w:numPr>
          <w:ilvl w:val="0"/>
          <w:numId w:val="3"/>
        </w:numPr>
        <w:jc w:val="both"/>
        <w:rPr>
          <w:bCs/>
          <w:iCs/>
          <w:u w:val="single"/>
        </w:rPr>
      </w:pPr>
      <w:r w:rsidRPr="00B234E1">
        <w:rPr>
          <w:bCs/>
          <w:iCs/>
        </w:rPr>
        <w:t>Формировать у детей представления  о живой и неживой природе, их взаимосвязях;</w:t>
      </w:r>
    </w:p>
    <w:p w:rsidR="00B234E1" w:rsidRPr="00B234E1" w:rsidRDefault="00B234E1" w:rsidP="00B234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Формировать навыки наблюдения и экспериментирования в процессе поисково-исследовательской деятельности;</w:t>
      </w:r>
    </w:p>
    <w:p w:rsidR="00B234E1" w:rsidRPr="00B234E1" w:rsidRDefault="00B234E1" w:rsidP="00B234E1">
      <w:pPr>
        <w:pStyle w:val="a3"/>
        <w:jc w:val="both"/>
        <w:rPr>
          <w:bCs/>
          <w:iCs/>
          <w:u w:val="single"/>
        </w:rPr>
      </w:pPr>
      <w:r w:rsidRPr="00B234E1">
        <w:rPr>
          <w:bCs/>
          <w:iCs/>
          <w:u w:val="single"/>
        </w:rPr>
        <w:t>III. Развивающие задачи:</w:t>
      </w:r>
    </w:p>
    <w:p w:rsidR="00B234E1" w:rsidRPr="00B234E1" w:rsidRDefault="00B234E1" w:rsidP="00B234E1">
      <w:pPr>
        <w:pStyle w:val="a3"/>
        <w:numPr>
          <w:ilvl w:val="0"/>
          <w:numId w:val="4"/>
        </w:numPr>
        <w:jc w:val="both"/>
        <w:rPr>
          <w:bCs/>
          <w:iCs/>
          <w:u w:val="single"/>
        </w:rPr>
      </w:pPr>
      <w:r w:rsidRPr="00B234E1">
        <w:rPr>
          <w:bCs/>
          <w:iCs/>
        </w:rPr>
        <w:t>Развивать у детей воображения, речь, фантазию, мышления, умения анализировать, сравнивать и обобщать;</w:t>
      </w:r>
    </w:p>
    <w:p w:rsidR="00B234E1" w:rsidRPr="00B234E1" w:rsidRDefault="00B234E1" w:rsidP="00B234E1">
      <w:pPr>
        <w:pStyle w:val="a3"/>
        <w:jc w:val="both"/>
        <w:rPr>
          <w:bCs/>
          <w:iCs/>
          <w:u w:val="single"/>
        </w:rPr>
      </w:pPr>
      <w:r w:rsidRPr="00B234E1">
        <w:rPr>
          <w:bCs/>
          <w:iCs/>
          <w:u w:val="single"/>
        </w:rPr>
        <w:t>IV. Воспитательные задачи:</w:t>
      </w:r>
    </w:p>
    <w:p w:rsidR="00B234E1" w:rsidRPr="00B234E1" w:rsidRDefault="00B234E1" w:rsidP="00B234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Воспитывать у детей бережное, ответственное, эмоционально-доброжелательное отношения к миру природы, к живым существам в процессе общения с ним;</w:t>
      </w:r>
    </w:p>
    <w:p w:rsidR="00B234E1" w:rsidRPr="007E0C23" w:rsidRDefault="00B234E1" w:rsidP="00B234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Формировать навыки работы в команде, умения и желания согласовывать свои действия с другими детьми;</w:t>
      </w:r>
    </w:p>
    <w:p w:rsidR="00B234E1" w:rsidRPr="00B234E1" w:rsidRDefault="00B234E1" w:rsidP="00B234E1">
      <w:pPr>
        <w:pStyle w:val="a3"/>
        <w:jc w:val="both"/>
      </w:pPr>
      <w:r w:rsidRPr="00B234E1">
        <w:rPr>
          <w:b/>
          <w:bCs/>
        </w:rPr>
        <w:t>Этапы реализации проекта:</w:t>
      </w:r>
    </w:p>
    <w:p w:rsidR="00B234E1" w:rsidRPr="00B234E1" w:rsidRDefault="00B234E1" w:rsidP="00B234E1">
      <w:pPr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iCs/>
          <w:sz w:val="24"/>
          <w:szCs w:val="24"/>
        </w:rPr>
        <w:t xml:space="preserve">I этап </w:t>
      </w:r>
      <w:r w:rsidRPr="00B234E1">
        <w:rPr>
          <w:rFonts w:ascii="Times New Roman" w:hAnsi="Times New Roman" w:cs="Times New Roman"/>
          <w:i/>
          <w:iCs/>
          <w:sz w:val="24"/>
          <w:szCs w:val="24"/>
        </w:rPr>
        <w:t xml:space="preserve">  –</w:t>
      </w:r>
      <w:r w:rsidRPr="00B234E1">
        <w:rPr>
          <w:rFonts w:ascii="Times New Roman" w:hAnsi="Times New Roman" w:cs="Times New Roman"/>
          <w:sz w:val="24"/>
          <w:szCs w:val="24"/>
        </w:rPr>
        <w:t xml:space="preserve">   Подготовительный – май, июнь, июль, 2009г.</w:t>
      </w:r>
    </w:p>
    <w:p w:rsidR="00B234E1" w:rsidRPr="00B234E1" w:rsidRDefault="00B234E1" w:rsidP="00B234E1">
      <w:pPr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iCs/>
          <w:sz w:val="24"/>
          <w:szCs w:val="24"/>
        </w:rPr>
        <w:t>II этап</w:t>
      </w:r>
      <w:r w:rsidRPr="00B234E1">
        <w:rPr>
          <w:rFonts w:ascii="Times New Roman" w:hAnsi="Times New Roman" w:cs="Times New Roman"/>
          <w:i/>
          <w:iCs/>
          <w:sz w:val="24"/>
          <w:szCs w:val="24"/>
        </w:rPr>
        <w:t xml:space="preserve"> –   </w:t>
      </w:r>
      <w:r w:rsidRPr="00B234E1">
        <w:rPr>
          <w:rFonts w:ascii="Times New Roman" w:hAnsi="Times New Roman" w:cs="Times New Roman"/>
          <w:sz w:val="24"/>
          <w:szCs w:val="24"/>
        </w:rPr>
        <w:t>Организационный – август, сентябрь, октябрь 2009г.</w:t>
      </w: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iCs/>
          <w:sz w:val="24"/>
          <w:szCs w:val="24"/>
        </w:rPr>
        <w:t>III этап</w:t>
      </w:r>
      <w:r w:rsidRPr="00B234E1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B234E1">
        <w:rPr>
          <w:rFonts w:ascii="Times New Roman" w:hAnsi="Times New Roman" w:cs="Times New Roman"/>
          <w:sz w:val="24"/>
          <w:szCs w:val="24"/>
        </w:rPr>
        <w:t xml:space="preserve"> Преобразовательный – ноябрь, декабрь, январь, февраль, март, 2009-2010г.</w:t>
      </w:r>
    </w:p>
    <w:p w:rsidR="00B234E1" w:rsidRPr="00B234E1" w:rsidRDefault="00B234E1" w:rsidP="00B234E1">
      <w:pPr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iCs/>
          <w:sz w:val="24"/>
          <w:szCs w:val="24"/>
        </w:rPr>
        <w:t>IV этап</w:t>
      </w:r>
      <w:r w:rsidRPr="00B234E1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B234E1">
        <w:rPr>
          <w:rFonts w:ascii="Times New Roman" w:hAnsi="Times New Roman" w:cs="Times New Roman"/>
          <w:sz w:val="24"/>
          <w:szCs w:val="24"/>
        </w:rPr>
        <w:t xml:space="preserve">  Рефлексивный</w:t>
      </w:r>
      <w:r w:rsidRPr="00B234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34E1">
        <w:rPr>
          <w:rFonts w:ascii="Times New Roman" w:hAnsi="Times New Roman" w:cs="Times New Roman"/>
          <w:sz w:val="24"/>
          <w:szCs w:val="24"/>
        </w:rPr>
        <w:t>– апрель, май 20010г.</w:t>
      </w:r>
    </w:p>
    <w:p w:rsidR="00B234E1" w:rsidRPr="00B234E1" w:rsidRDefault="00B234E1" w:rsidP="00B234E1">
      <w:pPr>
        <w:pStyle w:val="a3"/>
      </w:pPr>
      <w:r w:rsidRPr="00B234E1">
        <w:rPr>
          <w:b/>
          <w:bCs/>
        </w:rPr>
        <w:t>Участники проекта:</w:t>
      </w:r>
      <w:r w:rsidRPr="00B234E1">
        <w:t xml:space="preserve"> </w:t>
      </w:r>
    </w:p>
    <w:p w:rsidR="00B234E1" w:rsidRPr="00B234E1" w:rsidRDefault="00B234E1" w:rsidP="00B234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lastRenderedPageBreak/>
        <w:t>Дети.</w:t>
      </w:r>
    </w:p>
    <w:p w:rsidR="00B234E1" w:rsidRPr="00B234E1" w:rsidRDefault="00B234E1" w:rsidP="00B234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Педагоги.</w:t>
      </w:r>
    </w:p>
    <w:p w:rsidR="00B234E1" w:rsidRPr="00B234E1" w:rsidRDefault="00B234E1" w:rsidP="00B234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Специалисты ДОУ.</w:t>
      </w:r>
    </w:p>
    <w:p w:rsidR="00B234E1" w:rsidRPr="00B234E1" w:rsidRDefault="00B234E1" w:rsidP="00B234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Заведующий учреждением.</w:t>
      </w:r>
    </w:p>
    <w:p w:rsidR="00B234E1" w:rsidRPr="00B234E1" w:rsidRDefault="00B234E1" w:rsidP="00B234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Заместитель заведующего по </w:t>
      </w:r>
      <w:proofErr w:type="spellStart"/>
      <w:r w:rsidRPr="00B234E1">
        <w:rPr>
          <w:rFonts w:ascii="Times New Roman" w:hAnsi="Times New Roman" w:cs="Times New Roman"/>
          <w:sz w:val="24"/>
          <w:szCs w:val="24"/>
        </w:rPr>
        <w:t>УВиМР</w:t>
      </w:r>
      <w:proofErr w:type="spellEnd"/>
      <w:r w:rsidRPr="00B234E1">
        <w:rPr>
          <w:rFonts w:ascii="Times New Roman" w:hAnsi="Times New Roman" w:cs="Times New Roman"/>
          <w:sz w:val="24"/>
          <w:szCs w:val="24"/>
        </w:rPr>
        <w:t>.</w:t>
      </w:r>
    </w:p>
    <w:p w:rsidR="00B234E1" w:rsidRPr="00B234E1" w:rsidRDefault="00B234E1" w:rsidP="00B234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Родители. </w:t>
      </w:r>
    </w:p>
    <w:p w:rsidR="00B234E1" w:rsidRPr="00B234E1" w:rsidRDefault="00B234E1" w:rsidP="00B234E1">
      <w:pPr>
        <w:pStyle w:val="a3"/>
      </w:pPr>
      <w:r w:rsidRPr="00B234E1">
        <w:rPr>
          <w:b/>
          <w:bCs/>
        </w:rPr>
        <w:t>Принципы реализации проекта</w:t>
      </w:r>
    </w:p>
    <w:p w:rsidR="00B234E1" w:rsidRPr="00B234E1" w:rsidRDefault="00B234E1" w:rsidP="00B234E1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В процессе работы по формированию у детей дошкольного возраста исследовательской деятельности необходимо руководствоваться следующими принципами: </w:t>
      </w:r>
    </w:p>
    <w:p w:rsidR="00B234E1" w:rsidRPr="00B234E1" w:rsidRDefault="00B234E1" w:rsidP="00B234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развития</w:t>
      </w:r>
      <w:r w:rsidRPr="00B234E1">
        <w:rPr>
          <w:rFonts w:ascii="Times New Roman" w:hAnsi="Times New Roman" w:cs="Times New Roman"/>
          <w:sz w:val="24"/>
          <w:szCs w:val="24"/>
        </w:rPr>
        <w:t xml:space="preserve"> отражает четкую ориентацию поисково-познавательной деятельности на развитие личности. </w:t>
      </w:r>
    </w:p>
    <w:p w:rsidR="00B234E1" w:rsidRPr="00B234E1" w:rsidRDefault="00B234E1" w:rsidP="00B234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дифференциации и индивидуализации</w:t>
      </w:r>
      <w:r w:rsidRPr="00B234E1">
        <w:rPr>
          <w:rFonts w:ascii="Times New Roman" w:hAnsi="Times New Roman" w:cs="Times New Roman"/>
          <w:sz w:val="24"/>
          <w:szCs w:val="24"/>
        </w:rPr>
        <w:t xml:space="preserve"> предполагает создание условий для полного проявления способностей каждого ребенка и своевременной воспитательно-образовательной работы.</w:t>
      </w:r>
    </w:p>
    <w:p w:rsidR="00B234E1" w:rsidRPr="00B234E1" w:rsidRDefault="00B234E1" w:rsidP="00B234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 </w:t>
      </w:r>
      <w:proofErr w:type="spellStart"/>
      <w:r w:rsidRPr="00B2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природосообразности</w:t>
      </w:r>
      <w:proofErr w:type="spellEnd"/>
      <w:r w:rsidRPr="00B2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234E1">
        <w:rPr>
          <w:rFonts w:ascii="Times New Roman" w:hAnsi="Times New Roman" w:cs="Times New Roman"/>
          <w:sz w:val="24"/>
          <w:szCs w:val="24"/>
        </w:rPr>
        <w:t>свидетельствует о том, что образовательный процесс соответствует как внутренней природе, так и внешним условиям.</w:t>
      </w:r>
      <w:r w:rsidRPr="00B2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234E1" w:rsidRPr="00B234E1" w:rsidRDefault="00B234E1" w:rsidP="00B234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 диалогического общения </w:t>
      </w:r>
      <w:r w:rsidRPr="00B234E1">
        <w:rPr>
          <w:rFonts w:ascii="Times New Roman" w:hAnsi="Times New Roman" w:cs="Times New Roman"/>
          <w:sz w:val="24"/>
          <w:szCs w:val="24"/>
        </w:rPr>
        <w:t>как неотъемлемого условия взаимодействия субъектов поисково-познавательной деятельности, который отражает тесную связь между взаимной и встречной открытостью, искренностью, взаимопониманием воспитателя и ребенка, и проецирует установку на разумное усвоение.</w:t>
      </w:r>
    </w:p>
    <w:p w:rsidR="00B234E1" w:rsidRPr="00B234E1" w:rsidRDefault="00B234E1" w:rsidP="00B234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доступности</w:t>
      </w:r>
      <w:r w:rsidRPr="00B234E1">
        <w:rPr>
          <w:rFonts w:ascii="Times New Roman" w:hAnsi="Times New Roman" w:cs="Times New Roman"/>
          <w:sz w:val="24"/>
          <w:szCs w:val="24"/>
        </w:rPr>
        <w:t xml:space="preserve"> предусматривает осуществление поисково-познавательной работы с учетом особенностей возраста, подготовленности, а также индивидуальных особенностей и психического развития детей.</w:t>
      </w:r>
    </w:p>
    <w:p w:rsidR="00B234E1" w:rsidRPr="00B234E1" w:rsidRDefault="00B234E1" w:rsidP="00B234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системности</w:t>
      </w:r>
      <w:r w:rsidRPr="00B234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234E1">
        <w:rPr>
          <w:rFonts w:ascii="Times New Roman" w:hAnsi="Times New Roman" w:cs="Times New Roman"/>
          <w:sz w:val="24"/>
          <w:szCs w:val="24"/>
        </w:rPr>
        <w:t xml:space="preserve"> Достижение цели обеспечивается решением комплекса задач оздоровительной, образовательной и воспитательной направленности с соответствующим содержанием, что позволяет получить прогнозируемый результат. </w:t>
      </w:r>
    </w:p>
    <w:p w:rsidR="00B234E1" w:rsidRPr="00B234E1" w:rsidRDefault="00B234E1" w:rsidP="00B234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последовательности</w:t>
      </w:r>
      <w:r w:rsidRPr="00B234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34E1">
        <w:rPr>
          <w:rFonts w:ascii="Times New Roman" w:hAnsi="Times New Roman" w:cs="Times New Roman"/>
          <w:sz w:val="24"/>
          <w:szCs w:val="24"/>
        </w:rPr>
        <w:t xml:space="preserve">заключается в постепенном повышении требований в процессе поисково-познавательной деятельности. </w:t>
      </w:r>
    </w:p>
    <w:p w:rsidR="00B234E1" w:rsidRPr="00B234E1" w:rsidRDefault="00B234E1" w:rsidP="00B234E1">
      <w:pPr>
        <w:pStyle w:val="a3"/>
      </w:pPr>
      <w:r w:rsidRPr="00B234E1">
        <w:rPr>
          <w:rStyle w:val="a4"/>
        </w:rPr>
        <w:t>Перечень форм и методов реализации проекта:</w:t>
      </w:r>
      <w:r w:rsidRPr="00B234E1">
        <w:t xml:space="preserve"> </w:t>
      </w:r>
    </w:p>
    <w:p w:rsidR="00B234E1" w:rsidRPr="00B234E1" w:rsidRDefault="00B234E1" w:rsidP="00B234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Кружок “</w:t>
      </w:r>
      <w:proofErr w:type="spellStart"/>
      <w:r w:rsidRPr="00B234E1">
        <w:rPr>
          <w:rFonts w:ascii="Times New Roman" w:hAnsi="Times New Roman" w:cs="Times New Roman"/>
          <w:sz w:val="24"/>
          <w:szCs w:val="24"/>
        </w:rPr>
        <w:t>Чу-де-са</w:t>
      </w:r>
      <w:proofErr w:type="spellEnd"/>
      <w:r w:rsidRPr="00B234E1">
        <w:rPr>
          <w:rFonts w:ascii="Times New Roman" w:hAnsi="Times New Roman" w:cs="Times New Roman"/>
          <w:sz w:val="24"/>
          <w:szCs w:val="24"/>
        </w:rPr>
        <w:t>!”.</w:t>
      </w:r>
    </w:p>
    <w:p w:rsidR="00B234E1" w:rsidRPr="00B234E1" w:rsidRDefault="00B234E1" w:rsidP="00B234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Наблюдения и экологические экскурсии.</w:t>
      </w:r>
    </w:p>
    <w:p w:rsidR="00B234E1" w:rsidRPr="00B234E1" w:rsidRDefault="00B234E1" w:rsidP="00B234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Работа с «Полочкой умных книг»</w:t>
      </w:r>
    </w:p>
    <w:p w:rsidR="00B234E1" w:rsidRPr="00B234E1" w:rsidRDefault="00B234E1" w:rsidP="00B234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Исследовательские сообщения: «Знаете ли вы…»</w:t>
      </w:r>
    </w:p>
    <w:p w:rsidR="00B234E1" w:rsidRPr="00B234E1" w:rsidRDefault="00B234E1" w:rsidP="00B234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Встречи с интересными людьми</w:t>
      </w:r>
    </w:p>
    <w:p w:rsidR="00B234E1" w:rsidRPr="00B234E1" w:rsidRDefault="00B234E1" w:rsidP="00B234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Природоохранные акции.</w:t>
      </w:r>
    </w:p>
    <w:p w:rsidR="00B234E1" w:rsidRPr="00B234E1" w:rsidRDefault="00B234E1" w:rsidP="00B234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Лаборатория “Опыты без взрывов” (опыты и эксперименты).</w:t>
      </w:r>
    </w:p>
    <w:p w:rsidR="00B234E1" w:rsidRPr="00B234E1" w:rsidRDefault="00B234E1" w:rsidP="00B234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Ведение календаря природы.</w:t>
      </w:r>
    </w:p>
    <w:p w:rsidR="00B234E1" w:rsidRPr="00B234E1" w:rsidRDefault="00B234E1" w:rsidP="00B234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Коллекционирование.</w:t>
      </w:r>
    </w:p>
    <w:p w:rsidR="00B234E1" w:rsidRPr="00B234E1" w:rsidRDefault="00B234E1" w:rsidP="00B234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Экологические выставки и экспозиции.</w:t>
      </w:r>
    </w:p>
    <w:p w:rsidR="00B234E1" w:rsidRDefault="00B234E1" w:rsidP="007E0C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Эколого-познавательные праздники и развлечения.</w:t>
      </w:r>
    </w:p>
    <w:p w:rsidR="007E0C23" w:rsidRDefault="007E0C23" w:rsidP="007E0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E0C23" w:rsidRDefault="007E0C23" w:rsidP="007E0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E0C23" w:rsidRPr="007E0C23" w:rsidRDefault="007E0C23" w:rsidP="007E0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E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проекта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E1">
        <w:rPr>
          <w:rFonts w:ascii="Times New Roman" w:hAnsi="Times New Roman" w:cs="Times New Roman"/>
          <w:b/>
          <w:sz w:val="24"/>
          <w:szCs w:val="24"/>
        </w:rPr>
        <w:t>Блок. Измерение.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Измерение как один из способов познания мира. Единицы измерения температуры, времени. Понятие “время” - длительность существования, продолжение событий, последовательное течение суток за сутками. История развития измерительных приборов и происхождение мер. Измерительные приборы длины, веса, объема.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E1">
        <w:rPr>
          <w:rFonts w:ascii="Times New Roman" w:hAnsi="Times New Roman" w:cs="Times New Roman"/>
          <w:b/>
          <w:sz w:val="24"/>
          <w:szCs w:val="24"/>
        </w:rPr>
        <w:t>Блок. Земля и её место в Солнечной системе.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Модель Солнечной системы, место планеты Земля в ней, вращение Земли вокруг собственной оси и вокруг Солнца. Смена дня и ночи. История возникновения календаря. Способы ориентировки по карте, на местности (используя знание сторон света), во времени (знание частей суток, времен года).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E1">
        <w:rPr>
          <w:rFonts w:ascii="Times New Roman" w:hAnsi="Times New Roman" w:cs="Times New Roman"/>
          <w:b/>
          <w:sz w:val="24"/>
          <w:szCs w:val="24"/>
        </w:rPr>
        <w:t>Блок. Вещество.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Три основных состояния веществ (жидкое, твёрдое и газообразное). Свойства воды как жидкости (способность растворять в себе другие вещества, выталкивать более лёгкие предметы и удерживать их на поверхности, находиться в любом из трёх состояний вещества</w:t>
      </w:r>
      <w:proofErr w:type="gramStart"/>
      <w:r w:rsidRPr="00B234E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234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34E1">
        <w:rPr>
          <w:rFonts w:ascii="Times New Roman" w:hAnsi="Times New Roman" w:cs="Times New Roman"/>
          <w:sz w:val="24"/>
          <w:szCs w:val="24"/>
        </w:rPr>
        <w:t xml:space="preserve">Способы познания свойств жидкостей: погружение различных предметов для определения “плотности”, плавучести (пенопласт, деревянный брусок, камень, металлический предмет, изделия из стекла, пластмассы), растворение соли, сахара, соды, марганца; замораживание, нагревание, кипячение. </w:t>
      </w:r>
      <w:proofErr w:type="gramEnd"/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Твердые тела, их свойства. Применение в жизни человека изделий из стекла, пластмассы, керамики, дерева. </w:t>
      </w:r>
      <w:proofErr w:type="gramStart"/>
      <w:r w:rsidRPr="00B234E1">
        <w:rPr>
          <w:rFonts w:ascii="Times New Roman" w:hAnsi="Times New Roman" w:cs="Times New Roman"/>
          <w:sz w:val="24"/>
          <w:szCs w:val="24"/>
        </w:rPr>
        <w:t>Экспериментирование с твёрдыми телами, их свойствами: рассматривание почвы, песка, глины, пропускание через них воды, ощупывание, разбивание, нагревание предметов из стекла, пластмассы, металла.</w:t>
      </w:r>
      <w:proofErr w:type="gramEnd"/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Региональный компонент: </w:t>
      </w:r>
      <w:r w:rsidRPr="00B234E1">
        <w:rPr>
          <w:rFonts w:ascii="Times New Roman" w:hAnsi="Times New Roman" w:cs="Times New Roman"/>
          <w:sz w:val="24"/>
          <w:szCs w:val="24"/>
        </w:rPr>
        <w:t>город Усоль</w:t>
      </w:r>
      <w:proofErr w:type="gramStart"/>
      <w:r w:rsidRPr="00B234E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234E1">
        <w:rPr>
          <w:rFonts w:ascii="Times New Roman" w:hAnsi="Times New Roman" w:cs="Times New Roman"/>
          <w:sz w:val="24"/>
          <w:szCs w:val="24"/>
        </w:rPr>
        <w:t xml:space="preserve"> Сибирское солеварного промысла. История добычи соли. Свойства соли: магниевой и каменной. Использование соли человеком.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E1">
        <w:rPr>
          <w:rFonts w:ascii="Times New Roman" w:hAnsi="Times New Roman" w:cs="Times New Roman"/>
          <w:b/>
          <w:sz w:val="24"/>
          <w:szCs w:val="24"/>
        </w:rPr>
        <w:t>Блок. Движение.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4E1">
        <w:rPr>
          <w:rFonts w:ascii="Times New Roman" w:hAnsi="Times New Roman" w:cs="Times New Roman"/>
          <w:sz w:val="24"/>
          <w:szCs w:val="24"/>
        </w:rPr>
        <w:t>Виды движения: человек и животные идут, бегают, приседают, скачут; машины, самолеты, механизмы перемещаются в различных пространствах (воздушное, водное, земное); планеты и спутники вращаются в космосе.</w:t>
      </w:r>
      <w:proofErr w:type="gramEnd"/>
      <w:r w:rsidRPr="00B234E1">
        <w:rPr>
          <w:rFonts w:ascii="Times New Roman" w:hAnsi="Times New Roman" w:cs="Times New Roman"/>
          <w:sz w:val="24"/>
          <w:szCs w:val="24"/>
        </w:rPr>
        <w:t xml:space="preserve"> Прямолинейное, вращательное, движение по наклонной плоскости, свободное падение. Историей создания простых механизмов и их применение.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E1">
        <w:rPr>
          <w:rFonts w:ascii="Times New Roman" w:hAnsi="Times New Roman" w:cs="Times New Roman"/>
          <w:b/>
          <w:sz w:val="24"/>
          <w:szCs w:val="24"/>
        </w:rPr>
        <w:t>Блок. Свет и цвет.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Свет как одна из форм энергии. Солнце-главный источник света на Земле. Свойства света: отражение (от зеркальных поверхностей разной формы – выпуклой, вогнутой, плоской), преломление луча света от фонарика, через плоскую бутылочку; увеличение изображений</w:t>
      </w:r>
      <w:proofErr w:type="gramStart"/>
      <w:r w:rsidRPr="00B234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34E1">
        <w:rPr>
          <w:rFonts w:ascii="Times New Roman" w:hAnsi="Times New Roman" w:cs="Times New Roman"/>
          <w:sz w:val="24"/>
          <w:szCs w:val="24"/>
        </w:rPr>
        <w:t xml:space="preserve"> использование увеличительного стекла, лупы, изготовление самодельной линзы; разложение света на составляющие цвета, получение радуги. Строение глаза как оптического прибора. История развития осветительных приборов. 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Локальный компонент</w:t>
      </w:r>
      <w:r w:rsidRPr="00B234E1">
        <w:rPr>
          <w:rFonts w:ascii="Times New Roman" w:hAnsi="Times New Roman" w:cs="Times New Roman"/>
          <w:sz w:val="24"/>
          <w:szCs w:val="24"/>
        </w:rPr>
        <w:t>: история развития осветительных приборов.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E1">
        <w:rPr>
          <w:rFonts w:ascii="Times New Roman" w:hAnsi="Times New Roman" w:cs="Times New Roman"/>
          <w:b/>
          <w:sz w:val="24"/>
          <w:szCs w:val="24"/>
        </w:rPr>
        <w:t>Блок. Звук и слух.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Источники звуков. Способы восприятия звуков животными и человеком. Строение человеческого уха. Гигиенические правила охраны слуха. Понятие – скорость звука. Распространение звука в воздухе, воде и твёрдых телах, отражение звука (эхо), громкость. 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E1">
        <w:rPr>
          <w:rFonts w:ascii="Times New Roman" w:hAnsi="Times New Roman" w:cs="Times New Roman"/>
          <w:b/>
          <w:sz w:val="24"/>
          <w:szCs w:val="24"/>
        </w:rPr>
        <w:t>Блок. Магнетизм.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Магнит и его свойства: притягивает к себе металлические предметы.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Область применения магнитов. Компас – прибор для определения сторон света. Устройство компаса. 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i/>
          <w:iCs/>
          <w:sz w:val="24"/>
          <w:szCs w:val="24"/>
          <w:u w:val="single"/>
        </w:rPr>
        <w:t>Локальный компонент</w:t>
      </w:r>
      <w:r w:rsidRPr="00B234E1">
        <w:rPr>
          <w:rFonts w:ascii="Times New Roman" w:hAnsi="Times New Roman" w:cs="Times New Roman"/>
          <w:sz w:val="24"/>
          <w:szCs w:val="24"/>
        </w:rPr>
        <w:t>: изображение сторон света на схеме участка детского сада.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E1">
        <w:rPr>
          <w:rFonts w:ascii="Times New Roman" w:hAnsi="Times New Roman" w:cs="Times New Roman"/>
          <w:b/>
          <w:sz w:val="24"/>
          <w:szCs w:val="24"/>
        </w:rPr>
        <w:t>В мире электричества.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Электричество как особая форма энергии. История открытия электричества. </w:t>
      </w:r>
      <w:proofErr w:type="gramStart"/>
      <w:r w:rsidRPr="00B234E1">
        <w:rPr>
          <w:rFonts w:ascii="Times New Roman" w:hAnsi="Times New Roman" w:cs="Times New Roman"/>
          <w:sz w:val="24"/>
          <w:szCs w:val="24"/>
        </w:rPr>
        <w:t>Статическое электричество: молния, искры на одежде, возникающие при трении Проводники – материалы, проводящие электрический ток: металлы, вода; материалы вообще не проводящие электричество: дерево, стекло, резина, пластмасса.</w:t>
      </w:r>
      <w:proofErr w:type="gramEnd"/>
      <w:r w:rsidRPr="00B234E1">
        <w:rPr>
          <w:rFonts w:ascii="Times New Roman" w:hAnsi="Times New Roman" w:cs="Times New Roman"/>
          <w:sz w:val="24"/>
          <w:szCs w:val="24"/>
        </w:rPr>
        <w:t xml:space="preserve"> Устройство простейших электроприборов; рассматривание устройства розетки, вилки, электрической лампочки; собирание простейшей электрической цепи, создание электромагнита с помощью гвоздя, намотанного на него провода и батарейки; правила техники безопасности в пользовании электроприборами.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i/>
          <w:iCs/>
          <w:sz w:val="24"/>
          <w:szCs w:val="24"/>
          <w:u w:val="single"/>
        </w:rPr>
        <w:t>Локальный компонент</w:t>
      </w:r>
      <w:r w:rsidRPr="00B234E1">
        <w:rPr>
          <w:rFonts w:ascii="Times New Roman" w:hAnsi="Times New Roman" w:cs="Times New Roman"/>
          <w:sz w:val="24"/>
          <w:szCs w:val="24"/>
        </w:rPr>
        <w:t>: электроприборы-помощники в детском саду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E1">
        <w:rPr>
          <w:rFonts w:ascii="Times New Roman" w:hAnsi="Times New Roman" w:cs="Times New Roman"/>
          <w:b/>
          <w:sz w:val="24"/>
          <w:szCs w:val="24"/>
        </w:rPr>
        <w:t>Человек и законы природы.</w:t>
      </w:r>
    </w:p>
    <w:p w:rsidR="00B234E1" w:rsidRPr="00B234E1" w:rsidRDefault="00B234E1" w:rsidP="00B234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Законы существования всего живого на земле: закон всемирного тяготения и земного притяжения, закон действия и противодействия, видоизменения вещества и перехода его из одного состояния в другое. “Чудеса”, происходящие в природе (восход Солнца, радуга, туман, роса, дождь, снег, ветер) объяснимы и подчиняются физическим законам. </w:t>
      </w:r>
    </w:p>
    <w:p w:rsidR="00B234E1" w:rsidRPr="00B234E1" w:rsidRDefault="00B234E1" w:rsidP="00B234E1">
      <w:pPr>
        <w:pStyle w:val="a3"/>
        <w:jc w:val="center"/>
      </w:pPr>
      <w:r w:rsidRPr="00B234E1">
        <w:rPr>
          <w:b/>
          <w:bCs/>
        </w:rPr>
        <w:t>Модель реализации проекта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22"/>
        <w:gridCol w:w="5142"/>
        <w:gridCol w:w="2129"/>
      </w:tblGrid>
      <w:tr w:rsidR="00B234E1" w:rsidRPr="00B234E1" w:rsidTr="00B234E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 исполнения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1. Работа с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Игры-занятия, беседы с детьми познавательного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2. Диагностика по экспериментированию, с целью отслеживания динамики развития детей по всем поставленным задачам.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2 раза в год октябрь, апрель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3. Цикл наблюдений за живой и неживой природой.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4. Проведение опытов и экспериментов в лаборатории “Опыты без взрывов”.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5.Работа в  уголке  «Полочка умных книг»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6. Эколого-познавательные праздники и развлечения.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7. Участие в природоохранных акциях </w:t>
            </w:r>
          </w:p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8. Совместная работа детей и родителей “Осенние фантазии”.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2. Сотрудничество</w:t>
            </w:r>
          </w:p>
          <w:p w:rsidR="00B234E1" w:rsidRPr="00B234E1" w:rsidRDefault="00B234E1">
            <w:pPr>
              <w:pStyle w:val="a3"/>
              <w:jc w:val="center"/>
            </w:pPr>
            <w:r w:rsidRPr="00B234E1">
              <w:t>с родителями</w:t>
            </w:r>
          </w:p>
          <w:p w:rsidR="00B234E1" w:rsidRPr="00B234E1" w:rsidRDefault="00B234E1">
            <w:pPr>
              <w:pStyle w:val="a3"/>
              <w:jc w:val="center"/>
            </w:pPr>
          </w:p>
          <w:p w:rsidR="00B234E1" w:rsidRPr="00B234E1" w:rsidRDefault="00B234E1">
            <w:pPr>
              <w:pStyle w:val="a3"/>
              <w:jc w:val="center"/>
            </w:pPr>
          </w:p>
          <w:p w:rsidR="00B234E1" w:rsidRPr="00B234E1" w:rsidRDefault="00B234E1">
            <w:pPr>
              <w:pStyle w:val="a3"/>
              <w:jc w:val="center"/>
            </w:pPr>
          </w:p>
          <w:p w:rsidR="00B234E1" w:rsidRPr="00B234E1" w:rsidRDefault="00B234E1">
            <w:pPr>
              <w:pStyle w:val="a3"/>
              <w:jc w:val="center"/>
            </w:pPr>
          </w:p>
          <w:p w:rsidR="00B234E1" w:rsidRPr="00B234E1" w:rsidRDefault="00B234E1">
            <w:pPr>
              <w:pStyle w:val="a3"/>
              <w:jc w:val="center"/>
            </w:pPr>
            <w:r w:rsidRPr="00B234E1">
              <w:t>3. Методическое сопровождение</w:t>
            </w:r>
          </w:p>
          <w:p w:rsidR="00B234E1" w:rsidRPr="00B234E1" w:rsidRDefault="00B234E1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фотовыставке, фоторепортажах “Вот оно какое наше лето”, “Мир открытий, глазами детей ”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Июнь, август, сентябрь, декабрь, март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2. Беседы из рубрики “Это интересно”.</w:t>
            </w:r>
          </w:p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(подготовка сообщений совместно с детьми)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3. Консультационный материал для родителей. «Роль экспериментальной деятельности в познавательном развитии ребенка»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Октябрь. 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конкурсе “Народные рецепты от гриппа”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Декабрь, январь 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1. Подбор конспектов экспериментально - исследовательских занятий, бесед.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 сценарий досугов и развлечений эколого-познавательного характера.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3. Консультационный материал для педагогов, на тему: «Детское экспериментирование»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</w:tr>
      <w:tr w:rsidR="00B234E1" w:rsidRPr="00B234E1" w:rsidTr="00B234E1">
        <w:trPr>
          <w:trHeight w:val="900"/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4. Оборудование и оснащение эколого-экспериментального уголка в группе.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5. Картотека опытов.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6. Картотека экспериментов.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234E1" w:rsidRPr="00B234E1" w:rsidTr="00B234E1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7. Подборка наблюдений в природе.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34E1" w:rsidRPr="00B234E1" w:rsidRDefault="00B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7E0C23" w:rsidRDefault="007E0C23" w:rsidP="00B234E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4E1" w:rsidRPr="00B234E1" w:rsidRDefault="00B234E1" w:rsidP="00B234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E1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B234E1" w:rsidRPr="007E0C23" w:rsidRDefault="00B234E1" w:rsidP="00B234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4E1">
        <w:rPr>
          <w:rFonts w:ascii="Times New Roman" w:hAnsi="Times New Roman" w:cs="Times New Roman"/>
          <w:b/>
          <w:iCs/>
          <w:sz w:val="24"/>
          <w:szCs w:val="24"/>
          <w:u w:val="single"/>
        </w:rPr>
        <w:t>Для детей:</w:t>
      </w:r>
      <w:r w:rsidRPr="00B234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1. Расширение представлений о физических свойствах окружающего мира</w:t>
      </w:r>
    </w:p>
    <w:p w:rsidR="00B234E1" w:rsidRPr="00B234E1" w:rsidRDefault="00B234E1" w:rsidP="00B234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4E1">
        <w:rPr>
          <w:rFonts w:ascii="Times New Roman" w:hAnsi="Times New Roman" w:cs="Times New Roman"/>
          <w:sz w:val="24"/>
          <w:szCs w:val="24"/>
        </w:rPr>
        <w:t>познакомив с различными свойствами веществ (твёрдость, мягкость, сыпучесть, вязкость, плавучесть, растворимость);</w:t>
      </w:r>
      <w:proofErr w:type="gramEnd"/>
    </w:p>
    <w:p w:rsidR="00B234E1" w:rsidRPr="00B234E1" w:rsidRDefault="00B234E1" w:rsidP="00B234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познакомив с основными видами и характеристиками движения (скорость, направление);</w:t>
      </w:r>
    </w:p>
    <w:p w:rsidR="00B234E1" w:rsidRPr="00B234E1" w:rsidRDefault="00B234E1" w:rsidP="00B234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развивая представления об основных физических явлениях (магнитное и земное притяжение, электричество, отражение и преломление света).</w:t>
      </w:r>
    </w:p>
    <w:p w:rsidR="00B234E1" w:rsidRPr="00B234E1" w:rsidRDefault="00B234E1" w:rsidP="00B234E1">
      <w:pPr>
        <w:pStyle w:val="a3"/>
        <w:jc w:val="both"/>
      </w:pPr>
      <w:r w:rsidRPr="00B234E1">
        <w:t>2. Иметь представления о возникновении и совершенствования приборов в истории человечества.</w:t>
      </w:r>
    </w:p>
    <w:p w:rsidR="00B234E1" w:rsidRPr="00B234E1" w:rsidRDefault="00B234E1" w:rsidP="00B234E1">
      <w:pPr>
        <w:pStyle w:val="a3"/>
        <w:jc w:val="both"/>
      </w:pPr>
      <w:r w:rsidRPr="00B234E1">
        <w:t>3. Сформировать навыки выполнения правил техники безопасности при проведении физических экспериментов.</w:t>
      </w:r>
    </w:p>
    <w:p w:rsidR="00B234E1" w:rsidRPr="007E0C23" w:rsidRDefault="00B234E1" w:rsidP="00B234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4E1">
        <w:rPr>
          <w:rFonts w:ascii="Times New Roman" w:hAnsi="Times New Roman" w:cs="Times New Roman"/>
          <w:b/>
          <w:iCs/>
          <w:sz w:val="24"/>
          <w:szCs w:val="24"/>
          <w:u w:val="single"/>
        </w:rPr>
        <w:t>Для педагогов:</w:t>
      </w:r>
      <w:r w:rsidRPr="00B234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234E1" w:rsidRPr="00B234E1" w:rsidRDefault="00B234E1" w:rsidP="00B234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Организация педагогического поиска через реализацию инновационных программ.</w:t>
      </w:r>
    </w:p>
    <w:p w:rsidR="00B234E1" w:rsidRPr="00B234E1" w:rsidRDefault="00B234E1" w:rsidP="00B234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Повышение теоретического уровня и профессионализма педагогов. </w:t>
      </w:r>
    </w:p>
    <w:p w:rsidR="00B234E1" w:rsidRPr="00B234E1" w:rsidRDefault="00B234E1" w:rsidP="00B234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 xml:space="preserve">Внедрение инновационных технологий, современных форм и новых методов работы по экспериментально – исследовательской  деятельности дошкольников. </w:t>
      </w:r>
    </w:p>
    <w:p w:rsidR="00B234E1" w:rsidRPr="00B234E1" w:rsidRDefault="00B234E1" w:rsidP="00B234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Личностный и профессиональный рост.</w:t>
      </w:r>
    </w:p>
    <w:p w:rsidR="00B234E1" w:rsidRPr="00B234E1" w:rsidRDefault="00B234E1" w:rsidP="00B234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Самореализация.</w:t>
      </w: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E1" w:rsidRPr="00B234E1" w:rsidRDefault="00B234E1" w:rsidP="00B234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4E1">
        <w:rPr>
          <w:rFonts w:ascii="Times New Roman" w:hAnsi="Times New Roman" w:cs="Times New Roman"/>
          <w:b/>
          <w:iCs/>
          <w:sz w:val="24"/>
          <w:szCs w:val="24"/>
          <w:u w:val="single"/>
        </w:rPr>
        <w:t>Для родителей:</w:t>
      </w:r>
      <w:r w:rsidRPr="00B234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234E1" w:rsidRPr="00B234E1" w:rsidRDefault="00B234E1" w:rsidP="00B234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34E1" w:rsidRPr="00B234E1" w:rsidRDefault="00B234E1" w:rsidP="00B234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E1">
        <w:rPr>
          <w:rFonts w:ascii="Times New Roman" w:hAnsi="Times New Roman" w:cs="Times New Roman"/>
          <w:sz w:val="24"/>
          <w:szCs w:val="24"/>
        </w:rPr>
        <w:t>Осуществление целостного подхода к оздоровлению детей средствами природы.</w:t>
      </w:r>
    </w:p>
    <w:sectPr w:rsidR="00B234E1" w:rsidRPr="00B234E1" w:rsidSect="009E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C47"/>
    <w:multiLevelType w:val="hybridMultilevel"/>
    <w:tmpl w:val="ECDAF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2581"/>
    <w:multiLevelType w:val="multilevel"/>
    <w:tmpl w:val="E676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C00A0"/>
    <w:multiLevelType w:val="hybridMultilevel"/>
    <w:tmpl w:val="1CCAE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B4E37"/>
    <w:multiLevelType w:val="hybridMultilevel"/>
    <w:tmpl w:val="D8C0C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3698F"/>
    <w:multiLevelType w:val="multilevel"/>
    <w:tmpl w:val="BA08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7404E"/>
    <w:multiLevelType w:val="hybridMultilevel"/>
    <w:tmpl w:val="42566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F4CA8"/>
    <w:multiLevelType w:val="multilevel"/>
    <w:tmpl w:val="3016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845A7"/>
    <w:multiLevelType w:val="hybridMultilevel"/>
    <w:tmpl w:val="9B209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2539C"/>
    <w:multiLevelType w:val="hybridMultilevel"/>
    <w:tmpl w:val="93E6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E441E"/>
    <w:multiLevelType w:val="hybridMultilevel"/>
    <w:tmpl w:val="25020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02090A"/>
    <w:multiLevelType w:val="hybridMultilevel"/>
    <w:tmpl w:val="77FC7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34E1"/>
    <w:rsid w:val="003368FB"/>
    <w:rsid w:val="005C45F0"/>
    <w:rsid w:val="007E0C23"/>
    <w:rsid w:val="009E2527"/>
    <w:rsid w:val="00B03A8D"/>
    <w:rsid w:val="00B2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27"/>
  </w:style>
  <w:style w:type="paragraph" w:styleId="1">
    <w:name w:val="heading 1"/>
    <w:basedOn w:val="a"/>
    <w:link w:val="10"/>
    <w:qFormat/>
    <w:rsid w:val="00B23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4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B2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234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2030</Words>
  <Characters>11576</Characters>
  <Application>Microsoft Office Word</Application>
  <DocSecurity>0</DocSecurity>
  <Lines>96</Lines>
  <Paragraphs>27</Paragraphs>
  <ScaleCrop>false</ScaleCrop>
  <Company>home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2013-01-24T04:49:00Z</dcterms:created>
  <dcterms:modified xsi:type="dcterms:W3CDTF">2013-01-25T03:56:00Z</dcterms:modified>
</cp:coreProperties>
</file>