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D" w:rsidRPr="000549ED" w:rsidRDefault="000549ED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Pr="000549ED">
        <w:rPr>
          <w:rFonts w:ascii="Times New Roman" w:hAnsi="Times New Roman" w:cs="Times New Roman"/>
          <w:b/>
          <w:color w:val="FF0000"/>
          <w:sz w:val="48"/>
          <w:szCs w:val="48"/>
        </w:rPr>
        <w:t>Конспект занятия</w:t>
      </w:r>
    </w:p>
    <w:p w:rsidR="000549ED" w:rsidRPr="000549ED" w:rsidRDefault="00054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0549ED">
        <w:rPr>
          <w:rFonts w:ascii="Times New Roman" w:hAnsi="Times New Roman" w:cs="Times New Roman"/>
          <w:b/>
          <w:sz w:val="28"/>
          <w:szCs w:val="28"/>
        </w:rPr>
        <w:t>По социальному миру</w:t>
      </w:r>
    </w:p>
    <w:p w:rsidR="000549ED" w:rsidRPr="000549ED" w:rsidRDefault="000549ED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 w:rsidRPr="000549ED">
        <w:rPr>
          <w:rFonts w:ascii="Times New Roman" w:hAnsi="Times New Roman" w:cs="Times New Roman"/>
          <w:b/>
          <w:color w:val="FF0000"/>
          <w:sz w:val="48"/>
          <w:szCs w:val="48"/>
        </w:rPr>
        <w:t>“Мой любимый город”.</w:t>
      </w:r>
    </w:p>
    <w:p w:rsidR="000549ED" w:rsidRPr="000549ED" w:rsidRDefault="00054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549ED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E023E9" w:rsidRDefault="0034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49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44F80" w:rsidRPr="000549ED" w:rsidRDefault="00344F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549ED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0549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44F80" w:rsidRDefault="0034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Обобщить и закрепить знания детей о родном городе</w:t>
      </w:r>
      <w:r w:rsidRPr="00344F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его истории, символах, достопримечательностях, развивать умение ориентироваться  и находить указанные места в плане города, использовать в речи простые и сложные конструкции предложений, соблюдать связность и последовательность высказываний</w:t>
      </w:r>
      <w:r w:rsidRPr="00344F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свой город, его граждан, любовь к родному городу.</w:t>
      </w:r>
    </w:p>
    <w:p w:rsidR="00344F80" w:rsidRPr="000549ED" w:rsidRDefault="00344F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49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0549ED">
        <w:rPr>
          <w:rFonts w:ascii="Times New Roman" w:hAnsi="Times New Roman" w:cs="Times New Roman"/>
          <w:b/>
          <w:sz w:val="28"/>
          <w:szCs w:val="28"/>
        </w:rPr>
        <w:t>.</w:t>
      </w:r>
    </w:p>
    <w:p w:rsidR="00344F80" w:rsidRDefault="0034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Кукла Незнайка, тематическая выставка, на которой представлены</w:t>
      </w:r>
      <w:r w:rsidRPr="00344F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флаг города Краснознаменска, изображение герба города, книга </w:t>
      </w:r>
      <w:r w:rsidRPr="00344F8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космический</w:t>
      </w:r>
      <w:r w:rsidRPr="00344F8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фотоальбомы об экскурсиях детей по городу, открытки с видами Краснознаменска, магнитная доска, магнитные буквы, фишки, сигнальные карточки, призы победителям викторины, три мольберта, указка, три картины, три – четыре открытки с видами города,</w:t>
      </w:r>
      <w:r w:rsidR="005B1518">
        <w:rPr>
          <w:rFonts w:ascii="Times New Roman" w:hAnsi="Times New Roman" w:cs="Times New Roman"/>
          <w:sz w:val="28"/>
          <w:szCs w:val="28"/>
        </w:rPr>
        <w:t xml:space="preserve"> план, фигурка человека (из конструктора типа ЛЕГО),  микрофон, аудиозапись песни о Краснознаменске.</w:t>
      </w:r>
      <w:proofErr w:type="gramEnd"/>
    </w:p>
    <w:p w:rsidR="005B1518" w:rsidRPr="000549ED" w:rsidRDefault="005B1518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9E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49ED">
        <w:rPr>
          <w:rFonts w:ascii="Times New Roman" w:hAnsi="Times New Roman" w:cs="Times New Roman"/>
          <w:b/>
          <w:i/>
          <w:sz w:val="48"/>
          <w:szCs w:val="48"/>
        </w:rPr>
        <w:t>Ход занятия</w:t>
      </w:r>
    </w:p>
    <w:p w:rsidR="005B1518" w:rsidRPr="005B1518" w:rsidRDefault="005B1518" w:rsidP="005B1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B1518">
        <w:rPr>
          <w:rFonts w:ascii="Times New Roman" w:hAnsi="Times New Roman" w:cs="Times New Roman"/>
          <w:b/>
          <w:sz w:val="28"/>
          <w:szCs w:val="28"/>
        </w:rPr>
        <w:t>1.Беседа о городе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518" w:rsidRDefault="005B1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гости к детям приходит Незнайка и сообщает, что малыши отправились в путешествие на воздушном шаре. Незнайка пытается выяснить у детей, где же он оказался в этот раз</w:t>
      </w:r>
      <w:r w:rsidRPr="005B1518">
        <w:rPr>
          <w:rFonts w:ascii="Times New Roman" w:hAnsi="Times New Roman" w:cs="Times New Roman"/>
          <w:sz w:val="28"/>
          <w:szCs w:val="28"/>
        </w:rPr>
        <w:t>?</w:t>
      </w:r>
    </w:p>
    <w:p w:rsidR="005B1518" w:rsidRDefault="005B15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151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B1518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5B1518" w:rsidRDefault="005B1518" w:rsidP="005B1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 детский сад</w:t>
      </w:r>
      <w:r w:rsidRPr="005B1518">
        <w:rPr>
          <w:rFonts w:ascii="Times New Roman" w:hAnsi="Times New Roman" w:cs="Times New Roman"/>
          <w:sz w:val="28"/>
          <w:szCs w:val="28"/>
        </w:rPr>
        <w:t>?</w:t>
      </w:r>
    </w:p>
    <w:p w:rsidR="005B1518" w:rsidRDefault="005B1518" w:rsidP="005B1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 город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B1518" w:rsidRDefault="005B1518" w:rsidP="005B1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области находится наш город</w:t>
      </w:r>
      <w:r w:rsidRPr="005B151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5B1518" w:rsidRDefault="005B1518" w:rsidP="005B1518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</w:p>
    <w:p w:rsidR="005B1518" w:rsidRDefault="005B1518" w:rsidP="005B15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Незнайка сообщает детям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 книгу обо всех путешествиях малышей. Каждый житель Солнечного города помогает ему в этом. Незнайка просит ребят поближе познакомить его с городом Краснознаменском.</w:t>
      </w:r>
    </w:p>
    <w:p w:rsidR="00BA7950" w:rsidRDefault="005B1518" w:rsidP="005B15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1518" w:rsidRDefault="00BA7950" w:rsidP="005B15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1518" w:rsidRPr="00BA7950">
        <w:rPr>
          <w:rFonts w:ascii="Times New Roman" w:hAnsi="Times New Roman" w:cs="Times New Roman"/>
          <w:b/>
          <w:sz w:val="28"/>
          <w:szCs w:val="28"/>
        </w:rPr>
        <w:t>2.Викторина ”Знатоки города”.</w:t>
      </w:r>
    </w:p>
    <w:p w:rsidR="00BA7950" w:rsidRDefault="00BA7950" w:rsidP="005B15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предлагает провести викторину. На магнитной доске имена детей. У каждого ребенка в руках сигнальная карточка, которую он должен поднять как можно быстрее, если знает ответ на вопрос. За правильный ответ на магнитной доске напротив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ответившего ребенка выставляется фишка. Побеждает тот, у кого в итоге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правильных ответов.</w:t>
      </w:r>
    </w:p>
    <w:p w:rsidR="002A64DE" w:rsidRDefault="002A64DE" w:rsidP="005B15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A7950" w:rsidRDefault="002A64DE" w:rsidP="005B151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A7950">
        <w:rPr>
          <w:rFonts w:ascii="Times New Roman" w:hAnsi="Times New Roman" w:cs="Times New Roman"/>
          <w:sz w:val="28"/>
          <w:szCs w:val="28"/>
        </w:rPr>
        <w:t xml:space="preserve"> </w:t>
      </w:r>
      <w:r w:rsidR="000549ED">
        <w:rPr>
          <w:rFonts w:ascii="Times New Roman" w:hAnsi="Times New Roman" w:cs="Times New Roman"/>
          <w:sz w:val="28"/>
          <w:szCs w:val="28"/>
        </w:rPr>
        <w:t xml:space="preserve">   </w:t>
      </w:r>
      <w:r w:rsidRPr="002A64DE">
        <w:rPr>
          <w:rFonts w:ascii="Times New Roman" w:hAnsi="Times New Roman" w:cs="Times New Roman"/>
          <w:i/>
          <w:sz w:val="28"/>
          <w:szCs w:val="28"/>
        </w:rPr>
        <w:t>Вопросы викторины.</w:t>
      </w:r>
    </w:p>
    <w:p w:rsidR="002A64DE" w:rsidRDefault="002A64DE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связана история города</w:t>
      </w:r>
      <w:r w:rsidRPr="002A64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2A64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история города Краснознаменска связана с космосом.</w:t>
      </w:r>
    </w:p>
    <w:p w:rsidR="002A64DE" w:rsidRDefault="002A64DE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связана с космосом</w:t>
      </w:r>
      <w:r w:rsidRPr="002A64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2A64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есть специальные станции в воинской части. На этих станциях наблюдают за космическими аппаратами и спутниками и управляют ими.</w:t>
      </w:r>
    </w:p>
    <w:p w:rsidR="002A64DE" w:rsidRDefault="002A64DE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раньше назывался Краснознаменск</w:t>
      </w:r>
      <w:r w:rsidRPr="002A64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2A64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раньше Краснознаменск назывался Голицыно – 2.</w:t>
      </w:r>
    </w:p>
    <w:p w:rsidR="002A64DE" w:rsidRDefault="002A64DE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школ в городе</w:t>
      </w:r>
      <w:r w:rsidRPr="002A64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2A64DE">
        <w:rPr>
          <w:rFonts w:ascii="Times New Roman" w:hAnsi="Times New Roman" w:cs="Times New Roman"/>
          <w:sz w:val="28"/>
          <w:szCs w:val="28"/>
        </w:rPr>
        <w:t>:</w:t>
      </w:r>
      <w:r w:rsidR="00446B1F">
        <w:rPr>
          <w:rFonts w:ascii="Times New Roman" w:hAnsi="Times New Roman" w:cs="Times New Roman"/>
          <w:sz w:val="28"/>
          <w:szCs w:val="28"/>
        </w:rPr>
        <w:t xml:space="preserve"> в городе четыре школы.</w:t>
      </w:r>
    </w:p>
    <w:p w:rsidR="00446B1F" w:rsidRDefault="00446B1F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есть специальные школы</w:t>
      </w:r>
      <w:r w:rsidRPr="00446B1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446B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 музыкальная и спортивная школы.</w:t>
      </w:r>
    </w:p>
    <w:p w:rsidR="00446B1F" w:rsidRDefault="00446B1F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детских садов</w:t>
      </w:r>
      <w:r w:rsidRPr="00446B1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446B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семь детских садов.</w:t>
      </w:r>
    </w:p>
    <w:p w:rsidR="00446B1F" w:rsidRDefault="00446B1F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проспект нашего города</w:t>
      </w:r>
      <w:r w:rsidRPr="00446B1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проспект Мира.</w:t>
      </w:r>
    </w:p>
    <w:p w:rsidR="00446B1F" w:rsidRDefault="00446B1F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бульвар нашего города</w:t>
      </w:r>
      <w:r w:rsidRPr="00446B1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Комсомольский бульвар.</w:t>
      </w:r>
    </w:p>
    <w:p w:rsidR="00446B1F" w:rsidRDefault="00446B1F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какой улицы расположена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космическая связь</w:t>
      </w:r>
      <w:r w:rsidR="00973429" w:rsidRPr="00973429">
        <w:rPr>
          <w:rFonts w:ascii="Times New Roman" w:hAnsi="Times New Roman" w:cs="Times New Roman"/>
          <w:sz w:val="28"/>
          <w:szCs w:val="28"/>
        </w:rPr>
        <w:t>?</w:t>
      </w:r>
      <w:r w:rsidR="00973429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73429" w:rsidRPr="00973429">
        <w:rPr>
          <w:rFonts w:ascii="Times New Roman" w:hAnsi="Times New Roman" w:cs="Times New Roman"/>
          <w:sz w:val="28"/>
          <w:szCs w:val="28"/>
        </w:rPr>
        <w:t>:</w:t>
      </w:r>
      <w:r w:rsidR="0097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42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973429">
        <w:rPr>
          <w:rFonts w:ascii="Times New Roman" w:hAnsi="Times New Roman" w:cs="Times New Roman"/>
          <w:sz w:val="28"/>
          <w:szCs w:val="28"/>
        </w:rPr>
        <w:t xml:space="preserve"> – космическая часть расположена вдоль улицы Октябрьской.</w:t>
      </w:r>
    </w:p>
    <w:p w:rsidR="00973429" w:rsidRDefault="00973429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монумент на территории воинской части</w:t>
      </w:r>
      <w:r w:rsidRPr="009734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Слава покорителям космоса.</w:t>
      </w:r>
    </w:p>
    <w:p w:rsidR="00973429" w:rsidRDefault="00973429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скольких перекрестках в нашем городе установлены светофоры</w:t>
      </w:r>
      <w:r w:rsidRPr="009734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9734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сфетофоры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четырех перекрестках.</w:t>
      </w:r>
    </w:p>
    <w:p w:rsidR="00973429" w:rsidRDefault="00973429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торжественная песня, прославляющая наш город</w:t>
      </w:r>
      <w:r w:rsidRPr="009734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гимн города Краснознаменска.</w:t>
      </w:r>
    </w:p>
    <w:p w:rsidR="00973429" w:rsidRDefault="00973429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особый отличительный знак нашего города</w:t>
      </w:r>
      <w:r w:rsidRPr="009734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герб города.</w:t>
      </w:r>
    </w:p>
    <w:p w:rsidR="00973429" w:rsidRDefault="00973429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 обозначает красный цвет</w:t>
      </w:r>
      <w:r w:rsidRPr="004C1BDD">
        <w:rPr>
          <w:rFonts w:ascii="Times New Roman" w:hAnsi="Times New Roman" w:cs="Times New Roman"/>
          <w:sz w:val="28"/>
          <w:szCs w:val="28"/>
        </w:rPr>
        <w:t>?</w:t>
      </w:r>
      <w:r w:rsidR="004C1BDD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C1BDD" w:rsidRPr="004C1BDD">
        <w:rPr>
          <w:rFonts w:ascii="Times New Roman" w:hAnsi="Times New Roman" w:cs="Times New Roman"/>
          <w:sz w:val="28"/>
          <w:szCs w:val="28"/>
        </w:rPr>
        <w:t>:</w:t>
      </w:r>
      <w:r w:rsidR="004C1BDD">
        <w:rPr>
          <w:rFonts w:ascii="Times New Roman" w:hAnsi="Times New Roman" w:cs="Times New Roman"/>
          <w:sz w:val="28"/>
          <w:szCs w:val="28"/>
        </w:rPr>
        <w:t xml:space="preserve"> красный цвет – символ трудовых побед.</w:t>
      </w:r>
    </w:p>
    <w:p w:rsidR="004C1BDD" w:rsidRDefault="004C1BDD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светло – синий, лазоревый цвет</w:t>
      </w:r>
      <w:r w:rsidRPr="004C1BD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4C1B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светло – синий цвет обозначает небо, воздух.</w:t>
      </w:r>
    </w:p>
    <w:p w:rsidR="004C1BDD" w:rsidRDefault="004C1BDD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три звезды</w:t>
      </w:r>
      <w:r w:rsidRPr="004C1B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большая, средняя, малая</w:t>
      </w:r>
      <w:r w:rsidRPr="004C1BD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4C1B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три звезды – награды города за трудовые победы.</w:t>
      </w:r>
    </w:p>
    <w:p w:rsidR="004C1BDD" w:rsidRDefault="004C1BDD" w:rsidP="002A6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спутник</w:t>
      </w:r>
      <w:r w:rsidRPr="004C1BD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Pr="004C1B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спутник обозначает, что история города связана с космосом.</w:t>
      </w:r>
    </w:p>
    <w:p w:rsidR="004C1BDD" w:rsidRDefault="004C1BDD" w:rsidP="004C1B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отмечает победителя викторины как самого лучшего </w:t>
      </w:r>
      <w:r w:rsidRPr="004C1BD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знатока города</w:t>
      </w:r>
      <w:r w:rsidRPr="004C1BD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(дарит</w:t>
      </w:r>
      <w:r w:rsidR="000549ED">
        <w:rPr>
          <w:rFonts w:ascii="Times New Roman" w:hAnsi="Times New Roman" w:cs="Times New Roman"/>
          <w:sz w:val="28"/>
          <w:szCs w:val="28"/>
        </w:rPr>
        <w:t xml:space="preserve"> медальку, </w:t>
      </w:r>
      <w:proofErr w:type="spellStart"/>
      <w:r w:rsidR="000549ED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="000549ED">
        <w:rPr>
          <w:rFonts w:ascii="Times New Roman" w:hAnsi="Times New Roman" w:cs="Times New Roman"/>
          <w:sz w:val="28"/>
          <w:szCs w:val="28"/>
        </w:rPr>
        <w:t xml:space="preserve"> или з</w:t>
      </w:r>
      <w:r w:rsidR="00776CBC">
        <w:rPr>
          <w:rFonts w:ascii="Times New Roman" w:hAnsi="Times New Roman" w:cs="Times New Roman"/>
          <w:sz w:val="28"/>
          <w:szCs w:val="28"/>
        </w:rPr>
        <w:t>начок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6CBC">
        <w:rPr>
          <w:rFonts w:ascii="Times New Roman" w:hAnsi="Times New Roman" w:cs="Times New Roman"/>
          <w:sz w:val="28"/>
          <w:szCs w:val="28"/>
        </w:rPr>
        <w:t>.</w:t>
      </w:r>
    </w:p>
    <w:p w:rsidR="00776CBC" w:rsidRDefault="00776CBC" w:rsidP="004C1B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CBC" w:rsidRDefault="00776CBC" w:rsidP="00776CB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6CBC">
        <w:rPr>
          <w:rFonts w:ascii="Times New Roman" w:hAnsi="Times New Roman" w:cs="Times New Roman"/>
          <w:b/>
          <w:sz w:val="28"/>
          <w:szCs w:val="28"/>
        </w:rPr>
        <w:t>3. Экскурсия по городу.</w:t>
      </w:r>
    </w:p>
    <w:p w:rsidR="00776CBC" w:rsidRDefault="00776CBC" w:rsidP="00776CB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(На мольбертах фотографии, картины с изображением различных видов города.) Дети – экскурсоводы проводят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экскурсию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CBC" w:rsidRDefault="00776CBC" w:rsidP="00776CB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рассказы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76CBC" w:rsidRDefault="00776CBC" w:rsidP="00776C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находимся в центре города. Это памятник Герману Степановичу Титову. Он совершил полет в космос на космическом корабле Восток – 2. Титов пробыл в полете сутки и облетел вокруг земли 17 раз. Он самый молодой космонавт. Полетел в космос в 25 лет. Герман Титов служил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космической части нашего города. Он почетный гражданин Краснознаменска.</w:t>
      </w:r>
    </w:p>
    <w:p w:rsidR="00776CBC" w:rsidRDefault="00776CBC" w:rsidP="00776CBC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считают отрывок из поэмы С.Михалкова </w:t>
      </w:r>
      <w:r w:rsidRPr="00776C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Будь готов!</w:t>
      </w:r>
      <w:r w:rsidRPr="00776C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(быль для детей).</w:t>
      </w:r>
    </w:p>
    <w:p w:rsidR="00776CBC" w:rsidRDefault="000C6EA6" w:rsidP="000C6EA6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кто вокруг планеты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корабле своем летит</w:t>
      </w:r>
      <w:r w:rsidRPr="000549ED">
        <w:rPr>
          <w:rFonts w:ascii="Times New Roman" w:hAnsi="Times New Roman" w:cs="Times New Roman"/>
          <w:sz w:val="28"/>
          <w:szCs w:val="28"/>
        </w:rPr>
        <w:t>?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народам шлет приветы,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целым миром говорит</w:t>
      </w:r>
      <w:r w:rsidRPr="000549ED">
        <w:rPr>
          <w:rFonts w:ascii="Times New Roman" w:hAnsi="Times New Roman" w:cs="Times New Roman"/>
          <w:sz w:val="28"/>
          <w:szCs w:val="28"/>
        </w:rPr>
        <w:t>?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Пообедав во Вселенной,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бортовой ведет дневник…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обыкновенной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школы ученик – 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учителя с Алтая,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фамилии Титов.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клятва есть такая</w:t>
      </w:r>
      <w:r w:rsidRPr="000549ED">
        <w:rPr>
          <w:rFonts w:ascii="Times New Roman" w:hAnsi="Times New Roman" w:cs="Times New Roman"/>
          <w:sz w:val="28"/>
          <w:szCs w:val="28"/>
        </w:rPr>
        <w:t>:</w:t>
      </w:r>
    </w:p>
    <w:p w:rsidR="000C6EA6" w:rsidRDefault="000C6EA6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0549E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Будь готов!</w:t>
      </w:r>
      <w:r w:rsidRPr="000549E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549E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Всегда готов!</w:t>
      </w:r>
      <w:r w:rsidRPr="000549ED">
        <w:rPr>
          <w:rFonts w:ascii="Times New Roman" w:hAnsi="Times New Roman" w:cs="Times New Roman"/>
          <w:sz w:val="28"/>
          <w:szCs w:val="28"/>
        </w:rPr>
        <w:t>”</w:t>
      </w:r>
    </w:p>
    <w:p w:rsidR="008A7CCF" w:rsidRDefault="008A7CCF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Дорогую клятву эту он сквозь жизнь свою пронес</w:t>
      </w:r>
    </w:p>
    <w:p w:rsidR="008A7CCF" w:rsidRDefault="008A7CCF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сказал, садясь в ракету</w:t>
      </w:r>
      <w:r w:rsidRPr="008A7CCF">
        <w:rPr>
          <w:rFonts w:ascii="Times New Roman" w:hAnsi="Times New Roman" w:cs="Times New Roman"/>
          <w:sz w:val="28"/>
          <w:szCs w:val="28"/>
        </w:rPr>
        <w:t>:</w:t>
      </w:r>
    </w:p>
    <w:p w:rsidR="008A7CCF" w:rsidRDefault="008A7CCF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0549E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Я готов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  <w:r>
        <w:rPr>
          <w:rFonts w:ascii="Times New Roman" w:hAnsi="Times New Roman" w:cs="Times New Roman"/>
          <w:sz w:val="28"/>
          <w:szCs w:val="28"/>
        </w:rPr>
        <w:t>Лечу!...Сбылось!</w:t>
      </w:r>
      <w:r w:rsidRPr="000549ED">
        <w:rPr>
          <w:rFonts w:ascii="Times New Roman" w:hAnsi="Times New Roman" w:cs="Times New Roman"/>
          <w:sz w:val="28"/>
          <w:szCs w:val="28"/>
        </w:rPr>
        <w:t>”</w:t>
      </w:r>
    </w:p>
    <w:p w:rsidR="008A7CCF" w:rsidRDefault="008A7CCF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народу благодарен</w:t>
      </w:r>
    </w:p>
    <w:p w:rsidR="008A7CCF" w:rsidRDefault="008A7CCF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доверие ко мне.</w:t>
      </w:r>
    </w:p>
    <w:p w:rsidR="008A7CCF" w:rsidRDefault="008A7CCF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Проложил мне путь Гагарин </w:t>
      </w:r>
    </w:p>
    <w:p w:rsidR="008A7CCF" w:rsidRDefault="008A7CCF" w:rsidP="000C6EA6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звездной вышине!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8A7CCF" w:rsidRDefault="008A7CCF" w:rsidP="008A7C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на окраине города, на улице Победы. Здесь находится аллея Славы. В день Победы в войне над немцами и здесь проходит праздничный парад. Зажигается вечный огонь. Это ветераны. Они воевали за Россию. Люди приносят цветы к вечному огню в память о погибших воинах.</w:t>
      </w:r>
    </w:p>
    <w:p w:rsidR="008A7CCF" w:rsidRDefault="008A7CCF" w:rsidP="008A7C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 находимся</w:t>
      </w:r>
      <w:r w:rsidR="00B530E0">
        <w:rPr>
          <w:rFonts w:ascii="Times New Roman" w:hAnsi="Times New Roman" w:cs="Times New Roman"/>
          <w:sz w:val="28"/>
          <w:szCs w:val="28"/>
        </w:rPr>
        <w:t xml:space="preserve"> на окраине города на перекрестке улиц Молодежной и проспекта Мира. Перед нами здание дома</w:t>
      </w:r>
      <w:r w:rsidR="004B6791">
        <w:rPr>
          <w:rFonts w:ascii="Times New Roman" w:hAnsi="Times New Roman" w:cs="Times New Roman"/>
          <w:sz w:val="28"/>
          <w:szCs w:val="28"/>
        </w:rPr>
        <w:t xml:space="preserve"> Офицеров. Здесь дети занимаются в кружках. На сцене дома Офицеров проходят спектакли</w:t>
      </w:r>
      <w:proofErr w:type="gramStart"/>
      <w:r w:rsidR="004B67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791">
        <w:rPr>
          <w:rFonts w:ascii="Times New Roman" w:hAnsi="Times New Roman" w:cs="Times New Roman"/>
          <w:sz w:val="28"/>
          <w:szCs w:val="28"/>
        </w:rPr>
        <w:t xml:space="preserve"> концерты. Перед зданием большая площадь. На ней люди собираются на городские праздники</w:t>
      </w:r>
      <w:r w:rsidR="004B6791" w:rsidRPr="004B6791">
        <w:rPr>
          <w:rFonts w:ascii="Times New Roman" w:hAnsi="Times New Roman" w:cs="Times New Roman"/>
          <w:sz w:val="28"/>
          <w:szCs w:val="28"/>
        </w:rPr>
        <w:t>:</w:t>
      </w:r>
      <w:r w:rsidR="004B6791">
        <w:rPr>
          <w:rFonts w:ascii="Times New Roman" w:hAnsi="Times New Roman" w:cs="Times New Roman"/>
          <w:sz w:val="28"/>
          <w:szCs w:val="28"/>
        </w:rPr>
        <w:t xml:space="preserve"> день Победы, день Города, Масленицу. Вокруг деревья, бегущие огни, флаги, клумбы. Здесь очень красиво. Это место отдыха горожан.</w:t>
      </w:r>
    </w:p>
    <w:p w:rsidR="004B6791" w:rsidRDefault="004B6791" w:rsidP="004B6791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</w:p>
    <w:p w:rsidR="004B6791" w:rsidRPr="00682CDB" w:rsidRDefault="004B6791" w:rsidP="004B6791">
      <w:pPr>
        <w:pStyle w:val="a3"/>
        <w:ind w:left="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82CD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B6791" w:rsidRDefault="004B6791" w:rsidP="004B679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Ежики – фонарики сверкают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бульварике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B6791" w:rsidRDefault="004B6791" w:rsidP="004B679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у фонтанов на солнышке горят.</w:t>
      </w:r>
    </w:p>
    <w:p w:rsidR="004B6791" w:rsidRDefault="004B6791" w:rsidP="004B679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красивое</w:t>
      </w:r>
      <w:r w:rsidRPr="004B67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деревья и кусты.</w:t>
      </w:r>
    </w:p>
    <w:p w:rsidR="004B6791" w:rsidRDefault="004B6791" w:rsidP="004B679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Гуляем, отдыхаем</w:t>
      </w:r>
      <w:r w:rsidRPr="004B67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я, и ты, все мы.</w:t>
      </w:r>
    </w:p>
    <w:p w:rsidR="004B6791" w:rsidRDefault="004B6791" w:rsidP="004B679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4B6791" w:rsidRDefault="004B6791" w:rsidP="004B67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предлагает детям поиграть. Интервью с Незнайкой. (Незнайка берет в руки микрофон).</w:t>
      </w:r>
    </w:p>
    <w:p w:rsidR="004B6791" w:rsidRDefault="004B6791" w:rsidP="004B6791">
      <w:pPr>
        <w:pStyle w:val="a3"/>
        <w:ind w:left="915"/>
        <w:rPr>
          <w:rFonts w:ascii="Times New Roman" w:hAnsi="Times New Roman" w:cs="Times New Roman"/>
          <w:i/>
          <w:sz w:val="28"/>
          <w:szCs w:val="28"/>
        </w:rPr>
      </w:pPr>
      <w:r w:rsidRPr="004B6791">
        <w:rPr>
          <w:rFonts w:ascii="Times New Roman" w:hAnsi="Times New Roman" w:cs="Times New Roman"/>
          <w:i/>
          <w:sz w:val="28"/>
          <w:szCs w:val="28"/>
        </w:rPr>
        <w:t>Незнайка</w:t>
      </w:r>
      <w:r w:rsidRPr="004B6791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4B6791" w:rsidRDefault="004B6791" w:rsidP="004B6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Жителей нашего города называют малышами и малышками. А как называют жителей вашего города</w:t>
      </w:r>
      <w:r w:rsidRPr="004B6791">
        <w:rPr>
          <w:rFonts w:ascii="Times New Roman" w:hAnsi="Times New Roman" w:cs="Times New Roman"/>
          <w:sz w:val="28"/>
          <w:szCs w:val="28"/>
        </w:rPr>
        <w:t>?</w:t>
      </w:r>
    </w:p>
    <w:p w:rsidR="004B6791" w:rsidRDefault="004B6791" w:rsidP="004B6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город называется Краснознаменск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B6791" w:rsidRDefault="004B6791" w:rsidP="004B6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нашем городе есть улицы</w:t>
      </w:r>
      <w:r w:rsidRPr="004B6791">
        <w:rPr>
          <w:rFonts w:ascii="Times New Roman" w:hAnsi="Times New Roman" w:cs="Times New Roman"/>
          <w:sz w:val="28"/>
          <w:szCs w:val="28"/>
        </w:rPr>
        <w:t>:</w:t>
      </w:r>
      <w:r w:rsidR="00682CDB">
        <w:rPr>
          <w:rFonts w:ascii="Times New Roman" w:hAnsi="Times New Roman" w:cs="Times New Roman"/>
          <w:sz w:val="28"/>
          <w:szCs w:val="28"/>
        </w:rPr>
        <w:t xml:space="preserve"> Колокольчиков, </w:t>
      </w:r>
      <w:proofErr w:type="gramStart"/>
      <w:r w:rsidR="00682CDB">
        <w:rPr>
          <w:rFonts w:ascii="Times New Roman" w:hAnsi="Times New Roman" w:cs="Times New Roman"/>
          <w:sz w:val="28"/>
          <w:szCs w:val="28"/>
        </w:rPr>
        <w:t>Ромашковая</w:t>
      </w:r>
      <w:proofErr w:type="gramEnd"/>
      <w:r w:rsidR="00682CDB">
        <w:rPr>
          <w:rFonts w:ascii="Times New Roman" w:hAnsi="Times New Roman" w:cs="Times New Roman"/>
          <w:sz w:val="28"/>
          <w:szCs w:val="28"/>
        </w:rPr>
        <w:t xml:space="preserve">, Васильков. </w:t>
      </w:r>
      <w:proofErr w:type="gramStart"/>
      <w:r w:rsidR="00682C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2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CD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82CDB">
        <w:rPr>
          <w:rFonts w:ascii="Times New Roman" w:hAnsi="Times New Roman" w:cs="Times New Roman"/>
          <w:sz w:val="28"/>
          <w:szCs w:val="28"/>
        </w:rPr>
        <w:t xml:space="preserve"> улицы живете вы</w:t>
      </w:r>
      <w:r w:rsidR="00682CD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82CDB" w:rsidRDefault="00682CDB" w:rsidP="004B6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улица называется Гагарина (Молодежная, Краснознаменная, Победы, Октябрьская, Парковая)</w:t>
      </w:r>
      <w:r w:rsidRPr="00682CDB">
        <w:rPr>
          <w:rFonts w:ascii="Times New Roman" w:hAnsi="Times New Roman" w:cs="Times New Roman"/>
          <w:sz w:val="28"/>
          <w:szCs w:val="28"/>
        </w:rPr>
        <w:t>?</w:t>
      </w:r>
    </w:p>
    <w:p w:rsidR="00682CDB" w:rsidRDefault="00682CDB" w:rsidP="004B67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 что вы любите свой город</w:t>
      </w:r>
      <w:r w:rsidRPr="00682CDB">
        <w:rPr>
          <w:rFonts w:ascii="Times New Roman" w:hAnsi="Times New Roman" w:cs="Times New Roman"/>
          <w:sz w:val="28"/>
          <w:szCs w:val="28"/>
        </w:rPr>
        <w:t>?</w:t>
      </w:r>
    </w:p>
    <w:p w:rsidR="00682CDB" w:rsidRDefault="00682CDB" w:rsidP="00682C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благодарит детей за ответы.</w:t>
      </w:r>
    </w:p>
    <w:p w:rsidR="00682CDB" w:rsidRDefault="00682CDB" w:rsidP="00682CD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82CDB">
        <w:rPr>
          <w:rFonts w:ascii="Times New Roman" w:hAnsi="Times New Roman" w:cs="Times New Roman"/>
          <w:b/>
          <w:sz w:val="28"/>
          <w:szCs w:val="28"/>
        </w:rPr>
        <w:t>Дидактическая игра ”Угадай, где я нахожусь? ”</w:t>
      </w:r>
    </w:p>
    <w:p w:rsidR="00682CDB" w:rsidRPr="00682CDB" w:rsidRDefault="00682CDB" w:rsidP="00682CDB">
      <w:pPr>
        <w:pStyle w:val="a3"/>
        <w:ind w:left="91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(Детям раздаются фотографии, открытки (3-4) с видами города.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описать то место, которое изображено, не называя 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должны отгадать, что это за достопримечательность города</w:t>
      </w:r>
      <w:r w:rsidRPr="00682CD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6CBC" w:rsidRDefault="00682CDB" w:rsidP="00682C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рассказ</w:t>
      </w:r>
      <w:r w:rsidRPr="00682CDB">
        <w:rPr>
          <w:rFonts w:ascii="Times New Roman" w:hAnsi="Times New Roman" w:cs="Times New Roman"/>
          <w:sz w:val="28"/>
          <w:szCs w:val="28"/>
        </w:rPr>
        <w:t>:</w:t>
      </w:r>
    </w:p>
    <w:p w:rsidR="000549ED" w:rsidRDefault="00682CDB" w:rsidP="00682C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1.Я нахожусь в центре города. Передо м</w:t>
      </w:r>
      <w:r w:rsidR="000549ED">
        <w:rPr>
          <w:rFonts w:ascii="Times New Roman" w:hAnsi="Times New Roman" w:cs="Times New Roman"/>
          <w:sz w:val="28"/>
          <w:szCs w:val="28"/>
        </w:rPr>
        <w:t xml:space="preserve">ной красивое большое здание. </w:t>
      </w:r>
    </w:p>
    <w:p w:rsidR="00682CDB" w:rsidRDefault="00B42ACD" w:rsidP="00682C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нем три этажа. Здесь можно купить продукты, красивую обувь и одежду. Где я нахожусь</w:t>
      </w:r>
      <w:r w:rsidRPr="00B42A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(Городской рынок).</w:t>
      </w:r>
    </w:p>
    <w:p w:rsidR="00B42ACD" w:rsidRDefault="00B42ACD" w:rsidP="00B42AC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</w:t>
      </w:r>
      <w:r w:rsidRPr="00B42A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Дом творчества, стадион во дворе гимназии №1, в</w:t>
      </w:r>
      <w:r w:rsidRPr="00B42ACD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2ACD" w:rsidRDefault="00B42ACD" w:rsidP="00B42ACD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42ACD" w:rsidRDefault="00B42ACD" w:rsidP="00B42ACD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42ACD">
        <w:rPr>
          <w:rFonts w:ascii="Times New Roman" w:hAnsi="Times New Roman" w:cs="Times New Roman"/>
          <w:b/>
          <w:sz w:val="28"/>
          <w:szCs w:val="28"/>
        </w:rPr>
        <w:t>6.Дидактическая игра “Найди место на плане”.</w:t>
      </w:r>
    </w:p>
    <w:p w:rsidR="00B42ACD" w:rsidRDefault="00B42ACD" w:rsidP="00B42AC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план города и фигурка человечка. Ее нужно поставить на названное воспитателем место. Правильно показано – все дети хлопают, неправильно – топают (ошибка исправляется). Детский сад №5, Гимназия№1, Лицей №1, Школа №4, Дом творчества, Госпиталь, Озеро и.т.д.</w:t>
      </w:r>
    </w:p>
    <w:p w:rsidR="00B42ACD" w:rsidRDefault="00B42ACD" w:rsidP="00B42ACD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42ACD">
        <w:rPr>
          <w:rFonts w:ascii="Times New Roman" w:hAnsi="Times New Roman" w:cs="Times New Roman"/>
          <w:b/>
          <w:sz w:val="28"/>
          <w:szCs w:val="28"/>
        </w:rPr>
        <w:t>7.Стихотворения, песня о городе.</w:t>
      </w:r>
    </w:p>
    <w:p w:rsidR="00911D58" w:rsidRDefault="00B42ACD" w:rsidP="00B42AC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сообщает, что знакомство с городом на этом не заканчивается. Впереди еще много экскурсий. Подводит детей и Незнайку к оборудованному столу – выставке. Демонстрирует книгу, из которой можно узнать об истории Краснознаменска, предлагается рассмотреть фотоальбомы, послушать стихотворения и песни, которые сочинили жители города.</w:t>
      </w:r>
    </w:p>
    <w:p w:rsidR="00911D58" w:rsidRDefault="00911D58" w:rsidP="00911D5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</w:t>
      </w:r>
      <w:r w:rsidRPr="00911D58">
        <w:rPr>
          <w:rFonts w:ascii="Times New Roman" w:hAnsi="Times New Roman" w:cs="Times New Roman"/>
          <w:sz w:val="28"/>
          <w:szCs w:val="28"/>
        </w:rPr>
        <w:t>:</w:t>
      </w:r>
    </w:p>
    <w:p w:rsidR="00B42ACD" w:rsidRDefault="00B42ACD" w:rsidP="00911D58">
      <w:pPr>
        <w:pStyle w:val="a3"/>
        <w:tabs>
          <w:tab w:val="left" w:pos="1701"/>
        </w:tabs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D5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11D5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911D58">
        <w:rPr>
          <w:rFonts w:ascii="Times New Roman" w:hAnsi="Times New Roman" w:cs="Times New Roman"/>
          <w:sz w:val="28"/>
          <w:szCs w:val="28"/>
        </w:rPr>
        <w:t xml:space="preserve"> славный город Краснознаменск,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Связал ты нас своей судьбой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вместе весело живется,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всегда горды тобой.</w:t>
      </w:r>
    </w:p>
    <w:p w:rsidR="00911D58" w:rsidRDefault="00911D58" w:rsidP="00911D5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</w:t>
      </w:r>
      <w:r w:rsidRPr="000549ED">
        <w:rPr>
          <w:rFonts w:ascii="Times New Roman" w:hAnsi="Times New Roman" w:cs="Times New Roman"/>
          <w:sz w:val="28"/>
          <w:szCs w:val="28"/>
        </w:rPr>
        <w:t>: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провожаешь космолеты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заоблачных высот,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Готовишь станции слеженья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отправляешь их в полет.</w:t>
      </w:r>
    </w:p>
    <w:p w:rsidR="00911D58" w:rsidRDefault="00911D58" w:rsidP="00911D5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</w:t>
      </w:r>
      <w:r w:rsidRPr="000549ED">
        <w:rPr>
          <w:rFonts w:ascii="Times New Roman" w:hAnsi="Times New Roman" w:cs="Times New Roman"/>
          <w:sz w:val="28"/>
          <w:szCs w:val="28"/>
        </w:rPr>
        <w:t>: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каждым днем милей и краше,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 красивый кругозор.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зелень улиц и проспектов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радует нам взор.</w:t>
      </w:r>
    </w:p>
    <w:p w:rsidR="00911D58" w:rsidRDefault="00911D58" w:rsidP="00911D5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</w:t>
      </w:r>
      <w:r w:rsidRPr="000549ED">
        <w:rPr>
          <w:rFonts w:ascii="Times New Roman" w:hAnsi="Times New Roman" w:cs="Times New Roman"/>
          <w:sz w:val="28"/>
          <w:szCs w:val="28"/>
        </w:rPr>
        <w:t>: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Дорогою светлой, минуя невзгоды,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тобой, Краснознаменск, мы вместе идем.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то, что ты есть на планете,</w:t>
      </w:r>
    </w:p>
    <w:p w:rsidR="00911D58" w:rsidRDefault="00911D58" w:rsidP="00911D58">
      <w:pPr>
        <w:pStyle w:val="a3"/>
        <w:tabs>
          <w:tab w:val="left" w:pos="2127"/>
        </w:tabs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к тебе эту песню поем!</w:t>
      </w:r>
    </w:p>
    <w:p w:rsidR="00911D58" w:rsidRPr="00911D58" w:rsidRDefault="00911D58" w:rsidP="00911D58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аудиозапись песни о Краснознаменске. Дети исполняют танец и прощаются с Незнайкой.</w:t>
      </w:r>
    </w:p>
    <w:sectPr w:rsidR="00911D58" w:rsidRPr="00911D58" w:rsidSect="00E0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1F5"/>
    <w:multiLevelType w:val="hybridMultilevel"/>
    <w:tmpl w:val="CB40ECBE"/>
    <w:lvl w:ilvl="0" w:tplc="E4B449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07317"/>
    <w:multiLevelType w:val="hybridMultilevel"/>
    <w:tmpl w:val="07328962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05134AC"/>
    <w:multiLevelType w:val="hybridMultilevel"/>
    <w:tmpl w:val="B9C8C1F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596C48E2"/>
    <w:multiLevelType w:val="hybridMultilevel"/>
    <w:tmpl w:val="A660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80"/>
    <w:rsid w:val="00007BD4"/>
    <w:rsid w:val="000549ED"/>
    <w:rsid w:val="000C6EA6"/>
    <w:rsid w:val="002A64DE"/>
    <w:rsid w:val="00344F80"/>
    <w:rsid w:val="004332B3"/>
    <w:rsid w:val="00446B1F"/>
    <w:rsid w:val="004B6791"/>
    <w:rsid w:val="004C1BDD"/>
    <w:rsid w:val="005155F0"/>
    <w:rsid w:val="005B1518"/>
    <w:rsid w:val="00682CDB"/>
    <w:rsid w:val="00776CBC"/>
    <w:rsid w:val="007A7644"/>
    <w:rsid w:val="008A7CCF"/>
    <w:rsid w:val="00911D58"/>
    <w:rsid w:val="00973429"/>
    <w:rsid w:val="00B42ACD"/>
    <w:rsid w:val="00B530E0"/>
    <w:rsid w:val="00BA7950"/>
    <w:rsid w:val="00E023E9"/>
    <w:rsid w:val="00EE62FE"/>
    <w:rsid w:val="00F1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2012-08-31T15:30:00Z</dcterms:created>
  <dcterms:modified xsi:type="dcterms:W3CDTF">2012-08-31T15:30:00Z</dcterms:modified>
</cp:coreProperties>
</file>