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85D" w:rsidRPr="00AA0C7A" w:rsidRDefault="0058685D" w:rsidP="00586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ст.гр. </w:t>
      </w:r>
      <w:r w:rsidRPr="00AA0C7A">
        <w:rPr>
          <w:rFonts w:ascii="Times New Roman" w:eastAsia="Times New Roman" w:hAnsi="Times New Roman" w:cs="Times New Roman"/>
          <w:sz w:val="32"/>
          <w:szCs w:val="32"/>
          <w:lang w:eastAsia="ru-RU"/>
        </w:rPr>
        <w:t>Пояснительная  записка.</w:t>
      </w:r>
    </w:p>
    <w:p w:rsidR="0058685D" w:rsidRPr="00AA0C7A" w:rsidRDefault="0058685D" w:rsidP="00586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0C7A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                 В  рабочей  программе  определены  целостно  -  целевые  ориентиры,  задачи,  основные  направления,  условия  и  средства  развития   ребенка  в  музыкальной  деятельности  как  одного  из  видов  продуктивной  деятельности  детей  дошкольного  возраста,  их  ознакомления  с  миром  музыкального  искусства  в  условиях  детского  сада.</w:t>
      </w:r>
    </w:p>
    <w:p w:rsidR="0058685D" w:rsidRDefault="0058685D" w:rsidP="00586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0C7A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Программа  создана  для  детей ДОУ</w:t>
      </w:r>
      <w:proofErr w:type="gramStart"/>
      <w:r w:rsidRPr="00AA0C7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 ;</w:t>
      </w:r>
      <w:proofErr w:type="gramEnd"/>
      <w:r w:rsidRPr="00AA0C7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возраст  детей  от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5-6 </w:t>
      </w:r>
      <w:r w:rsidRPr="00AA0C7A">
        <w:rPr>
          <w:rFonts w:ascii="Times New Roman" w:eastAsia="Times New Roman" w:hAnsi="Times New Roman" w:cs="Times New Roman"/>
          <w:sz w:val="32"/>
          <w:szCs w:val="32"/>
          <w:lang w:eastAsia="ru-RU"/>
        </w:rPr>
        <w:t>лет.  Образовательная  область  программы</w:t>
      </w:r>
      <w:proofErr w:type="gramStart"/>
      <w:r w:rsidRPr="00AA0C7A">
        <w:rPr>
          <w:rFonts w:ascii="Times New Roman" w:eastAsia="Times New Roman" w:hAnsi="Times New Roman" w:cs="Times New Roman"/>
          <w:sz w:val="32"/>
          <w:szCs w:val="32"/>
          <w:lang w:eastAsia="ru-RU"/>
        </w:rPr>
        <w:t>  :</w:t>
      </w:r>
      <w:proofErr w:type="gramEnd"/>
      <w:r w:rsidRPr="00AA0C7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 музыкальное  воспитание  в  ДОУ.  Программа  рассчитана  на  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 год.</w:t>
      </w:r>
    </w:p>
    <w:p w:rsidR="0058685D" w:rsidRPr="00AA0C7A" w:rsidRDefault="0058685D" w:rsidP="00586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0C7A">
        <w:rPr>
          <w:rFonts w:ascii="Times New Roman" w:eastAsia="Times New Roman" w:hAnsi="Times New Roman" w:cs="Times New Roman"/>
          <w:sz w:val="32"/>
          <w:szCs w:val="32"/>
          <w:lang w:eastAsia="ru-RU"/>
        </w:rPr>
        <w:t> Особое  внимание  уделено  развитию  эмоционально  -  чувственной, художественно  -  эстетической  и  двигательной  сферам  развития  дошкольников.</w:t>
      </w:r>
    </w:p>
    <w:p w:rsidR="0058685D" w:rsidRPr="00AA0C7A" w:rsidRDefault="0058685D" w:rsidP="00586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0C7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Рабочая  программа  разработана  на  основе  целей  и  задач  Образовательной  программы  дошкольного  образования  «   Радуга» </w:t>
      </w:r>
      <w:proofErr w:type="spellStart"/>
      <w:r w:rsidRPr="00AA0C7A">
        <w:rPr>
          <w:rFonts w:ascii="Times New Roman" w:eastAsia="Times New Roman" w:hAnsi="Times New Roman" w:cs="Times New Roman"/>
          <w:sz w:val="32"/>
          <w:szCs w:val="32"/>
          <w:lang w:eastAsia="ru-RU"/>
        </w:rPr>
        <w:t>Дороновой</w:t>
      </w:r>
      <w:proofErr w:type="spellEnd"/>
      <w:r w:rsidRPr="00AA0C7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.,     с учетом  психофизических особенностей  детей  дошкольного  возраста,  требований  национально  -  регионального  компонента   </w:t>
      </w:r>
      <w:proofErr w:type="spellStart"/>
      <w:r w:rsidRPr="00AA0C7A">
        <w:rPr>
          <w:rFonts w:ascii="Times New Roman" w:eastAsia="Times New Roman" w:hAnsi="Times New Roman" w:cs="Times New Roman"/>
          <w:sz w:val="32"/>
          <w:szCs w:val="32"/>
          <w:lang w:eastAsia="ru-RU"/>
        </w:rPr>
        <w:t>СанПиНа</w:t>
      </w:r>
      <w:proofErr w:type="spellEnd"/>
      <w:proofErr w:type="gramStart"/>
      <w:r w:rsidRPr="00AA0C7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.</w:t>
      </w:r>
      <w:proofErr w:type="gramEnd"/>
    </w:p>
    <w:p w:rsidR="0058685D" w:rsidRPr="00AA0C7A" w:rsidRDefault="0058685D" w:rsidP="00586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0C7A">
        <w:rPr>
          <w:rFonts w:ascii="Times New Roman" w:eastAsia="Times New Roman" w:hAnsi="Times New Roman" w:cs="Times New Roman"/>
          <w:sz w:val="32"/>
          <w:szCs w:val="32"/>
          <w:lang w:eastAsia="ru-RU"/>
        </w:rPr>
        <w:t>Нормативные  документы для  составления  рабочей  программы:</w:t>
      </w:r>
    </w:p>
    <w:p w:rsidR="0058685D" w:rsidRPr="00AA0C7A" w:rsidRDefault="0058685D" w:rsidP="00586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0C7A">
        <w:rPr>
          <w:rFonts w:ascii="Times New Roman" w:eastAsia="Times New Roman" w:hAnsi="Times New Roman" w:cs="Times New Roman"/>
          <w:sz w:val="32"/>
          <w:szCs w:val="32"/>
          <w:lang w:eastAsia="ru-RU"/>
        </w:rPr>
        <w:t>1.Закон  Российской  Федерации  «  Об  образовании  ».</w:t>
      </w:r>
    </w:p>
    <w:p w:rsidR="0058685D" w:rsidRPr="00AA0C7A" w:rsidRDefault="0058685D" w:rsidP="00586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0C7A">
        <w:rPr>
          <w:rFonts w:ascii="Times New Roman" w:eastAsia="Times New Roman" w:hAnsi="Times New Roman" w:cs="Times New Roman"/>
          <w:sz w:val="32"/>
          <w:szCs w:val="32"/>
          <w:lang w:eastAsia="ru-RU"/>
        </w:rPr>
        <w:t>2.Федеральные  государственные  требования  </w:t>
      </w:r>
      <w:proofErr w:type="gramStart"/>
      <w:r w:rsidRPr="00AA0C7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( </w:t>
      </w:r>
      <w:proofErr w:type="gramEnd"/>
      <w:r w:rsidRPr="00AA0C7A">
        <w:rPr>
          <w:rFonts w:ascii="Times New Roman" w:eastAsia="Times New Roman" w:hAnsi="Times New Roman" w:cs="Times New Roman"/>
          <w:sz w:val="32"/>
          <w:szCs w:val="32"/>
          <w:lang w:eastAsia="ru-RU"/>
        </w:rPr>
        <w:t>ФГТ. Приказ  № 655  </w:t>
      </w:r>
    </w:p>
    <w:p w:rsidR="0058685D" w:rsidRPr="00AA0C7A" w:rsidRDefault="0058685D" w:rsidP="00586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0C7A">
        <w:rPr>
          <w:rFonts w:ascii="Times New Roman" w:eastAsia="Times New Roman" w:hAnsi="Times New Roman" w:cs="Times New Roman"/>
          <w:sz w:val="32"/>
          <w:szCs w:val="32"/>
          <w:lang w:eastAsia="ru-RU"/>
        </w:rPr>
        <w:t>от  23  ноября   2009 г.)</w:t>
      </w:r>
    </w:p>
    <w:p w:rsidR="0058685D" w:rsidRPr="00AA0C7A" w:rsidRDefault="0058685D" w:rsidP="00586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0C7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3.  Примерная  общеобразовательная  программа  «  Радуга» </w:t>
      </w:r>
      <w:proofErr w:type="spellStart"/>
      <w:r w:rsidRPr="00AA0C7A">
        <w:rPr>
          <w:rFonts w:ascii="Times New Roman" w:eastAsia="Times New Roman" w:hAnsi="Times New Roman" w:cs="Times New Roman"/>
          <w:sz w:val="32"/>
          <w:szCs w:val="32"/>
          <w:lang w:eastAsia="ru-RU"/>
        </w:rPr>
        <w:t>Дороновой</w:t>
      </w:r>
      <w:proofErr w:type="spellEnd"/>
      <w:r w:rsidRPr="00AA0C7A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58685D" w:rsidRPr="00AA0C7A" w:rsidRDefault="0058685D" w:rsidP="00586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0C7A">
        <w:rPr>
          <w:rFonts w:ascii="Times New Roman" w:eastAsia="Times New Roman" w:hAnsi="Times New Roman" w:cs="Times New Roman"/>
          <w:sz w:val="32"/>
          <w:szCs w:val="32"/>
          <w:lang w:eastAsia="ru-RU"/>
        </w:rPr>
        <w:t>4. Требования  к  оснащению  образовательного  процесса.</w:t>
      </w:r>
    </w:p>
    <w:p w:rsidR="0058685D" w:rsidRPr="00AA0C7A" w:rsidRDefault="0058685D" w:rsidP="00586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0C7A">
        <w:rPr>
          <w:rFonts w:ascii="Times New Roman" w:eastAsia="Times New Roman" w:hAnsi="Times New Roman" w:cs="Times New Roman"/>
          <w:sz w:val="32"/>
          <w:szCs w:val="32"/>
          <w:lang w:eastAsia="ru-RU"/>
        </w:rPr>
        <w:t>  Рабочая  программа  разработана  с  учетом  требований  нормативно – правовой  и  концептуальной  базы  системы  дошкольного  образования  ФГТ  и  в  соответствии  с  возможностями  и</w:t>
      </w:r>
      <w:r w:rsidR="009C679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 особенностями  детей  </w:t>
      </w:r>
      <w:r w:rsidR="009C6795" w:rsidRPr="009C6795">
        <w:rPr>
          <w:rFonts w:ascii="Times New Roman" w:eastAsia="Times New Roman" w:hAnsi="Times New Roman" w:cs="Times New Roman"/>
          <w:lang w:eastAsia="ru-RU"/>
        </w:rPr>
        <w:t>СТАРШЕГО</w:t>
      </w:r>
      <w:r w:rsidRPr="009C6795">
        <w:rPr>
          <w:rFonts w:ascii="Times New Roman" w:eastAsia="Times New Roman" w:hAnsi="Times New Roman" w:cs="Times New Roman"/>
          <w:lang w:eastAsia="ru-RU"/>
        </w:rPr>
        <w:t> </w:t>
      </w:r>
      <w:r w:rsidRPr="00AA0C7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возраста </w:t>
      </w:r>
    </w:p>
    <w:p w:rsidR="0058685D" w:rsidRPr="00AA0C7A" w:rsidRDefault="0058685D" w:rsidP="00586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0C7A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Основой  для  разработки  рабочей  программы  музыкального   воспитания  детей  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старшего возраста явила</w:t>
      </w:r>
      <w:r w:rsidRPr="00AA0C7A">
        <w:rPr>
          <w:rFonts w:ascii="Times New Roman" w:eastAsia="Times New Roman" w:hAnsi="Times New Roman" w:cs="Times New Roman"/>
          <w:sz w:val="32"/>
          <w:szCs w:val="32"/>
          <w:lang w:eastAsia="ru-RU"/>
        </w:rPr>
        <w:t>сь:  </w:t>
      </w:r>
    </w:p>
    <w:p w:rsidR="0058685D" w:rsidRPr="00AA0C7A" w:rsidRDefault="0058685D" w:rsidP="005868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0C7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  ГАРМОНИЯ»  К.В. Тарасова, Нестеренко Т.В.  4,5,6,7,  год  жизни</w:t>
      </w:r>
      <w:proofErr w:type="gramStart"/>
      <w:r w:rsidRPr="00AA0C7A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  <w:r w:rsidRPr="00AA0C7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 </w:t>
      </w:r>
      <w:proofErr w:type="gramStart"/>
      <w:r w:rsidRPr="00AA0C7A">
        <w:rPr>
          <w:rFonts w:ascii="Times New Roman" w:eastAsia="Times New Roman" w:hAnsi="Times New Roman" w:cs="Times New Roman"/>
          <w:sz w:val="32"/>
          <w:szCs w:val="32"/>
          <w:lang w:eastAsia="ru-RU"/>
        </w:rPr>
        <w:t>г</w:t>
      </w:r>
      <w:proofErr w:type="gramEnd"/>
      <w:r w:rsidRPr="00AA0C7A">
        <w:rPr>
          <w:rFonts w:ascii="Times New Roman" w:eastAsia="Times New Roman" w:hAnsi="Times New Roman" w:cs="Times New Roman"/>
          <w:sz w:val="32"/>
          <w:szCs w:val="32"/>
          <w:lang w:eastAsia="ru-RU"/>
        </w:rPr>
        <w:t>. Москва  1999 г.</w:t>
      </w:r>
    </w:p>
    <w:p w:rsidR="0058685D" w:rsidRPr="00AA0C7A" w:rsidRDefault="0058685D" w:rsidP="00586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0C7A">
        <w:rPr>
          <w:rFonts w:ascii="Times New Roman" w:eastAsia="Times New Roman" w:hAnsi="Times New Roman" w:cs="Times New Roman"/>
          <w:sz w:val="32"/>
          <w:szCs w:val="32"/>
          <w:lang w:eastAsia="ru-RU"/>
        </w:rPr>
        <w:t> Основные  задачи  музыкального  воспитания:</w:t>
      </w:r>
    </w:p>
    <w:p w:rsidR="0058685D" w:rsidRPr="00AA0C7A" w:rsidRDefault="0058685D" w:rsidP="0058685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0C7A">
        <w:rPr>
          <w:rFonts w:ascii="Times New Roman" w:eastAsia="Times New Roman" w:hAnsi="Times New Roman" w:cs="Times New Roman"/>
          <w:sz w:val="32"/>
          <w:szCs w:val="32"/>
          <w:lang w:eastAsia="ru-RU"/>
        </w:rPr>
        <w:t> Развивать  музыкальные  и  творческие  способности  детей  </w:t>
      </w:r>
      <w:proofErr w:type="gramStart"/>
      <w:r w:rsidRPr="00AA0C7A">
        <w:rPr>
          <w:rFonts w:ascii="Times New Roman" w:eastAsia="Times New Roman" w:hAnsi="Times New Roman" w:cs="Times New Roman"/>
          <w:sz w:val="32"/>
          <w:szCs w:val="32"/>
          <w:lang w:eastAsia="ru-RU"/>
        </w:rPr>
        <w:t>(  </w:t>
      </w:r>
      <w:proofErr w:type="gramEnd"/>
      <w:r w:rsidRPr="00AA0C7A">
        <w:rPr>
          <w:rFonts w:ascii="Times New Roman" w:eastAsia="Times New Roman" w:hAnsi="Times New Roman" w:cs="Times New Roman"/>
          <w:sz w:val="32"/>
          <w:szCs w:val="32"/>
          <w:lang w:eastAsia="ru-RU"/>
        </w:rPr>
        <w:t>с  учетом  возможностей  каждого  )  посредством  различных  видов  музыкальной  деятельности;</w:t>
      </w:r>
    </w:p>
    <w:p w:rsidR="0058685D" w:rsidRPr="00AA0C7A" w:rsidRDefault="0058685D" w:rsidP="0058685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0C7A">
        <w:rPr>
          <w:rFonts w:ascii="Times New Roman" w:eastAsia="Times New Roman" w:hAnsi="Times New Roman" w:cs="Times New Roman"/>
          <w:sz w:val="32"/>
          <w:szCs w:val="32"/>
          <w:lang w:eastAsia="ru-RU"/>
        </w:rPr>
        <w:t>Формировать  начало  музыкальной  культуры,  способствовать  развитию  общей  духовной  культуры.</w:t>
      </w:r>
    </w:p>
    <w:p w:rsidR="0058685D" w:rsidRPr="00AA0C7A" w:rsidRDefault="0058685D" w:rsidP="00586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0C7A">
        <w:rPr>
          <w:rFonts w:ascii="Times New Roman" w:eastAsia="Times New Roman" w:hAnsi="Times New Roman" w:cs="Times New Roman"/>
          <w:sz w:val="32"/>
          <w:szCs w:val="32"/>
          <w:lang w:eastAsia="ru-RU"/>
        </w:rPr>
        <w:t>Успешное  решение  этих  задач  зависит  от  содержания  музыкального  воспитания,  от  значимости  используемого  репертуара,  методов  и  приемов  обучения,  форм  организации  музыкальной  деятельности.</w:t>
      </w:r>
    </w:p>
    <w:p w:rsidR="0058685D" w:rsidRPr="00AA0C7A" w:rsidRDefault="0058685D" w:rsidP="00586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0C7A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                    ЦЕЛЬ  ПРОГРАММЫ: - создание  благоприятных  условий  для  полноценного  проживания  ребенком  дошкольного  музыкального  детства,  формирование  основ  базовой  музыкальной  культуры  личности,  всестороннее  развитие  музыкальны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х,  п</w:t>
      </w:r>
      <w:r w:rsidRPr="00AA0C7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сихических  и  физических  качеств  в  соответствии  с  возрастными  и  индивидуальными  особенностями,  подготовка  к  жизни  в  современном  обществе,  к  обучению  в  школе. </w:t>
      </w:r>
    </w:p>
    <w:p w:rsidR="0058685D" w:rsidRPr="00AA0C7A" w:rsidRDefault="0058685D" w:rsidP="00586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0C7A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                  ЗАДАЧИ  ПРГРАММЫ</w:t>
      </w:r>
      <w:proofErr w:type="gramStart"/>
      <w:r w:rsidRPr="00AA0C7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 .</w:t>
      </w:r>
      <w:proofErr w:type="gramEnd"/>
    </w:p>
    <w:p w:rsidR="0058685D" w:rsidRPr="00AA0C7A" w:rsidRDefault="0058685D" w:rsidP="0058685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0C7A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Подготовить  детей  к  восприятию  музыкальных  образов  и  представлений.</w:t>
      </w:r>
    </w:p>
    <w:p w:rsidR="0058685D" w:rsidRPr="00AA0C7A" w:rsidRDefault="0058685D" w:rsidP="0058685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0C7A">
        <w:rPr>
          <w:rFonts w:ascii="Times New Roman" w:eastAsia="Times New Roman" w:hAnsi="Times New Roman" w:cs="Times New Roman"/>
          <w:sz w:val="32"/>
          <w:szCs w:val="32"/>
          <w:lang w:eastAsia="ru-RU"/>
        </w:rPr>
        <w:t>Заложить  основы  гармонического  развития  </w:t>
      </w:r>
      <w:proofErr w:type="gramStart"/>
      <w:r w:rsidRPr="00AA0C7A">
        <w:rPr>
          <w:rFonts w:ascii="Times New Roman" w:eastAsia="Times New Roman" w:hAnsi="Times New Roman" w:cs="Times New Roman"/>
          <w:sz w:val="32"/>
          <w:szCs w:val="32"/>
          <w:lang w:eastAsia="ru-RU"/>
        </w:rPr>
        <w:t>(  </w:t>
      </w:r>
      <w:proofErr w:type="gramEnd"/>
      <w:r w:rsidRPr="00AA0C7A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развитие  слуха,  голоса,  внимания,  движения,  чувства  ритма  и  красоты  мелодии,  развитие  индивидуальных  способностей.)</w:t>
      </w:r>
    </w:p>
    <w:p w:rsidR="0058685D" w:rsidRPr="00AA0C7A" w:rsidRDefault="0058685D" w:rsidP="0058685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0C7A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Приобщать  детей  к  русской  народно  -  традиционной  и  мировой  музыкальной  культуре.</w:t>
      </w:r>
    </w:p>
    <w:p w:rsidR="0058685D" w:rsidRPr="00AA0C7A" w:rsidRDefault="0058685D" w:rsidP="0058685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0C7A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Подготовить  детей  к  освоению  приемов  и  навыков  в  различных  видах  музыкальной  деятельности  адекватно  детским  возможностям.</w:t>
      </w:r>
    </w:p>
    <w:p w:rsidR="0058685D" w:rsidRPr="00AA0C7A" w:rsidRDefault="0058685D" w:rsidP="0058685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Развивать  коммуни</w:t>
      </w:r>
      <w:r w:rsidRPr="00AA0C7A">
        <w:rPr>
          <w:rFonts w:ascii="Times New Roman" w:eastAsia="Times New Roman" w:hAnsi="Times New Roman" w:cs="Times New Roman"/>
          <w:sz w:val="32"/>
          <w:szCs w:val="32"/>
          <w:lang w:eastAsia="ru-RU"/>
        </w:rPr>
        <w:t>к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Pr="00AA0C7A">
        <w:rPr>
          <w:rFonts w:ascii="Times New Roman" w:eastAsia="Times New Roman" w:hAnsi="Times New Roman" w:cs="Times New Roman"/>
          <w:sz w:val="32"/>
          <w:szCs w:val="32"/>
          <w:lang w:eastAsia="ru-RU"/>
        </w:rPr>
        <w:t>тивные  способности.</w:t>
      </w:r>
    </w:p>
    <w:p w:rsidR="0058685D" w:rsidRPr="00AA0C7A" w:rsidRDefault="0058685D" w:rsidP="0058685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0C7A">
        <w:rPr>
          <w:rFonts w:ascii="Times New Roman" w:eastAsia="Times New Roman" w:hAnsi="Times New Roman" w:cs="Times New Roman"/>
          <w:sz w:val="32"/>
          <w:szCs w:val="32"/>
          <w:lang w:eastAsia="ru-RU"/>
        </w:rPr>
        <w:t>Научить  детей  творчески  использовать  музыкальные  впечатления  в  повседневной  жизни.</w:t>
      </w:r>
    </w:p>
    <w:p w:rsidR="0058685D" w:rsidRPr="00AA0C7A" w:rsidRDefault="0058685D" w:rsidP="0058685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0C7A">
        <w:rPr>
          <w:rFonts w:ascii="Times New Roman" w:eastAsia="Times New Roman" w:hAnsi="Times New Roman" w:cs="Times New Roman"/>
          <w:sz w:val="32"/>
          <w:szCs w:val="32"/>
          <w:lang w:eastAsia="ru-RU"/>
        </w:rPr>
        <w:t>Познакомить  детей  с  разнообразием  музыкальных  форм  и  жанров  в  привлекательной  и  доступной  форме.</w:t>
      </w:r>
    </w:p>
    <w:p w:rsidR="0058685D" w:rsidRPr="00AA0C7A" w:rsidRDefault="0058685D" w:rsidP="0058685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0C7A">
        <w:rPr>
          <w:rFonts w:ascii="Times New Roman" w:eastAsia="Times New Roman" w:hAnsi="Times New Roman" w:cs="Times New Roman"/>
          <w:sz w:val="32"/>
          <w:szCs w:val="32"/>
          <w:lang w:eastAsia="ru-RU"/>
        </w:rPr>
        <w:t>Обогатить  детей  музыкальными  знаниями  и  представлениями  в  музыкальной  игре.</w:t>
      </w:r>
    </w:p>
    <w:p w:rsidR="0058685D" w:rsidRPr="00AA0C7A" w:rsidRDefault="0058685D" w:rsidP="0058685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0C7A">
        <w:rPr>
          <w:rFonts w:ascii="Times New Roman" w:eastAsia="Times New Roman" w:hAnsi="Times New Roman" w:cs="Times New Roman"/>
          <w:sz w:val="32"/>
          <w:szCs w:val="32"/>
          <w:lang w:eastAsia="ru-RU"/>
        </w:rPr>
        <w:t> Развивать  детское  творчество  во  всех  видах  музыкальной деятельности.</w:t>
      </w:r>
    </w:p>
    <w:p w:rsidR="0058685D" w:rsidRPr="00AA0C7A" w:rsidRDefault="0058685D" w:rsidP="00586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0C7A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    МЕТОДИЧЕСКИЕ  ПРИНЦИПЫ.</w:t>
      </w:r>
    </w:p>
    <w:p w:rsidR="0058685D" w:rsidRPr="00AA0C7A" w:rsidRDefault="0058685D" w:rsidP="00586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0C7A">
        <w:rPr>
          <w:rFonts w:ascii="Times New Roman" w:eastAsia="Times New Roman" w:hAnsi="Times New Roman" w:cs="Times New Roman"/>
          <w:sz w:val="32"/>
          <w:szCs w:val="32"/>
          <w:lang w:eastAsia="ru-RU"/>
        </w:rPr>
        <w:t>1.Одним  из  главных  принципов  в  работе  с  детьми  является  создание  обстановки,  в  которой  ребенок  чувствует  себя  комфортно.  Нельзя  принуждать  детей  к  действиям  </w:t>
      </w:r>
      <w:proofErr w:type="gramStart"/>
      <w:r w:rsidRPr="00AA0C7A">
        <w:rPr>
          <w:rFonts w:ascii="Times New Roman" w:eastAsia="Times New Roman" w:hAnsi="Times New Roman" w:cs="Times New Roman"/>
          <w:sz w:val="32"/>
          <w:szCs w:val="32"/>
          <w:lang w:eastAsia="ru-RU"/>
        </w:rPr>
        <w:t>(  </w:t>
      </w:r>
      <w:proofErr w:type="gramEnd"/>
      <w:r w:rsidRPr="00AA0C7A">
        <w:rPr>
          <w:rFonts w:ascii="Times New Roman" w:eastAsia="Times New Roman" w:hAnsi="Times New Roman" w:cs="Times New Roman"/>
          <w:sz w:val="32"/>
          <w:szCs w:val="32"/>
          <w:lang w:eastAsia="ru-RU"/>
        </w:rPr>
        <w:t>играм,  пению),  нужно  дать  возможность  освоиться,  захотеть  принять  участие  в  занятии.  Согласно  Конвенции  о  правах  ребенка,  он  имеет  право  на  выражение  своих  чувств,  желаний,  эмоций. Нежелание  ребенка  </w:t>
      </w:r>
      <w:proofErr w:type="spellStart"/>
      <w:r w:rsidRPr="00AA0C7A">
        <w:rPr>
          <w:rFonts w:ascii="Times New Roman" w:eastAsia="Times New Roman" w:hAnsi="Times New Roman" w:cs="Times New Roman"/>
          <w:sz w:val="32"/>
          <w:szCs w:val="32"/>
          <w:lang w:eastAsia="ru-RU"/>
        </w:rPr>
        <w:t>учавствовать</w:t>
      </w:r>
      <w:proofErr w:type="spellEnd"/>
      <w:r w:rsidRPr="00AA0C7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  в  занятии  обусловливается  несколькими  причинами:  Стеснительность, застенчивость, неумение,  непонимание,  </w:t>
      </w:r>
      <w:proofErr w:type="spellStart"/>
      <w:r w:rsidRPr="00AA0C7A">
        <w:rPr>
          <w:rFonts w:ascii="Times New Roman" w:eastAsia="Times New Roman" w:hAnsi="Times New Roman" w:cs="Times New Roman"/>
          <w:sz w:val="32"/>
          <w:szCs w:val="32"/>
          <w:lang w:eastAsia="ru-RU"/>
        </w:rPr>
        <w:t>неуравновешеннсть</w:t>
      </w:r>
      <w:proofErr w:type="spellEnd"/>
      <w:r w:rsidRPr="00AA0C7A">
        <w:rPr>
          <w:rFonts w:ascii="Times New Roman" w:eastAsia="Times New Roman" w:hAnsi="Times New Roman" w:cs="Times New Roman"/>
          <w:sz w:val="32"/>
          <w:szCs w:val="32"/>
          <w:lang w:eastAsia="ru-RU"/>
        </w:rPr>
        <w:t>,  капризность.</w:t>
      </w:r>
    </w:p>
    <w:p w:rsidR="0058685D" w:rsidRPr="00AA0C7A" w:rsidRDefault="0058685D" w:rsidP="00586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0C7A">
        <w:rPr>
          <w:rFonts w:ascii="Times New Roman" w:eastAsia="Times New Roman" w:hAnsi="Times New Roman" w:cs="Times New Roman"/>
          <w:sz w:val="32"/>
          <w:szCs w:val="32"/>
          <w:lang w:eastAsia="ru-RU"/>
        </w:rPr>
        <w:t>2. Второй  принцип  -  целостный  подход  в  решении  педагогических  задач. Это  обогащение  детей  музыкальными  впечатлениями  через  пение,  слушание,  игры  и  пляски,  </w:t>
      </w:r>
      <w:proofErr w:type="spellStart"/>
      <w:r w:rsidRPr="00AA0C7A">
        <w:rPr>
          <w:rFonts w:ascii="Times New Roman" w:eastAsia="Times New Roman" w:hAnsi="Times New Roman" w:cs="Times New Roman"/>
          <w:sz w:val="32"/>
          <w:szCs w:val="32"/>
          <w:lang w:eastAsia="ru-RU"/>
        </w:rPr>
        <w:t>музицирование</w:t>
      </w:r>
      <w:proofErr w:type="spellEnd"/>
      <w:r w:rsidRPr="00AA0C7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 и  претворение  полученных  впечатлений  в  самостоятельной  игровой  деятельности.</w:t>
      </w:r>
    </w:p>
    <w:p w:rsidR="0058685D" w:rsidRPr="00AA0C7A" w:rsidRDefault="0058685D" w:rsidP="00586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0C7A">
        <w:rPr>
          <w:rFonts w:ascii="Times New Roman" w:eastAsia="Times New Roman" w:hAnsi="Times New Roman" w:cs="Times New Roman"/>
          <w:sz w:val="32"/>
          <w:szCs w:val="32"/>
          <w:lang w:eastAsia="ru-RU"/>
        </w:rPr>
        <w:t>3.  Принцип  последовательности  предусматривает  усложнение  поставленных  задач  по  всем  разделам  музыкального  воспитания.</w:t>
      </w:r>
    </w:p>
    <w:p w:rsidR="0058685D" w:rsidRPr="00AA0C7A" w:rsidRDefault="0058685D" w:rsidP="00586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0C7A">
        <w:rPr>
          <w:rFonts w:ascii="Times New Roman" w:eastAsia="Times New Roman" w:hAnsi="Times New Roman" w:cs="Times New Roman"/>
          <w:sz w:val="32"/>
          <w:szCs w:val="32"/>
          <w:lang w:eastAsia="ru-RU"/>
        </w:rPr>
        <w:t>4.  Четвертый  принцип  -  соотношение  музыкального  материала  с  природным  и  </w:t>
      </w:r>
      <w:proofErr w:type="spellStart"/>
      <w:r w:rsidRPr="00AA0C7A">
        <w:rPr>
          <w:rFonts w:ascii="Times New Roman" w:eastAsia="Times New Roman" w:hAnsi="Times New Roman" w:cs="Times New Roman"/>
          <w:sz w:val="32"/>
          <w:szCs w:val="32"/>
          <w:lang w:eastAsia="ru-RU"/>
        </w:rPr>
        <w:t>историко</w:t>
      </w:r>
      <w:proofErr w:type="spellEnd"/>
      <w:r w:rsidRPr="00AA0C7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культурным  календарем.</w:t>
      </w:r>
    </w:p>
    <w:p w:rsidR="0058685D" w:rsidRPr="00AA0C7A" w:rsidRDefault="0058685D" w:rsidP="00586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0C7A">
        <w:rPr>
          <w:rFonts w:ascii="Times New Roman" w:eastAsia="Times New Roman" w:hAnsi="Times New Roman" w:cs="Times New Roman"/>
          <w:sz w:val="32"/>
          <w:szCs w:val="32"/>
          <w:lang w:eastAsia="ru-RU"/>
        </w:rPr>
        <w:t>5.  Принцип  партнерства</w:t>
      </w:r>
      <w:proofErr w:type="gramStart"/>
      <w:r w:rsidRPr="00AA0C7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.</w:t>
      </w:r>
      <w:proofErr w:type="gramEnd"/>
      <w:r w:rsidRPr="00AA0C7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 Авторитарный  стиль  поведения  педагога  ( Я знаю, я- взрослый,  делай  как  я  говорю ) -  недопустимый  в  общении  с  ребенком.  Общение  с  детьми  должно  происходить  на  равных,  партнерских  отношениях  </w:t>
      </w:r>
      <w:proofErr w:type="gramStart"/>
      <w:r w:rsidRPr="00AA0C7A">
        <w:rPr>
          <w:rFonts w:ascii="Times New Roman" w:eastAsia="Times New Roman" w:hAnsi="Times New Roman" w:cs="Times New Roman"/>
          <w:sz w:val="32"/>
          <w:szCs w:val="32"/>
          <w:lang w:eastAsia="ru-RU"/>
        </w:rPr>
        <w:t>(  </w:t>
      </w:r>
      <w:proofErr w:type="gramEnd"/>
      <w:r w:rsidRPr="00AA0C7A">
        <w:rPr>
          <w:rFonts w:ascii="Times New Roman" w:eastAsia="Times New Roman" w:hAnsi="Times New Roman" w:cs="Times New Roman"/>
          <w:sz w:val="32"/>
          <w:szCs w:val="32"/>
          <w:lang w:eastAsia="ru-RU"/>
        </w:rPr>
        <w:t>Давай  поиграем,  покажи  мне,  кто  мне  поможет).</w:t>
      </w:r>
    </w:p>
    <w:p w:rsidR="0058685D" w:rsidRPr="00AA0C7A" w:rsidRDefault="0058685D" w:rsidP="00586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0C7A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6.  Принцип  положительной  оценки  деятельности  детей  способствует  более  высокой  активности,  эмоциональной  отдаче,  хорошему  настроению,  желанию  дальнейшего  участия  в  творчестве.</w:t>
      </w:r>
    </w:p>
    <w:p w:rsidR="0058685D" w:rsidRPr="00AA0C7A" w:rsidRDefault="0058685D" w:rsidP="00586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0C7A">
        <w:rPr>
          <w:rFonts w:ascii="Times New Roman" w:eastAsia="Times New Roman" w:hAnsi="Times New Roman" w:cs="Times New Roman"/>
          <w:sz w:val="32"/>
          <w:szCs w:val="32"/>
          <w:lang w:eastAsia="ru-RU"/>
        </w:rPr>
        <w:t>7.  Принцип  паритета.  Любое  предложение  ребенка  должно  быть  зафиксировано,  использовано. Дети, понимая,  что  его  хвалят,  к  нему  прислушиваются</w:t>
      </w:r>
      <w:proofErr w:type="gramStart"/>
      <w:r w:rsidRPr="00AA0C7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,</w:t>
      </w:r>
      <w:proofErr w:type="gramEnd"/>
      <w:r w:rsidRPr="00AA0C7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 его  замечают  -  начинает  думать,  стараться,  творить.</w:t>
      </w:r>
    </w:p>
    <w:p w:rsidR="0058685D" w:rsidRPr="00AA0C7A" w:rsidRDefault="0058685D" w:rsidP="00586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0C7A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            СТРУКТУРА  И  СОДЕРЖАНИЕ  ПРОГРАММЫ:</w:t>
      </w:r>
    </w:p>
    <w:p w:rsidR="0058685D" w:rsidRPr="00AA0C7A" w:rsidRDefault="0058685D" w:rsidP="00586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0C7A">
        <w:rPr>
          <w:rFonts w:ascii="Times New Roman" w:eastAsia="Times New Roman" w:hAnsi="Times New Roman" w:cs="Times New Roman"/>
          <w:sz w:val="32"/>
          <w:szCs w:val="32"/>
          <w:lang w:eastAsia="ru-RU"/>
        </w:rPr>
        <w:t>Педагогический  процесс предполагает  организованное  обучение.</w:t>
      </w:r>
    </w:p>
    <w:p w:rsidR="0058685D" w:rsidRPr="00AA0C7A" w:rsidRDefault="0058685D" w:rsidP="00586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0C7A">
        <w:rPr>
          <w:rFonts w:ascii="Times New Roman" w:eastAsia="Times New Roman" w:hAnsi="Times New Roman" w:cs="Times New Roman"/>
          <w:sz w:val="32"/>
          <w:szCs w:val="32"/>
          <w:lang w:eastAsia="ru-RU"/>
        </w:rPr>
        <w:t>В  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старшей</w:t>
      </w:r>
      <w:r w:rsidRPr="00AA0C7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группе  еженедельно  проводятся  два  музыкальных  занятия,  которые  проводятся  в  первую  половину  дня.   Индивидуальные  занятия  и  вечер  развлечения,  </w:t>
      </w:r>
      <w:proofErr w:type="gramStart"/>
      <w:r w:rsidRPr="00AA0C7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( </w:t>
      </w:r>
      <w:proofErr w:type="gramEnd"/>
      <w:r w:rsidRPr="00AA0C7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который  проводится  один  раз  в  месяц),  проводятся  во  вторую  половину  дня.   </w:t>
      </w:r>
    </w:p>
    <w:p w:rsidR="0058685D" w:rsidRDefault="0058685D" w:rsidP="00586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0C7A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УЧЕБНЫЙ   ПЛАН.</w:t>
      </w:r>
    </w:p>
    <w:p w:rsidR="009B3C9D" w:rsidRDefault="009B3C9D" w:rsidP="00586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Продолжительность занятия 25 минут.</w:t>
      </w:r>
    </w:p>
    <w:p w:rsidR="009B3C9D" w:rsidRPr="00AA0C7A" w:rsidRDefault="009B3C9D" w:rsidP="00586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Кол-во занятий в неделю 2</w:t>
      </w:r>
    </w:p>
    <w:tbl>
      <w:tblPr>
        <w:tblW w:w="0" w:type="auto"/>
        <w:tblCellSpacing w:w="0" w:type="dxa"/>
        <w:tblInd w:w="-567" w:type="dxa"/>
        <w:tblCellMar>
          <w:left w:w="0" w:type="dxa"/>
          <w:right w:w="0" w:type="dxa"/>
        </w:tblCellMar>
        <w:tblLook w:val="04A0"/>
      </w:tblPr>
      <w:tblGrid>
        <w:gridCol w:w="3424"/>
        <w:gridCol w:w="6"/>
        <w:gridCol w:w="6"/>
        <w:gridCol w:w="400"/>
        <w:gridCol w:w="400"/>
        <w:gridCol w:w="560"/>
      </w:tblGrid>
      <w:tr w:rsidR="009B3C9D" w:rsidRPr="00AA0C7A" w:rsidTr="009B3C9D">
        <w:trPr>
          <w:gridAfter w:val="3"/>
          <w:tblCellSpacing w:w="0" w:type="dxa"/>
        </w:trPr>
        <w:tc>
          <w:tcPr>
            <w:tcW w:w="3424" w:type="dxa"/>
            <w:vAlign w:val="center"/>
            <w:hideMark/>
          </w:tcPr>
          <w:p w:rsidR="009B3C9D" w:rsidRPr="00AA0C7A" w:rsidRDefault="009B3C9D" w:rsidP="006E0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3C9D" w:rsidRPr="00AA0C7A" w:rsidRDefault="009B3C9D" w:rsidP="006E0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3C9D" w:rsidRPr="00AA0C7A" w:rsidRDefault="009B3C9D" w:rsidP="006E0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9B3C9D" w:rsidRPr="00AA0C7A" w:rsidTr="009B3C9D">
        <w:trPr>
          <w:tblCellSpacing w:w="0" w:type="dxa"/>
        </w:trPr>
        <w:tc>
          <w:tcPr>
            <w:tcW w:w="3424" w:type="dxa"/>
            <w:vAlign w:val="center"/>
            <w:hideMark/>
          </w:tcPr>
          <w:p w:rsidR="0058685D" w:rsidRPr="00AA0C7A" w:rsidRDefault="0058685D" w:rsidP="006E0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A0C7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8685D" w:rsidRPr="00AA0C7A" w:rsidRDefault="0058685D" w:rsidP="006E0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685D" w:rsidRPr="00AA0C7A" w:rsidRDefault="0058685D" w:rsidP="006E0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A0C7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    </w:t>
            </w:r>
          </w:p>
        </w:tc>
        <w:tc>
          <w:tcPr>
            <w:tcW w:w="0" w:type="auto"/>
            <w:vAlign w:val="center"/>
            <w:hideMark/>
          </w:tcPr>
          <w:p w:rsidR="0058685D" w:rsidRPr="00AA0C7A" w:rsidRDefault="0058685D" w:rsidP="006E0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A0C7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    </w:t>
            </w:r>
          </w:p>
        </w:tc>
        <w:tc>
          <w:tcPr>
            <w:tcW w:w="0" w:type="auto"/>
            <w:vAlign w:val="center"/>
            <w:hideMark/>
          </w:tcPr>
          <w:p w:rsidR="0058685D" w:rsidRPr="00AA0C7A" w:rsidRDefault="0058685D" w:rsidP="006E0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A0C7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    1</w:t>
            </w:r>
          </w:p>
        </w:tc>
      </w:tr>
      <w:tr w:rsidR="009B3C9D" w:rsidRPr="00AA0C7A" w:rsidTr="009B3C9D">
        <w:trPr>
          <w:tblCellSpacing w:w="0" w:type="dxa"/>
        </w:trPr>
        <w:tc>
          <w:tcPr>
            <w:tcW w:w="3424" w:type="dxa"/>
            <w:vAlign w:val="center"/>
            <w:hideMark/>
          </w:tcPr>
          <w:p w:rsidR="0058685D" w:rsidRPr="00AA0C7A" w:rsidRDefault="0058685D" w:rsidP="006E0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A0C7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8685D" w:rsidRPr="00AA0C7A" w:rsidRDefault="0058685D" w:rsidP="006E0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685D" w:rsidRPr="00AA0C7A" w:rsidRDefault="0058685D" w:rsidP="006E0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A0C7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    </w:t>
            </w:r>
          </w:p>
        </w:tc>
        <w:tc>
          <w:tcPr>
            <w:tcW w:w="0" w:type="auto"/>
            <w:vAlign w:val="center"/>
            <w:hideMark/>
          </w:tcPr>
          <w:p w:rsidR="0058685D" w:rsidRPr="00AA0C7A" w:rsidRDefault="0058685D" w:rsidP="006E0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A0C7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    </w:t>
            </w:r>
          </w:p>
        </w:tc>
        <w:tc>
          <w:tcPr>
            <w:tcW w:w="0" w:type="auto"/>
            <w:vAlign w:val="center"/>
            <w:hideMark/>
          </w:tcPr>
          <w:p w:rsidR="0058685D" w:rsidRPr="00AA0C7A" w:rsidRDefault="0058685D" w:rsidP="006E0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A0C7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    </w:t>
            </w:r>
          </w:p>
          <w:p w:rsidR="0058685D" w:rsidRPr="00AA0C7A" w:rsidRDefault="0058685D" w:rsidP="006E0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A0C7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    </w:t>
            </w:r>
          </w:p>
        </w:tc>
      </w:tr>
      <w:tr w:rsidR="009B3C9D" w:rsidRPr="00AA0C7A" w:rsidTr="009B3C9D">
        <w:trPr>
          <w:tblCellSpacing w:w="0" w:type="dxa"/>
        </w:trPr>
        <w:tc>
          <w:tcPr>
            <w:tcW w:w="3424" w:type="dxa"/>
            <w:vAlign w:val="center"/>
            <w:hideMark/>
          </w:tcPr>
          <w:p w:rsidR="0058685D" w:rsidRPr="00AA0C7A" w:rsidRDefault="0058685D" w:rsidP="006E0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8685D" w:rsidRPr="00AA0C7A" w:rsidRDefault="0058685D" w:rsidP="006E0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685D" w:rsidRPr="00AA0C7A" w:rsidRDefault="0058685D" w:rsidP="006E0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685D" w:rsidRPr="00AA0C7A" w:rsidRDefault="0058685D" w:rsidP="006E0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685D" w:rsidRPr="00AA0C7A" w:rsidRDefault="0058685D" w:rsidP="006E0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9B3C9D" w:rsidRPr="00AA0C7A" w:rsidTr="009B3C9D">
        <w:trPr>
          <w:tblCellSpacing w:w="0" w:type="dxa"/>
        </w:trPr>
        <w:tc>
          <w:tcPr>
            <w:tcW w:w="3424" w:type="dxa"/>
            <w:vAlign w:val="center"/>
            <w:hideMark/>
          </w:tcPr>
          <w:p w:rsidR="0058685D" w:rsidRPr="00AA0C7A" w:rsidRDefault="0058685D" w:rsidP="006E0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8685D" w:rsidRPr="00AA0C7A" w:rsidRDefault="0058685D" w:rsidP="006E0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685D" w:rsidRPr="00AA0C7A" w:rsidRDefault="0058685D" w:rsidP="006E0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685D" w:rsidRPr="00AA0C7A" w:rsidRDefault="0058685D" w:rsidP="006E0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685D" w:rsidRPr="00AA0C7A" w:rsidRDefault="0058685D" w:rsidP="006E0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9B3C9D" w:rsidRPr="00AA0C7A" w:rsidTr="009B3C9D">
        <w:trPr>
          <w:tblCellSpacing w:w="0" w:type="dxa"/>
        </w:trPr>
        <w:tc>
          <w:tcPr>
            <w:tcW w:w="3424" w:type="dxa"/>
            <w:vAlign w:val="center"/>
            <w:hideMark/>
          </w:tcPr>
          <w:p w:rsidR="0058685D" w:rsidRPr="00AA0C7A" w:rsidRDefault="0058685D" w:rsidP="006E0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8685D" w:rsidRPr="00AA0C7A" w:rsidRDefault="0058685D" w:rsidP="006E0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685D" w:rsidRPr="00AA0C7A" w:rsidRDefault="0058685D" w:rsidP="006E0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685D" w:rsidRPr="00AA0C7A" w:rsidRDefault="0058685D" w:rsidP="006E0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685D" w:rsidRPr="00AA0C7A" w:rsidRDefault="0058685D" w:rsidP="006E0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58685D" w:rsidRPr="00AA0C7A" w:rsidRDefault="0058685D" w:rsidP="00586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0C7A">
        <w:rPr>
          <w:rFonts w:ascii="Times New Roman" w:eastAsia="Times New Roman" w:hAnsi="Times New Roman" w:cs="Times New Roman"/>
          <w:sz w:val="32"/>
          <w:szCs w:val="32"/>
          <w:lang w:eastAsia="ru-RU"/>
        </w:rPr>
        <w:t>   Музыкальное  воспитание  детей  дошкольного  возраста  осуществляется  на  музыкальных  занятиях,  вечерах  развлечениях,  в  самостоятельной  игровой  деятельности.  Музыкальные  занятия  -  основная  форма  организации  музыкальной  деятельности  детей.  На  которых  наиболее  эффективно  и  целенаправленно  осуществляется  процесс  музыкального  воспитания,  обучения  и  развития  детей</w:t>
      </w:r>
    </w:p>
    <w:p w:rsidR="0058685D" w:rsidRPr="00AA0C7A" w:rsidRDefault="0058685D" w:rsidP="0058685D">
      <w:pPr>
        <w:spacing w:before="100" w:beforeAutospacing="1" w:after="100" w:afterAutospacing="1" w:line="240" w:lineRule="auto"/>
        <w:ind w:right="357" w:hanging="360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0C7A"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  <w:t>.</w:t>
      </w:r>
      <w:r w:rsidRPr="00AA0C7A">
        <w:rPr>
          <w:rFonts w:ascii="Times New Roman" w:eastAsia="Times New Roman" w:hAnsi="Times New Roman" w:cs="Times New Roman"/>
          <w:caps/>
          <w:sz w:val="32"/>
          <w:szCs w:val="32"/>
          <w:lang w:eastAsia="ru-RU"/>
        </w:rPr>
        <w:t xml:space="preserve">      </w:t>
      </w:r>
      <w:r w:rsidRPr="00AA0C7A"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  <w:t> ОСНОВНЫЕ ЦЕЛИ И ЗАДАЧИ РЕАЛИЗАЦИИ ОБРАЗОВАТЕЛЬНОЙ ОБЛАСТИ «МУЗЫКА»</w:t>
      </w:r>
    </w:p>
    <w:p w:rsidR="0058685D" w:rsidRPr="00AA0C7A" w:rsidRDefault="0058685D" w:rsidP="0058685D">
      <w:pPr>
        <w:spacing w:after="0" w:line="240" w:lineRule="auto"/>
        <w:ind w:left="181" w:right="357" w:firstLine="35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0C7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 xml:space="preserve">ЦЕЛЬ: развитие музыкальности детей, способности эмоционально воспринимать музыку </w:t>
      </w:r>
      <w:r w:rsidRPr="00AA0C7A">
        <w:rPr>
          <w:rFonts w:ascii="Times New Roman" w:eastAsia="Times New Roman" w:hAnsi="Times New Roman" w:cs="Times New Roman"/>
          <w:sz w:val="32"/>
          <w:szCs w:val="32"/>
          <w:lang w:eastAsia="ru-RU"/>
        </w:rPr>
        <w:t>через решение следующих задач:</w:t>
      </w:r>
    </w:p>
    <w:p w:rsidR="0058685D" w:rsidRPr="00AA0C7A" w:rsidRDefault="0058685D" w:rsidP="0058685D">
      <w:pPr>
        <w:spacing w:after="0" w:line="240" w:lineRule="auto"/>
        <w:ind w:left="1080" w:right="357" w:hanging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0C7A">
        <w:rPr>
          <w:rFonts w:ascii="Symbol" w:eastAsia="Symbol" w:hAnsi="Symbol" w:cs="Symbol"/>
          <w:sz w:val="32"/>
          <w:szCs w:val="32"/>
          <w:lang w:eastAsia="ru-RU"/>
        </w:rPr>
        <w:t></w:t>
      </w:r>
      <w:r w:rsidRPr="00AA0C7A">
        <w:rPr>
          <w:rFonts w:ascii="Times New Roman" w:eastAsia="Symbol" w:hAnsi="Times New Roman" w:cs="Times New Roman"/>
          <w:sz w:val="32"/>
          <w:szCs w:val="32"/>
          <w:lang w:eastAsia="ru-RU"/>
        </w:rPr>
        <w:t xml:space="preserve">         </w:t>
      </w:r>
      <w:r w:rsidRPr="00AA0C7A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развитие  музыкально-художественной деятельности;</w:t>
      </w:r>
    </w:p>
    <w:p w:rsidR="0058685D" w:rsidRPr="00AA0C7A" w:rsidRDefault="0058685D" w:rsidP="0058685D">
      <w:pPr>
        <w:spacing w:after="0" w:line="240" w:lineRule="auto"/>
        <w:ind w:left="1080" w:right="357" w:hanging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0C7A">
        <w:rPr>
          <w:rFonts w:ascii="Symbol" w:eastAsia="Symbol" w:hAnsi="Symbol" w:cs="Symbol"/>
          <w:sz w:val="32"/>
          <w:szCs w:val="32"/>
          <w:lang w:eastAsia="ru-RU"/>
        </w:rPr>
        <w:t></w:t>
      </w:r>
      <w:r w:rsidRPr="00AA0C7A">
        <w:rPr>
          <w:rFonts w:ascii="Times New Roman" w:eastAsia="Symbol" w:hAnsi="Times New Roman" w:cs="Times New Roman"/>
          <w:sz w:val="32"/>
          <w:szCs w:val="32"/>
          <w:lang w:eastAsia="ru-RU"/>
        </w:rPr>
        <w:t xml:space="preserve">         </w:t>
      </w:r>
      <w:r w:rsidRPr="00AA0C7A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приобщение к музыкальному искусству;</w:t>
      </w:r>
    </w:p>
    <w:p w:rsidR="0058685D" w:rsidRPr="00AA0C7A" w:rsidRDefault="0058685D" w:rsidP="0058685D">
      <w:pPr>
        <w:spacing w:after="0" w:line="240" w:lineRule="auto"/>
        <w:ind w:left="1080" w:right="357" w:hanging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0C7A">
        <w:rPr>
          <w:rFonts w:ascii="Symbol" w:eastAsia="Symbol" w:hAnsi="Symbol" w:cs="Symbol"/>
          <w:sz w:val="32"/>
          <w:szCs w:val="32"/>
          <w:lang w:eastAsia="ru-RU"/>
        </w:rPr>
        <w:t></w:t>
      </w:r>
      <w:r w:rsidRPr="00AA0C7A">
        <w:rPr>
          <w:rFonts w:ascii="Times New Roman" w:eastAsia="Symbol" w:hAnsi="Times New Roman" w:cs="Times New Roman"/>
          <w:sz w:val="32"/>
          <w:szCs w:val="32"/>
          <w:lang w:eastAsia="ru-RU"/>
        </w:rPr>
        <w:t xml:space="preserve">         </w:t>
      </w:r>
      <w:r w:rsidRPr="00AA0C7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развитие музыкальности детей; </w:t>
      </w:r>
    </w:p>
    <w:p w:rsidR="0058685D" w:rsidRPr="00AA0C7A" w:rsidRDefault="0058685D" w:rsidP="0058685D">
      <w:pPr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0C7A">
        <w:rPr>
          <w:rFonts w:ascii="Symbol" w:eastAsia="Symbol" w:hAnsi="Symbol" w:cs="Symbol"/>
          <w:sz w:val="32"/>
          <w:szCs w:val="32"/>
          <w:lang w:eastAsia="ru-RU"/>
        </w:rPr>
        <w:t></w:t>
      </w:r>
      <w:r w:rsidRPr="00AA0C7A">
        <w:rPr>
          <w:rFonts w:ascii="Times New Roman" w:eastAsia="Symbol" w:hAnsi="Times New Roman" w:cs="Times New Roman"/>
          <w:sz w:val="32"/>
          <w:szCs w:val="32"/>
          <w:lang w:eastAsia="ru-RU"/>
        </w:rPr>
        <w:t xml:space="preserve">         </w:t>
      </w:r>
      <w:r w:rsidRPr="00AA0C7A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развитие способности эмоционально воспринимать музыку.</w:t>
      </w:r>
    </w:p>
    <w:p w:rsidR="0058685D" w:rsidRPr="00AA0C7A" w:rsidRDefault="0058685D" w:rsidP="0058685D">
      <w:pPr>
        <w:spacing w:after="0" w:line="240" w:lineRule="auto"/>
        <w:ind w:left="181" w:right="357" w:firstLine="35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0C7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Раздел «СЛУШАНИЕ»</w:t>
      </w:r>
    </w:p>
    <w:p w:rsidR="0058685D" w:rsidRPr="00AA0C7A" w:rsidRDefault="0058685D" w:rsidP="0058685D">
      <w:pPr>
        <w:spacing w:after="0" w:line="240" w:lineRule="auto"/>
        <w:ind w:left="181" w:right="357" w:firstLine="35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0C7A">
        <w:rPr>
          <w:rFonts w:ascii="Times New Roman" w:eastAsia="Times New Roman" w:hAnsi="Times New Roman" w:cs="Times New Roman"/>
          <w:sz w:val="32"/>
          <w:szCs w:val="32"/>
          <w:lang w:eastAsia="ru-RU"/>
        </w:rPr>
        <w:t>-ознакомление с музыкальными произведениями, их запоминание, накопление музыкальных впечатлений;</w:t>
      </w:r>
    </w:p>
    <w:p w:rsidR="0058685D" w:rsidRPr="00AA0C7A" w:rsidRDefault="0058685D" w:rsidP="0058685D">
      <w:pPr>
        <w:spacing w:after="0" w:line="240" w:lineRule="auto"/>
        <w:ind w:left="181" w:right="357" w:firstLine="35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0C7A">
        <w:rPr>
          <w:rFonts w:ascii="Times New Roman" w:eastAsia="Times New Roman" w:hAnsi="Times New Roman" w:cs="Times New Roman"/>
          <w:sz w:val="32"/>
          <w:szCs w:val="32"/>
          <w:lang w:eastAsia="ru-RU"/>
        </w:rPr>
        <w:t>-развитие музыкальных способностей и навыков культурного слушания музыки;</w:t>
      </w:r>
    </w:p>
    <w:p w:rsidR="0058685D" w:rsidRPr="00AA0C7A" w:rsidRDefault="0058685D" w:rsidP="0058685D">
      <w:pPr>
        <w:spacing w:after="0" w:line="240" w:lineRule="auto"/>
        <w:ind w:left="181" w:right="357" w:firstLine="35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0C7A">
        <w:rPr>
          <w:rFonts w:ascii="Times New Roman" w:eastAsia="Times New Roman" w:hAnsi="Times New Roman" w:cs="Times New Roman"/>
          <w:sz w:val="32"/>
          <w:szCs w:val="32"/>
          <w:lang w:eastAsia="ru-RU"/>
        </w:rPr>
        <w:t>-развитие способности различать характер песен, инструментальных пьес, средств их выразительности; формирование музыкального вкуса.</w:t>
      </w:r>
    </w:p>
    <w:p w:rsidR="0058685D" w:rsidRPr="00AA0C7A" w:rsidRDefault="0058685D" w:rsidP="0058685D">
      <w:pPr>
        <w:spacing w:after="0" w:line="240" w:lineRule="auto"/>
        <w:ind w:left="181" w:right="357" w:firstLine="35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0C7A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развитие способности эмоционально воспринимать музыку,</w:t>
      </w:r>
    </w:p>
    <w:p w:rsidR="0058685D" w:rsidRPr="00AA0C7A" w:rsidRDefault="0058685D" w:rsidP="0058685D">
      <w:pPr>
        <w:spacing w:after="0" w:line="240" w:lineRule="auto"/>
        <w:ind w:left="181" w:right="357" w:firstLine="35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0C7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Раздел «ПЕНИЕ»</w:t>
      </w:r>
    </w:p>
    <w:p w:rsidR="0058685D" w:rsidRPr="00AA0C7A" w:rsidRDefault="0058685D" w:rsidP="0058685D">
      <w:pPr>
        <w:spacing w:after="0" w:line="240" w:lineRule="auto"/>
        <w:ind w:left="181" w:right="357" w:firstLine="35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0C7A">
        <w:rPr>
          <w:rFonts w:ascii="Times New Roman" w:eastAsia="Times New Roman" w:hAnsi="Times New Roman" w:cs="Times New Roman"/>
          <w:sz w:val="32"/>
          <w:szCs w:val="32"/>
          <w:lang w:eastAsia="ru-RU"/>
        </w:rPr>
        <w:t>-формирование у детей певческих умений и навыков</w:t>
      </w:r>
    </w:p>
    <w:p w:rsidR="0058685D" w:rsidRPr="00AA0C7A" w:rsidRDefault="0058685D" w:rsidP="0058685D">
      <w:pPr>
        <w:spacing w:after="0" w:line="240" w:lineRule="auto"/>
        <w:ind w:left="181" w:right="357" w:firstLine="35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0C7A">
        <w:rPr>
          <w:rFonts w:ascii="Times New Roman" w:eastAsia="Times New Roman" w:hAnsi="Times New Roman" w:cs="Times New Roman"/>
          <w:sz w:val="32"/>
          <w:szCs w:val="32"/>
          <w:lang w:eastAsia="ru-RU"/>
        </w:rPr>
        <w:t>-обучение детей исполнению песен на занятиях и в быту, с помощью воспитателя и самостоятельно, с сопровождением и без сопровождения инструмента</w:t>
      </w:r>
    </w:p>
    <w:p w:rsidR="0058685D" w:rsidRPr="00AA0C7A" w:rsidRDefault="0058685D" w:rsidP="0058685D">
      <w:pPr>
        <w:spacing w:after="0" w:line="240" w:lineRule="auto"/>
        <w:ind w:left="181" w:right="357" w:firstLine="35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0C7A">
        <w:rPr>
          <w:rFonts w:ascii="Times New Roman" w:eastAsia="Times New Roman" w:hAnsi="Times New Roman" w:cs="Times New Roman"/>
          <w:sz w:val="32"/>
          <w:szCs w:val="32"/>
          <w:lang w:eastAsia="ru-RU"/>
        </w:rPr>
        <w:t>-развитие музыкального слуха, т.е. различение интонационно точного и неточного пения, звуков по высоте, длительности, слушание себя при пении и исправление своих ошибок</w:t>
      </w:r>
    </w:p>
    <w:p w:rsidR="0058685D" w:rsidRPr="00AA0C7A" w:rsidRDefault="0058685D" w:rsidP="0058685D">
      <w:pPr>
        <w:spacing w:after="0" w:line="240" w:lineRule="auto"/>
        <w:ind w:left="181" w:right="357" w:firstLine="35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0C7A">
        <w:rPr>
          <w:rFonts w:ascii="Times New Roman" w:eastAsia="Times New Roman" w:hAnsi="Times New Roman" w:cs="Times New Roman"/>
          <w:sz w:val="32"/>
          <w:szCs w:val="32"/>
          <w:lang w:eastAsia="ru-RU"/>
        </w:rPr>
        <w:t>-развитие певческого голоса, укрепление и расширение его диапазона.</w:t>
      </w:r>
    </w:p>
    <w:p w:rsidR="0058685D" w:rsidRPr="00AA0C7A" w:rsidRDefault="0058685D" w:rsidP="0058685D">
      <w:pPr>
        <w:spacing w:after="0" w:line="240" w:lineRule="auto"/>
        <w:ind w:left="181" w:right="357" w:firstLine="35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0C7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Раздел «МУЗЫКАЛЬНО-РИТМИЧЕСКИЕ ДВИЖЕНИЯ»</w:t>
      </w:r>
    </w:p>
    <w:p w:rsidR="0058685D" w:rsidRPr="00AA0C7A" w:rsidRDefault="0058685D" w:rsidP="0058685D">
      <w:pPr>
        <w:spacing w:after="0" w:line="240" w:lineRule="auto"/>
        <w:ind w:left="181" w:right="357" w:firstLine="35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0C7A">
        <w:rPr>
          <w:rFonts w:ascii="Times New Roman" w:eastAsia="Times New Roman" w:hAnsi="Times New Roman" w:cs="Times New Roman"/>
          <w:sz w:val="32"/>
          <w:szCs w:val="32"/>
          <w:lang w:eastAsia="ru-RU"/>
        </w:rPr>
        <w:t>-развитие музыкального восприятия, музыкально-ритмического чувства и в связи с этим ритмичности движений</w:t>
      </w:r>
    </w:p>
    <w:p w:rsidR="0058685D" w:rsidRPr="00AA0C7A" w:rsidRDefault="0058685D" w:rsidP="0058685D">
      <w:pPr>
        <w:spacing w:after="0" w:line="240" w:lineRule="auto"/>
        <w:ind w:left="181" w:right="357" w:firstLine="35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0C7A">
        <w:rPr>
          <w:rFonts w:ascii="Times New Roman" w:eastAsia="Times New Roman" w:hAnsi="Times New Roman" w:cs="Times New Roman"/>
          <w:sz w:val="32"/>
          <w:szCs w:val="32"/>
          <w:lang w:eastAsia="ru-RU"/>
        </w:rPr>
        <w:t>-обучение детей согласованию движений с характером музыкального произведения, наиболее яркими средствами музыкальной выразительности, развитие пространственных и временных ориентировок</w:t>
      </w:r>
    </w:p>
    <w:p w:rsidR="0058685D" w:rsidRPr="00AA0C7A" w:rsidRDefault="0058685D" w:rsidP="0058685D">
      <w:pPr>
        <w:spacing w:after="0" w:line="240" w:lineRule="auto"/>
        <w:ind w:left="181" w:right="357" w:firstLine="35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0C7A">
        <w:rPr>
          <w:rFonts w:ascii="Times New Roman" w:eastAsia="Times New Roman" w:hAnsi="Times New Roman" w:cs="Times New Roman"/>
          <w:sz w:val="32"/>
          <w:szCs w:val="32"/>
          <w:lang w:eastAsia="ru-RU"/>
        </w:rPr>
        <w:t>-обучение детей музыкально-ритмическим умениям и навыкам через игры, пляски и упражнения</w:t>
      </w:r>
    </w:p>
    <w:p w:rsidR="0058685D" w:rsidRPr="00AA0C7A" w:rsidRDefault="0058685D" w:rsidP="0058685D">
      <w:pPr>
        <w:spacing w:after="0" w:line="240" w:lineRule="auto"/>
        <w:ind w:left="181" w:right="357" w:firstLine="35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0C7A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-развитие художественно-творческих способностей</w:t>
      </w:r>
    </w:p>
    <w:p w:rsidR="0058685D" w:rsidRPr="00AA0C7A" w:rsidRDefault="0058685D" w:rsidP="0058685D">
      <w:pPr>
        <w:spacing w:after="0" w:line="240" w:lineRule="auto"/>
        <w:ind w:left="181" w:right="357" w:firstLine="35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0C7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Раздел «ИГРА НА ДЕТСКИХ МУЗЫКАЛЬНЫХ ИНСТРУМЕНТАХ»</w:t>
      </w:r>
    </w:p>
    <w:p w:rsidR="0058685D" w:rsidRPr="00AA0C7A" w:rsidRDefault="0058685D" w:rsidP="0058685D">
      <w:pPr>
        <w:spacing w:after="0" w:line="240" w:lineRule="auto"/>
        <w:ind w:left="181" w:right="357" w:firstLine="35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0C7A">
        <w:rPr>
          <w:rFonts w:ascii="Times New Roman" w:eastAsia="Times New Roman" w:hAnsi="Times New Roman" w:cs="Times New Roman"/>
          <w:sz w:val="32"/>
          <w:szCs w:val="32"/>
          <w:lang w:eastAsia="ru-RU"/>
        </w:rPr>
        <w:t>- совершенствование эстетического восприятия и чувства ребенка,</w:t>
      </w:r>
    </w:p>
    <w:p w:rsidR="0058685D" w:rsidRPr="00AA0C7A" w:rsidRDefault="0058685D" w:rsidP="0058685D">
      <w:pPr>
        <w:spacing w:after="0" w:line="240" w:lineRule="auto"/>
        <w:ind w:left="181" w:right="357" w:firstLine="35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0C7A">
        <w:rPr>
          <w:rFonts w:ascii="Times New Roman" w:eastAsia="Times New Roman" w:hAnsi="Times New Roman" w:cs="Times New Roman"/>
          <w:sz w:val="32"/>
          <w:szCs w:val="32"/>
          <w:lang w:eastAsia="ru-RU"/>
        </w:rPr>
        <w:t>- становление и развитие волевых качеств: выдержка, настойчивость, целеустремленность, усидчивость.</w:t>
      </w:r>
    </w:p>
    <w:p w:rsidR="0058685D" w:rsidRPr="00AA0C7A" w:rsidRDefault="0058685D" w:rsidP="0058685D">
      <w:pPr>
        <w:spacing w:after="0" w:line="240" w:lineRule="auto"/>
        <w:ind w:left="181" w:right="357" w:firstLine="35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0C7A">
        <w:rPr>
          <w:rFonts w:ascii="Times New Roman" w:eastAsia="Times New Roman" w:hAnsi="Times New Roman" w:cs="Times New Roman"/>
          <w:sz w:val="32"/>
          <w:szCs w:val="32"/>
          <w:lang w:eastAsia="ru-RU"/>
        </w:rPr>
        <w:t>- развитие сосредоточенности, памяти, фантазии, творческих способностей, музыкального вкуса.</w:t>
      </w:r>
    </w:p>
    <w:p w:rsidR="0058685D" w:rsidRPr="00AA0C7A" w:rsidRDefault="0058685D" w:rsidP="0058685D">
      <w:pPr>
        <w:spacing w:after="0" w:line="240" w:lineRule="auto"/>
        <w:ind w:left="181" w:right="357" w:firstLine="35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0C7A">
        <w:rPr>
          <w:rFonts w:ascii="Times New Roman" w:eastAsia="Times New Roman" w:hAnsi="Times New Roman" w:cs="Times New Roman"/>
          <w:sz w:val="32"/>
          <w:szCs w:val="32"/>
          <w:lang w:eastAsia="ru-RU"/>
        </w:rPr>
        <w:t>- знакомство с детскими музыкальными инструментами и обучение детей игре на них.</w:t>
      </w:r>
    </w:p>
    <w:p w:rsidR="0058685D" w:rsidRPr="00AA0C7A" w:rsidRDefault="0058685D" w:rsidP="0058685D">
      <w:pPr>
        <w:spacing w:after="0" w:line="240" w:lineRule="auto"/>
        <w:ind w:left="181" w:right="357" w:firstLine="35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0C7A">
        <w:rPr>
          <w:rFonts w:ascii="Times New Roman" w:eastAsia="Times New Roman" w:hAnsi="Times New Roman" w:cs="Times New Roman"/>
          <w:sz w:val="32"/>
          <w:szCs w:val="32"/>
          <w:lang w:eastAsia="ru-RU"/>
        </w:rPr>
        <w:t>- развитие координации музыкального мышления и двигательных функций организма.</w:t>
      </w:r>
    </w:p>
    <w:p w:rsidR="0058685D" w:rsidRPr="00AA0C7A" w:rsidRDefault="0058685D" w:rsidP="0058685D">
      <w:pPr>
        <w:spacing w:after="0" w:line="240" w:lineRule="auto"/>
        <w:ind w:left="181" w:right="357" w:firstLine="35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0C7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Раздел «ТВОРЧЕСТВО»: песенное, музыкально-игровое, танцевальное. </w:t>
      </w:r>
    </w:p>
    <w:p w:rsidR="0058685D" w:rsidRPr="00AA0C7A" w:rsidRDefault="0058685D" w:rsidP="0058685D">
      <w:pPr>
        <w:spacing w:after="0" w:line="240" w:lineRule="auto"/>
        <w:ind w:left="181" w:right="357" w:firstLine="35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0C7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Импровизация на детских музыкальных инструментах</w:t>
      </w:r>
    </w:p>
    <w:p w:rsidR="0058685D" w:rsidRPr="00AA0C7A" w:rsidRDefault="0058685D" w:rsidP="0058685D">
      <w:pPr>
        <w:spacing w:after="0" w:line="240" w:lineRule="auto"/>
        <w:ind w:left="181" w:right="357" w:firstLine="35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0C7A">
        <w:rPr>
          <w:rFonts w:ascii="Times New Roman" w:eastAsia="Times New Roman" w:hAnsi="Times New Roman" w:cs="Times New Roman"/>
          <w:sz w:val="32"/>
          <w:szCs w:val="32"/>
          <w:lang w:eastAsia="ru-RU"/>
        </w:rPr>
        <w:t>- развивать способность творческого воображения при восприятии музыки</w:t>
      </w:r>
    </w:p>
    <w:p w:rsidR="0058685D" w:rsidRPr="00AA0C7A" w:rsidRDefault="0058685D" w:rsidP="0058685D">
      <w:pPr>
        <w:spacing w:after="0" w:line="240" w:lineRule="auto"/>
        <w:ind w:left="181" w:right="357" w:firstLine="35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0C7A">
        <w:rPr>
          <w:rFonts w:ascii="Times New Roman" w:eastAsia="Times New Roman" w:hAnsi="Times New Roman" w:cs="Times New Roman"/>
          <w:sz w:val="32"/>
          <w:szCs w:val="32"/>
          <w:lang w:eastAsia="ru-RU"/>
        </w:rPr>
        <w:t>- способствовать активизации фантазии ребенка, стремлению к достижению самостоятельно поставленной задачи, к поискам форм для воплощения своего замысла</w:t>
      </w:r>
    </w:p>
    <w:p w:rsidR="0058685D" w:rsidRPr="00AA0C7A" w:rsidRDefault="0058685D" w:rsidP="0058685D">
      <w:pPr>
        <w:spacing w:after="0" w:line="240" w:lineRule="auto"/>
        <w:ind w:left="181" w:right="357" w:firstLine="35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0C7A">
        <w:rPr>
          <w:rFonts w:ascii="Times New Roman" w:eastAsia="Times New Roman" w:hAnsi="Times New Roman" w:cs="Times New Roman"/>
          <w:sz w:val="32"/>
          <w:szCs w:val="32"/>
          <w:lang w:eastAsia="ru-RU"/>
        </w:rPr>
        <w:t>- развивать способность к песенному, музыкально-игровому, танцевальному творчеству, к импровизации на инструментах</w:t>
      </w:r>
    </w:p>
    <w:p w:rsidR="0058685D" w:rsidRPr="00AA0C7A" w:rsidRDefault="0058685D" w:rsidP="0058685D">
      <w:pPr>
        <w:spacing w:after="0" w:line="240" w:lineRule="auto"/>
        <w:ind w:left="181" w:right="357" w:firstLine="35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0C7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</w:t>
      </w:r>
    </w:p>
    <w:p w:rsidR="0058685D" w:rsidRPr="00AA0C7A" w:rsidRDefault="0058685D" w:rsidP="0058685D">
      <w:pPr>
        <w:spacing w:after="0" w:line="240" w:lineRule="auto"/>
        <w:ind w:left="181" w:right="357" w:firstLine="35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0C7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Музыкальные занятия состоят из трех частей </w:t>
      </w:r>
      <w:r w:rsidRPr="00AA0C7A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AA0C7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2.</w:t>
      </w:r>
      <w:r w:rsidRPr="00AA0C7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                      </w:t>
      </w:r>
      <w:r w:rsidRPr="00AA0C7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Вводная часть.</w:t>
      </w:r>
      <w:r w:rsidRPr="00AA0C7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58685D" w:rsidRPr="00AA0C7A" w:rsidRDefault="0058685D" w:rsidP="0058685D">
      <w:pPr>
        <w:spacing w:after="0" w:line="240" w:lineRule="auto"/>
        <w:ind w:left="181" w:right="357" w:firstLine="35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0C7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Музыкально-ритмические упражнения. </w:t>
      </w:r>
    </w:p>
    <w:p w:rsidR="0058685D" w:rsidRPr="00AA0C7A" w:rsidRDefault="0058685D" w:rsidP="0058685D">
      <w:pPr>
        <w:spacing w:after="0" w:line="240" w:lineRule="auto"/>
        <w:ind w:left="181" w:right="357" w:firstLine="35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0C7A">
        <w:rPr>
          <w:rFonts w:ascii="Times New Roman" w:eastAsia="Times New Roman" w:hAnsi="Times New Roman" w:cs="Times New Roman"/>
          <w:sz w:val="32"/>
          <w:szCs w:val="32"/>
          <w:lang w:eastAsia="ru-RU"/>
        </w:rPr>
        <w:t>Цел</w:t>
      </w:r>
      <w:proofErr w:type="gramStart"/>
      <w:r w:rsidRPr="00AA0C7A">
        <w:rPr>
          <w:rFonts w:ascii="Times New Roman" w:eastAsia="Times New Roman" w:hAnsi="Times New Roman" w:cs="Times New Roman"/>
          <w:sz w:val="32"/>
          <w:szCs w:val="32"/>
          <w:lang w:eastAsia="ru-RU"/>
        </w:rPr>
        <w:t>ь-</w:t>
      </w:r>
      <w:proofErr w:type="gramEnd"/>
      <w:r w:rsidRPr="00AA0C7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настроить ребенка на занятие и развивать навыки основных и танцевальных движений, которые будут использованы в плясках, танцах, хороводах.</w:t>
      </w:r>
    </w:p>
    <w:p w:rsidR="0058685D" w:rsidRPr="00AA0C7A" w:rsidRDefault="0058685D" w:rsidP="0058685D">
      <w:pPr>
        <w:spacing w:after="0" w:line="240" w:lineRule="auto"/>
        <w:ind w:left="181" w:right="357" w:firstLine="35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0C7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3.</w:t>
      </w:r>
      <w:r w:rsidRPr="00AA0C7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                      </w:t>
      </w:r>
      <w:r w:rsidRPr="00AA0C7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Основная часть</w:t>
      </w:r>
      <w:r w:rsidRPr="00AA0C7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58685D" w:rsidRPr="00AA0C7A" w:rsidRDefault="0058685D" w:rsidP="0058685D">
      <w:pPr>
        <w:spacing w:after="0" w:line="240" w:lineRule="auto"/>
        <w:ind w:left="181" w:right="357" w:firstLine="35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C679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Слушание музыки</w:t>
      </w:r>
      <w:r w:rsidRPr="00AA0C7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58685D" w:rsidRPr="00AA0C7A" w:rsidRDefault="0058685D" w:rsidP="0058685D">
      <w:pPr>
        <w:spacing w:after="0" w:line="240" w:lineRule="auto"/>
        <w:ind w:left="181" w:right="357" w:firstLine="35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AA0C7A">
        <w:rPr>
          <w:rFonts w:ascii="Times New Roman" w:eastAsia="Times New Roman" w:hAnsi="Times New Roman" w:cs="Times New Roman"/>
          <w:sz w:val="32"/>
          <w:szCs w:val="32"/>
          <w:lang w:eastAsia="ru-RU"/>
        </w:rPr>
        <w:t>Цель - приучать ребенка вслушиваться в звучание мелодии и аккомпанемента, создающих художест</w:t>
      </w:r>
      <w:r w:rsidRPr="00AA0C7A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 xml:space="preserve">венно-музыкальный образ, эмоционально на них реагировать. </w:t>
      </w:r>
      <w:proofErr w:type="gramEnd"/>
    </w:p>
    <w:p w:rsidR="0058685D" w:rsidRPr="009C6795" w:rsidRDefault="009B3C9D" w:rsidP="0058685D">
      <w:pPr>
        <w:spacing w:after="0" w:line="240" w:lineRule="auto"/>
        <w:ind w:left="181" w:right="357" w:firstLine="357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C679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r w:rsidR="0058685D" w:rsidRPr="009C679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ение. </w:t>
      </w:r>
    </w:p>
    <w:p w:rsidR="0058685D" w:rsidRPr="00AA0C7A" w:rsidRDefault="0058685D" w:rsidP="0058685D">
      <w:pPr>
        <w:spacing w:after="0" w:line="240" w:lineRule="auto"/>
        <w:ind w:left="181" w:right="357" w:firstLine="35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0C7A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Цел</w:t>
      </w:r>
      <w:proofErr w:type="gramStart"/>
      <w:r w:rsidRPr="00AA0C7A">
        <w:rPr>
          <w:rFonts w:ascii="Times New Roman" w:eastAsia="Times New Roman" w:hAnsi="Times New Roman" w:cs="Times New Roman"/>
          <w:sz w:val="32"/>
          <w:szCs w:val="32"/>
          <w:lang w:eastAsia="ru-RU"/>
        </w:rPr>
        <w:t>ь-</w:t>
      </w:r>
      <w:proofErr w:type="gramEnd"/>
      <w:r w:rsidRPr="00AA0C7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развивать вокальные задатки ребенка, учить чисто интонировать мелодию, петь без напряжения в голосе, а также начинать и заканчивать пение вместе с воспитателем.</w:t>
      </w:r>
    </w:p>
    <w:p w:rsidR="0058685D" w:rsidRPr="00AA0C7A" w:rsidRDefault="0058685D" w:rsidP="0058685D">
      <w:pPr>
        <w:spacing w:after="0" w:line="240" w:lineRule="auto"/>
        <w:ind w:left="181" w:right="357" w:firstLine="35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0C7A">
        <w:rPr>
          <w:rFonts w:ascii="Times New Roman" w:eastAsia="Times New Roman" w:hAnsi="Times New Roman" w:cs="Times New Roman"/>
          <w:sz w:val="32"/>
          <w:szCs w:val="32"/>
          <w:lang w:eastAsia="ru-RU"/>
        </w:rPr>
        <w:t>В основную часть занятий включаются и музыкально-дидактические игры, направленные на знакомство с детскими музыкальными инструмен</w:t>
      </w:r>
      <w:r w:rsidRPr="00AA0C7A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тами, развитие памяти и воображения, музыкально-сенсорных способностей.</w:t>
      </w:r>
    </w:p>
    <w:p w:rsidR="0058685D" w:rsidRPr="00AA0C7A" w:rsidRDefault="0058685D" w:rsidP="0058685D">
      <w:pPr>
        <w:spacing w:after="0" w:line="240" w:lineRule="auto"/>
        <w:ind w:left="181" w:right="357" w:firstLine="35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0C7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4.</w:t>
      </w:r>
      <w:r w:rsidRPr="00AA0C7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                      </w:t>
      </w:r>
      <w:r w:rsidRPr="00AA0C7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Заключительная часть.</w:t>
      </w:r>
    </w:p>
    <w:p w:rsidR="0058685D" w:rsidRPr="009C6795" w:rsidRDefault="0058685D" w:rsidP="0058685D">
      <w:pPr>
        <w:spacing w:after="0" w:line="240" w:lineRule="auto"/>
        <w:ind w:left="181" w:right="357" w:firstLine="357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C679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Игра или пляска. </w:t>
      </w:r>
    </w:p>
    <w:p w:rsidR="0058685D" w:rsidRPr="009C6795" w:rsidRDefault="0058685D" w:rsidP="0058685D">
      <w:pPr>
        <w:spacing w:after="0"/>
        <w:ind w:left="180" w:right="360" w:firstLine="36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C679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 </w:t>
      </w:r>
    </w:p>
    <w:p w:rsidR="0058685D" w:rsidRPr="00AA0C7A" w:rsidRDefault="0058685D" w:rsidP="0058685D">
      <w:pPr>
        <w:rPr>
          <w:sz w:val="32"/>
          <w:szCs w:val="32"/>
        </w:rPr>
      </w:pPr>
      <w:r w:rsidRPr="00AA0C7A">
        <w:rPr>
          <w:rFonts w:ascii="Times New Roman" w:eastAsia="Times New Roman" w:hAnsi="Times New Roman" w:cs="Times New Roman"/>
          <w:sz w:val="32"/>
          <w:szCs w:val="32"/>
          <w:lang w:eastAsia="ru-RU"/>
        </w:rPr>
        <w:t>   </w:t>
      </w:r>
    </w:p>
    <w:p w:rsidR="00E502A7" w:rsidRDefault="009C6795"/>
    <w:sectPr w:rsidR="00E502A7" w:rsidSect="00E57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D361D"/>
    <w:multiLevelType w:val="multilevel"/>
    <w:tmpl w:val="593A9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CE551D"/>
    <w:multiLevelType w:val="multilevel"/>
    <w:tmpl w:val="26328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5D5ADB"/>
    <w:multiLevelType w:val="multilevel"/>
    <w:tmpl w:val="53A2D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685D"/>
    <w:rsid w:val="0054246B"/>
    <w:rsid w:val="0058685D"/>
    <w:rsid w:val="005E110C"/>
    <w:rsid w:val="009B3C9D"/>
    <w:rsid w:val="009C6795"/>
    <w:rsid w:val="00B920E2"/>
    <w:rsid w:val="00E00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1505</Words>
  <Characters>8581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dcterms:created xsi:type="dcterms:W3CDTF">2012-11-20T08:44:00Z</dcterms:created>
  <dcterms:modified xsi:type="dcterms:W3CDTF">2013-01-22T10:24:00Z</dcterms:modified>
</cp:coreProperties>
</file>