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4C" w:rsidRPr="00DF134C" w:rsidRDefault="00DF134C" w:rsidP="00DF1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Конспект совместной деятельности </w:t>
      </w:r>
      <w:r w:rsidR="00B52011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Pr="00DF134C">
        <w:rPr>
          <w:rFonts w:ascii="Times New Roman" w:hAnsi="Times New Roman" w:cs="Times New Roman"/>
          <w:sz w:val="28"/>
          <w:szCs w:val="28"/>
        </w:rPr>
        <w:t>с детьми</w:t>
      </w:r>
    </w:p>
    <w:p w:rsidR="00DF134C" w:rsidRPr="00DF134C" w:rsidRDefault="00DF134C" w:rsidP="00DF1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 </w:t>
      </w:r>
      <w:r w:rsidRPr="00DF134C">
        <w:rPr>
          <w:rFonts w:ascii="Times New Roman" w:hAnsi="Times New Roman" w:cs="Times New Roman"/>
          <w:b/>
          <w:sz w:val="28"/>
          <w:szCs w:val="28"/>
        </w:rPr>
        <w:t>«Сказка о Цветах Способностей»</w:t>
      </w:r>
      <w:r w:rsidR="009E69C4">
        <w:rPr>
          <w:rFonts w:ascii="Times New Roman" w:hAnsi="Times New Roman" w:cs="Times New Roman"/>
          <w:b/>
          <w:sz w:val="28"/>
          <w:szCs w:val="28"/>
        </w:rPr>
        <w:t>.</w:t>
      </w:r>
    </w:p>
    <w:p w:rsidR="00DF134C" w:rsidRPr="00DF134C" w:rsidRDefault="00DF134C" w:rsidP="00DF134C">
      <w:pPr>
        <w:rPr>
          <w:rFonts w:ascii="Times New Roman" w:hAnsi="Times New Roman" w:cs="Times New Roman"/>
          <w:sz w:val="28"/>
          <w:szCs w:val="28"/>
        </w:rPr>
      </w:pPr>
    </w:p>
    <w:p w:rsidR="00DF134C" w:rsidRPr="00DF134C" w:rsidRDefault="00DF134C" w:rsidP="00DF134C">
      <w:p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Цель:</w:t>
      </w:r>
      <w:r w:rsidRPr="00DF134C">
        <w:rPr>
          <w:rFonts w:ascii="Times New Roman" w:hAnsi="Times New Roman" w:cs="Times New Roman"/>
          <w:sz w:val="28"/>
          <w:szCs w:val="28"/>
        </w:rPr>
        <w:t xml:space="preserve"> развитие воображения детей как основы творческих способностей.</w:t>
      </w:r>
    </w:p>
    <w:p w:rsidR="00DF134C" w:rsidRPr="00DF134C" w:rsidRDefault="00DF134C" w:rsidP="00DF134C">
      <w:pPr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134C" w:rsidRPr="00DF134C" w:rsidRDefault="00DF134C" w:rsidP="00DF1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Создать благоприятные условия для творческой самореализации каждого ребёнка.</w:t>
      </w:r>
    </w:p>
    <w:p w:rsidR="00DF134C" w:rsidRPr="00DF134C" w:rsidRDefault="00DF134C" w:rsidP="00DF1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Помочь детям обнаружить у себя творческие способности.</w:t>
      </w:r>
    </w:p>
    <w:p w:rsidR="00DF134C" w:rsidRPr="00DF134C" w:rsidRDefault="00DF134C" w:rsidP="00DF1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Способствовать развитию умения детей создавать в воображении предметы, основываясь на контурном  изображении деталей этих предметов.</w:t>
      </w:r>
    </w:p>
    <w:p w:rsidR="00DF134C" w:rsidRDefault="00DF134C" w:rsidP="00DF1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B5201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F134C">
        <w:rPr>
          <w:rFonts w:ascii="Times New Roman" w:hAnsi="Times New Roman" w:cs="Times New Roman"/>
          <w:sz w:val="28"/>
          <w:szCs w:val="28"/>
        </w:rPr>
        <w:t>находить сходство изображения неясных очертаний с реальными образами и объектами.</w:t>
      </w:r>
    </w:p>
    <w:p w:rsidR="004D08C0" w:rsidRDefault="004D08C0" w:rsidP="004D0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8C0" w:rsidRPr="00D1435B" w:rsidRDefault="004D08C0" w:rsidP="00D1435B">
      <w:pPr>
        <w:pStyle w:val="a3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 </w:t>
      </w:r>
      <w:r w:rsidRPr="004D08C0">
        <w:rPr>
          <w:rFonts w:ascii="Times New Roman" w:hAnsi="Times New Roman" w:cs="Times New Roman"/>
          <w:sz w:val="28"/>
          <w:szCs w:val="28"/>
        </w:rPr>
        <w:t>клубок ниток,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ватман с изображением карты по сюжету игры</w:t>
      </w:r>
      <w:r w:rsidR="00D1435B">
        <w:rPr>
          <w:rFonts w:ascii="Times New Roman" w:hAnsi="Times New Roman" w:cs="Times New Roman"/>
          <w:sz w:val="28"/>
          <w:szCs w:val="28"/>
        </w:rPr>
        <w:t xml:space="preserve"> (пункты:</w:t>
      </w:r>
      <w:proofErr w:type="gramEnd"/>
      <w:r w:rsidR="00D14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35B">
        <w:rPr>
          <w:rFonts w:ascii="Times New Roman" w:hAnsi="Times New Roman" w:cs="Times New Roman"/>
          <w:sz w:val="28"/>
          <w:szCs w:val="28"/>
        </w:rPr>
        <w:t xml:space="preserve">«Волшебный сад Способностей», </w:t>
      </w:r>
      <w:r w:rsidR="00D1435B" w:rsidRPr="00DF134C">
        <w:rPr>
          <w:rFonts w:ascii="Times New Roman" w:eastAsia="Times-Roman" w:hAnsi="Times New Roman" w:cs="Times New Roman"/>
          <w:sz w:val="28"/>
          <w:szCs w:val="28"/>
        </w:rPr>
        <w:t>«Тайна под покрывалом»</w:t>
      </w:r>
      <w:r w:rsidR="00D1435B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D1435B" w:rsidRPr="00D1435B">
        <w:rPr>
          <w:rFonts w:ascii="Times New Roman" w:eastAsia="Times-Roman" w:hAnsi="Times New Roman" w:cs="Times New Roman"/>
          <w:sz w:val="28"/>
          <w:szCs w:val="28"/>
        </w:rPr>
        <w:t>«Затейники»</w:t>
      </w:r>
      <w:r w:rsidR="00D1435B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D1435B" w:rsidRPr="00D1435B">
        <w:rPr>
          <w:rFonts w:ascii="Times New Roman" w:eastAsia="Times-Roman" w:hAnsi="Times New Roman" w:cs="Times New Roman"/>
          <w:sz w:val="28"/>
          <w:szCs w:val="28"/>
        </w:rPr>
        <w:t>«</w:t>
      </w:r>
      <w:r w:rsidR="00D1435B">
        <w:rPr>
          <w:rFonts w:ascii="Times New Roman" w:eastAsia="Times-Roman" w:hAnsi="Times New Roman" w:cs="Times New Roman"/>
          <w:sz w:val="28"/>
          <w:szCs w:val="28"/>
        </w:rPr>
        <w:t>Страна Ярких красок</w:t>
      </w:r>
      <w:r w:rsidR="00D1435B" w:rsidRPr="00D1435B">
        <w:rPr>
          <w:rFonts w:ascii="Times New Roman" w:eastAsia="Times-Roman" w:hAnsi="Times New Roman" w:cs="Times New Roman"/>
          <w:sz w:val="28"/>
          <w:szCs w:val="28"/>
        </w:rPr>
        <w:t>»</w:t>
      </w:r>
      <w:r w:rsidRPr="00D1435B">
        <w:rPr>
          <w:rFonts w:ascii="Times New Roman" w:hAnsi="Times New Roman" w:cs="Times New Roman"/>
          <w:sz w:val="28"/>
          <w:szCs w:val="28"/>
        </w:rPr>
        <w:t>, иллюстрации к сказке, крупные игрушки разной формы, полупрозрачная ткань, спортивный инвентарь (на выбор)</w:t>
      </w:r>
      <w:r w:rsidR="003570ED" w:rsidRPr="00D1435B">
        <w:rPr>
          <w:rFonts w:ascii="Times New Roman" w:hAnsi="Times New Roman" w:cs="Times New Roman"/>
          <w:sz w:val="28"/>
          <w:szCs w:val="28"/>
        </w:rPr>
        <w:t>,</w:t>
      </w:r>
      <w:r w:rsidR="00D1435B" w:rsidRPr="00D1435B">
        <w:rPr>
          <w:rFonts w:ascii="Times New Roman" w:hAnsi="Times New Roman" w:cs="Times New Roman"/>
          <w:sz w:val="28"/>
          <w:szCs w:val="28"/>
        </w:rPr>
        <w:t xml:space="preserve"> </w:t>
      </w:r>
      <w:r w:rsidR="003570ED" w:rsidRPr="00D1435B">
        <w:rPr>
          <w:rFonts w:ascii="Times New Roman" w:hAnsi="Times New Roman" w:cs="Times New Roman"/>
          <w:sz w:val="28"/>
          <w:szCs w:val="28"/>
        </w:rPr>
        <w:t xml:space="preserve"> значок</w:t>
      </w:r>
      <w:r w:rsidRPr="00D1435B">
        <w:rPr>
          <w:rFonts w:ascii="Times New Roman" w:hAnsi="Times New Roman" w:cs="Times New Roman"/>
          <w:sz w:val="28"/>
          <w:szCs w:val="28"/>
        </w:rPr>
        <w:t xml:space="preserve">, </w:t>
      </w:r>
      <w:r w:rsidR="00A007D0">
        <w:rPr>
          <w:rFonts w:ascii="Times New Roman" w:hAnsi="Times New Roman" w:cs="Times New Roman"/>
          <w:sz w:val="28"/>
          <w:szCs w:val="28"/>
        </w:rPr>
        <w:t xml:space="preserve">почтовый конверт, </w:t>
      </w:r>
      <w:r w:rsidRPr="00D1435B">
        <w:rPr>
          <w:rFonts w:ascii="Times New Roman" w:hAnsi="Times New Roman" w:cs="Times New Roman"/>
          <w:sz w:val="28"/>
          <w:szCs w:val="28"/>
        </w:rPr>
        <w:t>альбомные листы с заготовленными кляксами, карандаши или фломастеры</w:t>
      </w:r>
      <w:r w:rsidR="007107AB">
        <w:rPr>
          <w:rFonts w:ascii="Times New Roman" w:hAnsi="Times New Roman" w:cs="Times New Roman"/>
          <w:sz w:val="28"/>
          <w:szCs w:val="28"/>
        </w:rPr>
        <w:t>, подарки детям (сладости или маленькие игрушки)</w:t>
      </w:r>
      <w:r w:rsidRPr="00D143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134C" w:rsidRPr="00DF134C" w:rsidRDefault="00DF134C" w:rsidP="00DF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A82" w:rsidRDefault="00A65A82" w:rsidP="00DF1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34C" w:rsidRPr="00A65A82" w:rsidRDefault="00DF134C" w:rsidP="00DF1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8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16118" w:rsidRPr="00A65A82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</w:p>
    <w:p w:rsidR="00DF134C" w:rsidRPr="00DF134C" w:rsidRDefault="00DF134C" w:rsidP="00DF13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DF134C" w:rsidRPr="00DF134C" w:rsidRDefault="00DF134C" w:rsidP="00DF13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Сказка о Цветах Способностей.</w:t>
      </w:r>
    </w:p>
    <w:p w:rsidR="00DF134C" w:rsidRPr="00DF134C" w:rsidRDefault="00DF134C" w:rsidP="00DF13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Психологический практикум:</w:t>
      </w:r>
    </w:p>
    <w:p w:rsidR="00DF134C" w:rsidRPr="00DF134C" w:rsidRDefault="00DF134C" w:rsidP="00DF134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«Тайна под покрывалом»</w:t>
      </w:r>
    </w:p>
    <w:p w:rsidR="00DF134C" w:rsidRPr="00DF134C" w:rsidRDefault="00DF134C" w:rsidP="00DF134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«Затейники»</w:t>
      </w:r>
    </w:p>
    <w:p w:rsidR="00DF134C" w:rsidRPr="00DF134C" w:rsidRDefault="00DF134C" w:rsidP="00DF134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«Кляксы»</w:t>
      </w:r>
    </w:p>
    <w:p w:rsidR="00DF134C" w:rsidRPr="00DF134C" w:rsidRDefault="00DF134C" w:rsidP="00DF134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Ритуал прощания.</w:t>
      </w:r>
    </w:p>
    <w:p w:rsidR="00DF134C" w:rsidRPr="00DF134C" w:rsidRDefault="00DF134C" w:rsidP="00DF1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34C" w:rsidRDefault="00DF134C" w:rsidP="00DF134C">
      <w:pPr>
        <w:rPr>
          <w:rFonts w:ascii="Times New Roman" w:hAnsi="Times New Roman" w:cs="Times New Roman"/>
          <w:b/>
          <w:sz w:val="28"/>
          <w:szCs w:val="28"/>
        </w:rPr>
      </w:pPr>
    </w:p>
    <w:p w:rsidR="00DF134C" w:rsidRDefault="00DF134C" w:rsidP="00DF134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Ход совместной деятельности с детьми.</w:t>
      </w:r>
    </w:p>
    <w:p w:rsidR="00AC1701" w:rsidRPr="00DF134C" w:rsidRDefault="00AC1701" w:rsidP="00DF134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4C" w:rsidRPr="00DF134C" w:rsidRDefault="00DF134C" w:rsidP="007161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В музыкальном зале детей встречает педагог-психолог. </w:t>
      </w:r>
      <w:r w:rsidR="007C2294">
        <w:rPr>
          <w:rFonts w:ascii="Times New Roman" w:hAnsi="Times New Roman" w:cs="Times New Roman"/>
          <w:sz w:val="28"/>
          <w:szCs w:val="28"/>
        </w:rPr>
        <w:t>«</w:t>
      </w:r>
      <w:r w:rsidRPr="00DF134C">
        <w:rPr>
          <w:rFonts w:ascii="Times New Roman" w:hAnsi="Times New Roman" w:cs="Times New Roman"/>
          <w:sz w:val="28"/>
          <w:szCs w:val="28"/>
        </w:rPr>
        <w:t>Здравствуйте, ребята! Сегодня необычный день, посмотрите, к нам пришли гости. Поприветствуем их?</w:t>
      </w:r>
      <w:r w:rsidR="007C2294">
        <w:rPr>
          <w:rFonts w:ascii="Times New Roman" w:hAnsi="Times New Roman" w:cs="Times New Roman"/>
          <w:sz w:val="28"/>
          <w:szCs w:val="28"/>
        </w:rPr>
        <w:t>»</w:t>
      </w:r>
      <w:r w:rsidRPr="00DF134C">
        <w:rPr>
          <w:rFonts w:ascii="Times New Roman" w:hAnsi="Times New Roman" w:cs="Times New Roman"/>
          <w:sz w:val="28"/>
          <w:szCs w:val="28"/>
        </w:rPr>
        <w:t xml:space="preserve"> (здороваются с гостями, присаживаются на стульчики)</w:t>
      </w:r>
    </w:p>
    <w:p w:rsidR="00DF134C" w:rsidRPr="00DF134C" w:rsidRDefault="00DF134C" w:rsidP="007161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lastRenderedPageBreak/>
        <w:t>Сюрпризный момент:</w:t>
      </w:r>
      <w:r w:rsidRPr="00DF134C">
        <w:rPr>
          <w:rFonts w:ascii="Times New Roman" w:hAnsi="Times New Roman" w:cs="Times New Roman"/>
          <w:sz w:val="28"/>
          <w:szCs w:val="28"/>
        </w:rPr>
        <w:t xml:space="preserve"> педагог-психолог демонстрирует карту и клубочек, которые обнаружила в кабинете.</w:t>
      </w:r>
    </w:p>
    <w:p w:rsidR="00DF134C" w:rsidRPr="00DF134C" w:rsidRDefault="007C2294" w:rsidP="007161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134C" w:rsidRPr="00DF134C">
        <w:rPr>
          <w:rFonts w:ascii="Times New Roman" w:hAnsi="Times New Roman" w:cs="Times New Roman"/>
          <w:sz w:val="28"/>
          <w:szCs w:val="28"/>
        </w:rPr>
        <w:t xml:space="preserve">У себя в кабинете я нашла карту и вот этот клубочек, но куда они ведут, я не знаю. </w:t>
      </w:r>
      <w:r w:rsidR="00716118">
        <w:rPr>
          <w:rFonts w:ascii="Times New Roman" w:hAnsi="Times New Roman" w:cs="Times New Roman"/>
          <w:sz w:val="28"/>
          <w:szCs w:val="28"/>
        </w:rPr>
        <w:t xml:space="preserve">Поможете мне разобраться, </w:t>
      </w:r>
      <w:r w:rsidR="00DF134C" w:rsidRPr="00DF134C">
        <w:rPr>
          <w:rFonts w:ascii="Times New Roman" w:hAnsi="Times New Roman" w:cs="Times New Roman"/>
          <w:sz w:val="28"/>
          <w:szCs w:val="28"/>
        </w:rPr>
        <w:t xml:space="preserve"> ребята? Смотрите, что нарисовано на карте? Детский сад, </w:t>
      </w:r>
      <w:r w:rsidR="002B63F6">
        <w:rPr>
          <w:rFonts w:ascii="Times New Roman" w:hAnsi="Times New Roman" w:cs="Times New Roman"/>
          <w:sz w:val="28"/>
          <w:szCs w:val="28"/>
        </w:rPr>
        <w:t xml:space="preserve">совсем как наш садик, </w:t>
      </w:r>
      <w:r w:rsidR="00DF134C" w:rsidRPr="00DF134C">
        <w:rPr>
          <w:rFonts w:ascii="Times New Roman" w:hAnsi="Times New Roman" w:cs="Times New Roman"/>
          <w:sz w:val="28"/>
          <w:szCs w:val="28"/>
        </w:rPr>
        <w:t xml:space="preserve">от него клубочек катится… Интересно, что </w:t>
      </w:r>
      <w:r w:rsidR="002B63F6">
        <w:rPr>
          <w:rFonts w:ascii="Times New Roman" w:hAnsi="Times New Roman" w:cs="Times New Roman"/>
          <w:sz w:val="28"/>
          <w:szCs w:val="28"/>
        </w:rPr>
        <w:t xml:space="preserve">нас </w:t>
      </w:r>
      <w:r w:rsidR="00DF134C" w:rsidRPr="00DF134C">
        <w:rPr>
          <w:rFonts w:ascii="Times New Roman" w:hAnsi="Times New Roman" w:cs="Times New Roman"/>
          <w:sz w:val="28"/>
          <w:szCs w:val="28"/>
        </w:rPr>
        <w:t>ждет впереди…наверное путь нелегкий</w:t>
      </w:r>
      <w:proofErr w:type="gramStart"/>
      <w:r w:rsidR="00DF134C" w:rsidRPr="00DF134C">
        <w:rPr>
          <w:rFonts w:ascii="Times New Roman" w:hAnsi="Times New Roman" w:cs="Times New Roman"/>
          <w:sz w:val="28"/>
          <w:szCs w:val="28"/>
        </w:rPr>
        <w:t>…   Н</w:t>
      </w:r>
      <w:proofErr w:type="gramEnd"/>
      <w:r w:rsidR="00DF134C" w:rsidRPr="00DF134C">
        <w:rPr>
          <w:rFonts w:ascii="Times New Roman" w:hAnsi="Times New Roman" w:cs="Times New Roman"/>
          <w:sz w:val="28"/>
          <w:szCs w:val="28"/>
        </w:rPr>
        <w:t>о что же нам нужно, чтобы преодолеть трудности на пути?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34C" w:rsidRPr="00DF13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DF134C" w:rsidRPr="00DF134C">
        <w:rPr>
          <w:rFonts w:ascii="Times New Roman" w:hAnsi="Times New Roman" w:cs="Times New Roman"/>
          <w:sz w:val="28"/>
          <w:szCs w:val="28"/>
        </w:rPr>
        <w:t>смелость, доброта, крепкая дружба, храбрость, удача)</w:t>
      </w:r>
    </w:p>
    <w:p w:rsidR="006C12FB" w:rsidRDefault="006C12FB" w:rsidP="007C2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4C" w:rsidRDefault="00DF134C" w:rsidP="007C2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Ритуал приветствия «Волшебный клубочек» [1].</w:t>
      </w:r>
    </w:p>
    <w:p w:rsidR="007C2294" w:rsidRPr="007C2294" w:rsidRDefault="007C2294" w:rsidP="007C2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4C" w:rsidRDefault="00DF134C" w:rsidP="00FF2E0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 xml:space="preserve">   Дети сидят на стульях или на ковре по кругу. Психолог передает клубок ниток ребенку, тот наматывает нить на палец и при этом говорит </w:t>
      </w:r>
      <w:r w:rsidR="007C2294">
        <w:rPr>
          <w:rFonts w:ascii="Times New Roman" w:hAnsi="Times New Roman" w:cs="Times New Roman"/>
          <w:sz w:val="28"/>
          <w:szCs w:val="28"/>
        </w:rPr>
        <w:t>доброе пожелание</w:t>
      </w:r>
      <w:r w:rsidR="002B63F6">
        <w:rPr>
          <w:rFonts w:ascii="Times New Roman" w:hAnsi="Times New Roman" w:cs="Times New Roman"/>
          <w:sz w:val="28"/>
          <w:szCs w:val="28"/>
        </w:rPr>
        <w:t xml:space="preserve"> (то, что пригодится в нелегком путешествии)</w:t>
      </w:r>
      <w:r w:rsidR="007C2294">
        <w:rPr>
          <w:rFonts w:ascii="Times New Roman" w:hAnsi="Times New Roman" w:cs="Times New Roman"/>
          <w:sz w:val="28"/>
          <w:szCs w:val="28"/>
        </w:rPr>
        <w:t>.</w:t>
      </w:r>
      <w:r w:rsidRPr="00DF134C">
        <w:rPr>
          <w:rFonts w:ascii="Times New Roman" w:hAnsi="Times New Roman" w:cs="Times New Roman"/>
          <w:sz w:val="28"/>
          <w:szCs w:val="28"/>
        </w:rPr>
        <w:t xml:space="preserve"> Затем передает клубок следующему ребенку, пока не дойдет очередь до психолога.</w:t>
      </w:r>
    </w:p>
    <w:p w:rsidR="00D87D4C" w:rsidRDefault="00D87D4C" w:rsidP="00FF2E0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сегодня я расскажу вам сказку о Цветах Способностей. Вам знакомо слово </w:t>
      </w:r>
      <w:r w:rsidR="004412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="004412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?» (ответы детей) «То, вы умеете хорошо делать и есть способность: кто-то хорошо рисует, значит у него способность </w:t>
      </w:r>
      <w:r w:rsidR="007F33F6">
        <w:rPr>
          <w:rFonts w:ascii="Times New Roman" w:hAnsi="Times New Roman" w:cs="Times New Roman"/>
          <w:sz w:val="28"/>
          <w:szCs w:val="28"/>
        </w:rPr>
        <w:t>к рисованию</w:t>
      </w:r>
      <w:r>
        <w:rPr>
          <w:rFonts w:ascii="Times New Roman" w:hAnsi="Times New Roman" w:cs="Times New Roman"/>
          <w:sz w:val="28"/>
          <w:szCs w:val="28"/>
        </w:rPr>
        <w:t>, а кто-то умеет танцевать или играть на инструментах, значит, это способность к музыке. А вы что умеете, ребята?» (ответы детей)</w:t>
      </w:r>
    </w:p>
    <w:p w:rsidR="00A65A82" w:rsidRDefault="00A65A82" w:rsidP="00FF2E0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34C" w:rsidRDefault="00DF134C" w:rsidP="00DF1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4C">
        <w:rPr>
          <w:rFonts w:ascii="Times New Roman" w:hAnsi="Times New Roman" w:cs="Times New Roman"/>
          <w:b/>
          <w:sz w:val="28"/>
          <w:szCs w:val="28"/>
        </w:rPr>
        <w:t>Сказка о Цветах Способностей.</w:t>
      </w:r>
    </w:p>
    <w:p w:rsidR="00A65A82" w:rsidRPr="00DF134C" w:rsidRDefault="00A65A82" w:rsidP="00DF1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В Волшебном Саду Способностей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(в Королевстве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Внутреннего Мира есть и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такой) на  три клумбы садовник по имени</w:t>
      </w:r>
      <w:r w:rsidRPr="00575A9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75A97">
        <w:rPr>
          <w:rFonts w:ascii="Times New Roman" w:eastAsia="Times-Roman" w:hAnsi="Times New Roman" w:cs="Times New Roman"/>
          <w:i/>
          <w:sz w:val="28"/>
          <w:szCs w:val="28"/>
        </w:rPr>
        <w:t>Желание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 посадил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по одному семени. Это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были, конечно, необычные семена: из них должны были вырасти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Цветы Способностей.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Из первого — 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Способность Хорошо Рисовать,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из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второго — 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Способность к Математике,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а из третьего — 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Музыкальная Способность.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Едва только попав в почву, семена начали спорить, кто из</w:t>
      </w: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них станет самым лучшим цветком.</w:t>
      </w:r>
    </w:p>
    <w:p w:rsidR="00A65A82" w:rsidRPr="00DF134C" w:rsidRDefault="00A65A82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Прошло немного времени, и спор семян разрешился сам собою: на первой клумбе  красовался изумительный цветок с разноцветными лепестками. Здесь расцвела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Способность Хорошо</w:t>
      </w:r>
      <w:proofErr w:type="gramStart"/>
      <w:r w:rsidRPr="00DF134C">
        <w:rPr>
          <w:rFonts w:ascii="Times New Roman" w:eastAsia="Times-Roman" w:hAnsi="Times New Roman" w:cs="Times New Roman"/>
          <w:i/>
          <w:sz w:val="28"/>
          <w:szCs w:val="28"/>
        </w:rPr>
        <w:t xml:space="preserve"> Р</w:t>
      </w:r>
      <w:proofErr w:type="gramEnd"/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исовать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. На второй клумбе торчал пока только стебелек с еще нераспустившимся бутоном. Это была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 xml:space="preserve">Способность к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lastRenderedPageBreak/>
        <w:t>Математике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. А на третьей клумбе  не взошло ничего. Музыкальная Способность так и осталась зарытой в землю. </w:t>
      </w:r>
    </w:p>
    <w:p w:rsidR="00A65A82" w:rsidRPr="00DF134C" w:rsidRDefault="00A65A82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Загрустило третье семечко и горестно вздыхало: «Как же так, почему так случилось?»</w:t>
      </w:r>
    </w:p>
    <w:p w:rsidR="00A65A82" w:rsidRPr="00DF134C" w:rsidRDefault="00A65A82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Эти вздохи услышал веселый садовник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 xml:space="preserve">Желание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 и подошел к клумбам. Садовник рассказал, что с самого начала его привлекло это семечко, и он больше занимался выращиванием именно этого цветка. А его помощник, малыш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Старание,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 чаще поливал этот цветок.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 xml:space="preserve">Старание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в нашем Королевстве — еще малыш, многого не успевает сделать, и поэтому мало занималось остальными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Цветами Способностей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. Вот и получилось, что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Способность Хорошо</w:t>
      </w:r>
      <w:proofErr w:type="gramStart"/>
      <w:r w:rsidRPr="00DF134C">
        <w:rPr>
          <w:rFonts w:ascii="Times New Roman" w:eastAsia="Times-Roman" w:hAnsi="Times New Roman" w:cs="Times New Roman"/>
          <w:i/>
          <w:sz w:val="28"/>
          <w:szCs w:val="28"/>
        </w:rPr>
        <w:t xml:space="preserve"> Р</w:t>
      </w:r>
      <w:proofErr w:type="gramEnd"/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исовать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 так расцвела.</w:t>
      </w:r>
    </w:p>
    <w:p w:rsidR="00A65A82" w:rsidRPr="00DF134C" w:rsidRDefault="00A65A82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F134C" w:rsidRP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- Почему все-таки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Способность к Математике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 дала росток. А я нет? — послышался обиженный голосок семени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Музыкальной Способности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F134C" w:rsidRP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— Видно, это семечко сильнее тебя было, вот и дожидается часа когда расцветет во всей красе  — ответил садовник.</w:t>
      </w:r>
    </w:p>
    <w:p w:rsidR="00DF134C" w:rsidRP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— А как же я? — опять печально спросило третье семя. Садовник почесал в затылке.</w:t>
      </w:r>
    </w:p>
    <w:p w:rsidR="00DF134C" w:rsidRPr="00DF134C" w:rsidRDefault="00DF134C" w:rsidP="00DF134C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— Надо, наверное, и тобой заняться. А то ведь не дело это — совсем пустая клумба.</w:t>
      </w:r>
    </w:p>
    <w:p w:rsidR="00DF134C" w:rsidRPr="007F33F6" w:rsidRDefault="00DF134C" w:rsidP="007F33F6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И с этими словами он пошел разыскивать своего помощника, малыша </w:t>
      </w:r>
      <w:r w:rsidRPr="00DF134C">
        <w:rPr>
          <w:rFonts w:ascii="Times New Roman" w:eastAsia="Times-Roman" w:hAnsi="Times New Roman" w:cs="Times New Roman"/>
          <w:i/>
          <w:sz w:val="28"/>
          <w:szCs w:val="28"/>
        </w:rPr>
        <w:t>Старание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F134C" w:rsidRDefault="00DF134C" w:rsidP="009E222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13F">
        <w:rPr>
          <w:rFonts w:ascii="Times New Roman" w:hAnsi="Times New Roman" w:cs="Times New Roman"/>
          <w:sz w:val="28"/>
          <w:szCs w:val="28"/>
        </w:rPr>
        <w:t xml:space="preserve">  </w:t>
      </w:r>
      <w:r w:rsidR="0009707B" w:rsidRPr="00DA013F">
        <w:rPr>
          <w:rFonts w:ascii="Times New Roman" w:hAnsi="Times New Roman" w:cs="Times New Roman"/>
          <w:sz w:val="28"/>
          <w:szCs w:val="28"/>
        </w:rPr>
        <w:t xml:space="preserve">«Мы с </w:t>
      </w:r>
      <w:r w:rsidR="00DA013F" w:rsidRPr="00DA013F">
        <w:rPr>
          <w:rFonts w:ascii="Times New Roman" w:hAnsi="Times New Roman" w:cs="Times New Roman"/>
          <w:sz w:val="28"/>
          <w:szCs w:val="28"/>
        </w:rPr>
        <w:t>вами послушали сказку о Цветах С</w:t>
      </w:r>
      <w:r w:rsidR="0009707B" w:rsidRPr="00DA013F">
        <w:rPr>
          <w:rFonts w:ascii="Times New Roman" w:hAnsi="Times New Roman" w:cs="Times New Roman"/>
          <w:sz w:val="28"/>
          <w:szCs w:val="28"/>
        </w:rPr>
        <w:t>пособностей. Скажите</w:t>
      </w:r>
      <w:r w:rsidR="00DA013F">
        <w:rPr>
          <w:rFonts w:ascii="Times New Roman" w:hAnsi="Times New Roman" w:cs="Times New Roman"/>
          <w:sz w:val="28"/>
          <w:szCs w:val="28"/>
        </w:rPr>
        <w:t>,</w:t>
      </w:r>
      <w:r w:rsidR="0009707B" w:rsidRPr="00DA013F">
        <w:rPr>
          <w:rFonts w:ascii="Times New Roman" w:hAnsi="Times New Roman" w:cs="Times New Roman"/>
          <w:sz w:val="28"/>
          <w:szCs w:val="28"/>
        </w:rPr>
        <w:t xml:space="preserve"> из-за чего не выросло семечко Музыкальной способности?» (ответы детей: не поливали, не ухаживали)   «</w:t>
      </w:r>
      <w:r w:rsidR="00DA013F">
        <w:rPr>
          <w:rFonts w:ascii="Times New Roman" w:hAnsi="Times New Roman" w:cs="Times New Roman"/>
          <w:sz w:val="28"/>
          <w:szCs w:val="28"/>
        </w:rPr>
        <w:t>Вот т</w:t>
      </w:r>
      <w:r w:rsidR="0009707B" w:rsidRPr="00DA013F">
        <w:rPr>
          <w:rFonts w:ascii="Times New Roman" w:hAnsi="Times New Roman" w:cs="Times New Roman"/>
          <w:sz w:val="28"/>
          <w:szCs w:val="28"/>
        </w:rPr>
        <w:t xml:space="preserve">ак </w:t>
      </w:r>
      <w:r w:rsidR="00DA013F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9707B" w:rsidRPr="00DA013F">
        <w:rPr>
          <w:rFonts w:ascii="Times New Roman" w:hAnsi="Times New Roman" w:cs="Times New Roman"/>
          <w:sz w:val="28"/>
          <w:szCs w:val="28"/>
        </w:rPr>
        <w:t>и у нас</w:t>
      </w:r>
      <w:r w:rsidR="00DA013F">
        <w:rPr>
          <w:rFonts w:ascii="Times New Roman" w:hAnsi="Times New Roman" w:cs="Times New Roman"/>
          <w:sz w:val="28"/>
          <w:szCs w:val="28"/>
        </w:rPr>
        <w:t>,</w:t>
      </w:r>
      <w:r w:rsidR="0009707B" w:rsidRPr="00DA013F">
        <w:rPr>
          <w:rFonts w:ascii="Times New Roman" w:hAnsi="Times New Roman" w:cs="Times New Roman"/>
          <w:sz w:val="28"/>
          <w:szCs w:val="28"/>
        </w:rPr>
        <w:t xml:space="preserve"> ребята, если мы уделяем время своим способностям, помогаем им расти, тренируем их,  - </w:t>
      </w:r>
      <w:r w:rsidR="00DA013F">
        <w:rPr>
          <w:rFonts w:ascii="Times New Roman" w:hAnsi="Times New Roman" w:cs="Times New Roman"/>
          <w:sz w:val="28"/>
          <w:szCs w:val="28"/>
        </w:rPr>
        <w:t xml:space="preserve"> они</w:t>
      </w:r>
      <w:r w:rsidR="00DA013F" w:rsidRPr="00DA013F">
        <w:rPr>
          <w:rFonts w:ascii="Times New Roman" w:hAnsi="Times New Roman" w:cs="Times New Roman"/>
          <w:sz w:val="28"/>
          <w:szCs w:val="28"/>
        </w:rPr>
        <w:t xml:space="preserve"> </w:t>
      </w:r>
      <w:r w:rsidR="0009707B" w:rsidRPr="00DA013F">
        <w:rPr>
          <w:rFonts w:ascii="Times New Roman" w:hAnsi="Times New Roman" w:cs="Times New Roman"/>
          <w:sz w:val="28"/>
          <w:szCs w:val="28"/>
        </w:rPr>
        <w:t>развиваются</w:t>
      </w:r>
      <w:r w:rsidR="00DA013F">
        <w:rPr>
          <w:rFonts w:ascii="Times New Roman" w:hAnsi="Times New Roman" w:cs="Times New Roman"/>
          <w:sz w:val="28"/>
          <w:szCs w:val="28"/>
        </w:rPr>
        <w:t>, расцветают во всей своей красоте</w:t>
      </w:r>
      <w:r w:rsidR="003C79AB">
        <w:rPr>
          <w:rFonts w:ascii="Times New Roman" w:hAnsi="Times New Roman" w:cs="Times New Roman"/>
          <w:sz w:val="28"/>
          <w:szCs w:val="28"/>
        </w:rPr>
        <w:t>. Давайте поможем нашим способностям подрасти</w:t>
      </w:r>
      <w:r w:rsidR="0009707B" w:rsidRPr="00DA013F">
        <w:rPr>
          <w:rFonts w:ascii="Times New Roman" w:hAnsi="Times New Roman" w:cs="Times New Roman"/>
          <w:sz w:val="28"/>
          <w:szCs w:val="28"/>
        </w:rPr>
        <w:t>»</w:t>
      </w:r>
      <w:r w:rsidR="003C79AB">
        <w:rPr>
          <w:rFonts w:ascii="Times New Roman" w:hAnsi="Times New Roman" w:cs="Times New Roman"/>
          <w:sz w:val="28"/>
          <w:szCs w:val="28"/>
        </w:rPr>
        <w:t>.</w:t>
      </w:r>
      <w:r w:rsidR="0009707B" w:rsidRPr="00DA01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2F01" w:rsidRDefault="002D2F01" w:rsidP="009E222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01" w:rsidRPr="00DA013F" w:rsidRDefault="002D2F01" w:rsidP="009E222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34C" w:rsidRDefault="00DF134C" w:rsidP="003C79AB">
      <w:pPr>
        <w:autoSpaceDE w:val="0"/>
        <w:autoSpaceDN w:val="0"/>
        <w:adjustRightInd w:val="0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F134C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Психологический практикум.</w:t>
      </w:r>
      <w:r w:rsidR="003C79A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F134C">
        <w:rPr>
          <w:rFonts w:ascii="Times New Roman" w:eastAsia="Times-Roman" w:hAnsi="Times New Roman" w:cs="Times New Roman"/>
          <w:b/>
          <w:sz w:val="28"/>
          <w:szCs w:val="28"/>
        </w:rPr>
        <w:t>Упражнения на развитие воображения</w:t>
      </w:r>
      <w:r w:rsidR="003C79AB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840995" w:rsidRPr="00DF134C" w:rsidRDefault="00840995" w:rsidP="003C79AB">
      <w:pPr>
        <w:autoSpaceDE w:val="0"/>
        <w:autoSpaceDN w:val="0"/>
        <w:adjustRightInd w:val="0"/>
        <w:ind w:firstLine="709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DF134C" w:rsidRDefault="00DF134C" w:rsidP="003C79AB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«Тайна под покрывалом»</w:t>
      </w:r>
      <w:r w:rsidR="003C79AB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4005EE" w:rsidRPr="003C79AB" w:rsidRDefault="004005EE" w:rsidP="003C79AB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DF134C" w:rsidRPr="00F21D07" w:rsidRDefault="00F21D07" w:rsidP="00D1435B">
      <w:pPr>
        <w:pStyle w:val="a3"/>
        <w:autoSpaceDE w:val="0"/>
        <w:autoSpaceDN w:val="0"/>
        <w:adjustRightInd w:val="0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На столе стоят предметы</w:t>
      </w:r>
      <w:r w:rsidR="00DF134C" w:rsidRPr="00DF134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4005EE">
        <w:rPr>
          <w:rFonts w:ascii="Times New Roman" w:eastAsia="Times-Roman" w:hAnsi="Times New Roman" w:cs="Times New Roman"/>
          <w:sz w:val="28"/>
          <w:szCs w:val="28"/>
        </w:rPr>
        <w:t>накрытые</w:t>
      </w:r>
      <w:r w:rsidR="00DF134C" w:rsidRPr="00DF134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полупрозрачной </w:t>
      </w:r>
      <w:r w:rsidR="00DF134C" w:rsidRPr="00DF134C">
        <w:rPr>
          <w:rFonts w:ascii="Times New Roman" w:eastAsia="Times-Roman" w:hAnsi="Times New Roman" w:cs="Times New Roman"/>
          <w:sz w:val="28"/>
          <w:szCs w:val="28"/>
        </w:rPr>
        <w:t xml:space="preserve">тканью. 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proofErr w:type="gramStart"/>
      <w:r w:rsidR="00DF134C" w:rsidRPr="00DF134C">
        <w:rPr>
          <w:rFonts w:ascii="Times New Roman" w:eastAsia="Times-Roman" w:hAnsi="Times New Roman" w:cs="Times New Roman"/>
          <w:sz w:val="28"/>
          <w:szCs w:val="28"/>
        </w:rPr>
        <w:t>Интересно</w:t>
      </w:r>
      <w:proofErr w:type="gramEnd"/>
      <w:r w:rsidR="00DF134C" w:rsidRPr="00DF134C">
        <w:rPr>
          <w:rFonts w:ascii="Times New Roman" w:eastAsia="Times-Roman" w:hAnsi="Times New Roman" w:cs="Times New Roman"/>
          <w:sz w:val="28"/>
          <w:szCs w:val="28"/>
        </w:rPr>
        <w:t xml:space="preserve"> что там спрятано?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21D07">
        <w:rPr>
          <w:rFonts w:ascii="Times New Roman" w:eastAsia="Times-Roman" w:hAnsi="Times New Roman" w:cs="Times New Roman"/>
          <w:sz w:val="28"/>
          <w:szCs w:val="28"/>
        </w:rPr>
        <w:t xml:space="preserve">Попробуем угадать, </w:t>
      </w:r>
      <w:r w:rsidR="00DF134C" w:rsidRPr="00F21D07">
        <w:rPr>
          <w:rFonts w:ascii="Times New Roman" w:eastAsia="Times-Roman" w:hAnsi="Times New Roman" w:cs="Times New Roman"/>
          <w:sz w:val="28"/>
          <w:szCs w:val="28"/>
        </w:rPr>
        <w:t xml:space="preserve"> что это </w:t>
      </w:r>
      <w:r>
        <w:rPr>
          <w:rFonts w:ascii="Times New Roman" w:eastAsia="Times-Roman" w:hAnsi="Times New Roman" w:cs="Times New Roman"/>
          <w:sz w:val="28"/>
          <w:szCs w:val="28"/>
        </w:rPr>
        <w:t>за предметы. Б</w:t>
      </w:r>
      <w:r w:rsidR="00DF134C" w:rsidRPr="00F21D07">
        <w:rPr>
          <w:rFonts w:ascii="Times New Roman" w:eastAsia="Times-Roman" w:hAnsi="Times New Roman" w:cs="Times New Roman"/>
          <w:sz w:val="28"/>
          <w:szCs w:val="28"/>
        </w:rPr>
        <w:t>удьте внимательны, не повторяйтесь</w:t>
      </w:r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="00DF134C" w:rsidRPr="00F21D07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F134C" w:rsidRPr="00DF134C" w:rsidRDefault="00DF134C" w:rsidP="00DF134C">
      <w:pPr>
        <w:pStyle w:val="a3"/>
        <w:autoSpaceDE w:val="0"/>
        <w:autoSpaceDN w:val="0"/>
        <w:adjustRightInd w:val="0"/>
        <w:rPr>
          <w:rFonts w:ascii="Times New Roman" w:eastAsia="Times-Roman" w:hAnsi="Times New Roman" w:cs="Times New Roman"/>
          <w:sz w:val="28"/>
          <w:szCs w:val="28"/>
        </w:rPr>
      </w:pPr>
    </w:p>
    <w:p w:rsidR="00514A40" w:rsidRDefault="00514A40" w:rsidP="003C79AB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DF134C" w:rsidRDefault="00DF134C" w:rsidP="003C79AB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«Затейники»</w:t>
      </w:r>
    </w:p>
    <w:p w:rsidR="00172D06" w:rsidRPr="003C79AB" w:rsidRDefault="00172D06" w:rsidP="003C79AB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466BFA" w:rsidRPr="00D1435B" w:rsidRDefault="00DF134C" w:rsidP="00D1435B">
      <w:pPr>
        <w:pStyle w:val="a3"/>
        <w:autoSpaceDE w:val="0"/>
        <w:autoSpaceDN w:val="0"/>
        <w:adjustRightInd w:val="0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D1435B">
        <w:rPr>
          <w:rFonts w:ascii="Times New Roman" w:eastAsia="Times-Roman" w:hAnsi="Times New Roman" w:cs="Times New Roman"/>
          <w:sz w:val="28"/>
          <w:szCs w:val="28"/>
        </w:rPr>
        <w:t>Детям раздается спортивный инвентарь (</w:t>
      </w:r>
      <w:r w:rsidR="004005EE" w:rsidRPr="00D1435B">
        <w:rPr>
          <w:rFonts w:ascii="Times New Roman" w:eastAsia="Times-Roman" w:hAnsi="Times New Roman" w:cs="Times New Roman"/>
          <w:sz w:val="28"/>
          <w:szCs w:val="28"/>
        </w:rPr>
        <w:t xml:space="preserve">один вид для всех детей, на выбор: </w:t>
      </w:r>
      <w:r w:rsidRPr="00D1435B">
        <w:rPr>
          <w:rFonts w:ascii="Times New Roman" w:eastAsia="Times-Roman" w:hAnsi="Times New Roman" w:cs="Times New Roman"/>
          <w:sz w:val="28"/>
          <w:szCs w:val="28"/>
        </w:rPr>
        <w:t>мяч, лента, гантели</w:t>
      </w:r>
      <w:r w:rsidR="004005EE" w:rsidRPr="00D1435B">
        <w:rPr>
          <w:rFonts w:ascii="Times New Roman" w:eastAsia="Times-Roman" w:hAnsi="Times New Roman" w:cs="Times New Roman"/>
          <w:sz w:val="28"/>
          <w:szCs w:val="28"/>
        </w:rPr>
        <w:t>, султанчики</w:t>
      </w:r>
      <w:r w:rsidRPr="00D1435B">
        <w:rPr>
          <w:rFonts w:ascii="Times New Roman" w:eastAsia="Times-Roman" w:hAnsi="Times New Roman" w:cs="Times New Roman"/>
          <w:sz w:val="28"/>
          <w:szCs w:val="28"/>
        </w:rPr>
        <w:t xml:space="preserve"> и</w:t>
      </w:r>
      <w:r w:rsidR="004005EE" w:rsidRPr="00D1435B">
        <w:rPr>
          <w:rFonts w:ascii="Times New Roman" w:eastAsia="Times-Roman" w:hAnsi="Times New Roman" w:cs="Times New Roman"/>
          <w:sz w:val="28"/>
          <w:szCs w:val="28"/>
        </w:rPr>
        <w:t>ли др</w:t>
      </w:r>
      <w:r w:rsidRPr="00D1435B">
        <w:rPr>
          <w:rFonts w:ascii="Times New Roman" w:eastAsia="Times-Roman" w:hAnsi="Times New Roman" w:cs="Times New Roman"/>
          <w:sz w:val="28"/>
          <w:szCs w:val="28"/>
        </w:rPr>
        <w:t xml:space="preserve">.). </w:t>
      </w:r>
    </w:p>
    <w:p w:rsidR="00DF134C" w:rsidRPr="00D1435B" w:rsidRDefault="00172D06" w:rsidP="00D1435B">
      <w:pPr>
        <w:pStyle w:val="a3"/>
        <w:autoSpaceDE w:val="0"/>
        <w:autoSpaceDN w:val="0"/>
        <w:adjustRightInd w:val="0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D1435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005EE" w:rsidRPr="00D1435B">
        <w:rPr>
          <w:rFonts w:ascii="Times New Roman" w:eastAsia="Times-Roman" w:hAnsi="Times New Roman" w:cs="Times New Roman"/>
          <w:sz w:val="28"/>
          <w:szCs w:val="28"/>
        </w:rPr>
        <w:t>«Смотрите, р</w:t>
      </w:r>
      <w:r w:rsidR="00DF134C" w:rsidRPr="00D1435B">
        <w:rPr>
          <w:rFonts w:ascii="Times New Roman" w:eastAsia="Times-Roman" w:hAnsi="Times New Roman" w:cs="Times New Roman"/>
          <w:sz w:val="28"/>
          <w:szCs w:val="28"/>
        </w:rPr>
        <w:t xml:space="preserve">ебята, </w:t>
      </w:r>
      <w:r w:rsidR="004005EE" w:rsidRPr="00D1435B">
        <w:rPr>
          <w:rFonts w:ascii="Times New Roman" w:eastAsia="Times-Roman" w:hAnsi="Times New Roman" w:cs="Times New Roman"/>
          <w:sz w:val="28"/>
          <w:szCs w:val="28"/>
        </w:rPr>
        <w:t>какая я затейница, вот какое упражнение придумала (показать любое упражнение с предметом). А вы затейники? Можете придумать упражнения с этим предметом?</w:t>
      </w:r>
      <w:r w:rsidR="00DF134C" w:rsidRPr="00D1435B">
        <w:rPr>
          <w:rFonts w:ascii="Times New Roman" w:eastAsia="Times-Roman" w:hAnsi="Times New Roman" w:cs="Times New Roman"/>
          <w:sz w:val="28"/>
          <w:szCs w:val="28"/>
        </w:rPr>
        <w:t xml:space="preserve"> Встанем в круг, и по очереди покажем </w:t>
      </w:r>
      <w:r w:rsidR="004005EE" w:rsidRPr="00D1435B">
        <w:rPr>
          <w:rFonts w:ascii="Times New Roman" w:eastAsia="Times-Roman" w:hAnsi="Times New Roman" w:cs="Times New Roman"/>
          <w:sz w:val="28"/>
          <w:szCs w:val="28"/>
        </w:rPr>
        <w:t>свое упражнение»</w:t>
      </w:r>
      <w:r w:rsidR="00DF134C" w:rsidRPr="00D1435B">
        <w:rPr>
          <w:rFonts w:ascii="Times New Roman" w:eastAsia="Times-Roman" w:hAnsi="Times New Roman" w:cs="Times New Roman"/>
          <w:sz w:val="28"/>
          <w:szCs w:val="28"/>
        </w:rPr>
        <w:t>.</w:t>
      </w:r>
      <w:r w:rsidR="00F21D07" w:rsidRPr="00D1435B">
        <w:rPr>
          <w:rFonts w:ascii="Times New Roman" w:eastAsia="Times-Roman" w:hAnsi="Times New Roman" w:cs="Times New Roman"/>
          <w:sz w:val="28"/>
          <w:szCs w:val="28"/>
        </w:rPr>
        <w:t xml:space="preserve"> Т</w:t>
      </w:r>
      <w:r w:rsidR="00DF134C" w:rsidRPr="00D1435B">
        <w:rPr>
          <w:rFonts w:ascii="Times New Roman" w:eastAsia="Times-Roman" w:hAnsi="Times New Roman" w:cs="Times New Roman"/>
          <w:sz w:val="28"/>
          <w:szCs w:val="28"/>
        </w:rPr>
        <w:t>от, кто придумает больше упражнений</w:t>
      </w:r>
      <w:r w:rsidR="004005EE" w:rsidRPr="00D1435B">
        <w:rPr>
          <w:rFonts w:ascii="Times New Roman" w:eastAsia="Times-Roman" w:hAnsi="Times New Roman" w:cs="Times New Roman"/>
          <w:sz w:val="28"/>
          <w:szCs w:val="28"/>
        </w:rPr>
        <w:t>, получает значо</w:t>
      </w:r>
      <w:r w:rsidR="00F21D07" w:rsidRPr="00D1435B">
        <w:rPr>
          <w:rFonts w:ascii="Times New Roman" w:eastAsia="Times-Roman" w:hAnsi="Times New Roman" w:cs="Times New Roman"/>
          <w:sz w:val="28"/>
          <w:szCs w:val="28"/>
        </w:rPr>
        <w:t>к «Затейника».</w:t>
      </w:r>
    </w:p>
    <w:p w:rsidR="00DF134C" w:rsidRPr="00DF134C" w:rsidRDefault="00DF134C" w:rsidP="00DF134C">
      <w:pPr>
        <w:pStyle w:val="a3"/>
        <w:autoSpaceDE w:val="0"/>
        <w:autoSpaceDN w:val="0"/>
        <w:adjustRightInd w:val="0"/>
        <w:rPr>
          <w:rFonts w:ascii="Times New Roman" w:eastAsia="Times-Roman" w:hAnsi="Times New Roman" w:cs="Times New Roman"/>
          <w:sz w:val="28"/>
          <w:szCs w:val="28"/>
        </w:rPr>
      </w:pPr>
    </w:p>
    <w:p w:rsidR="00DF134C" w:rsidRDefault="00DF134C" w:rsidP="003C79AB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sz w:val="28"/>
          <w:szCs w:val="28"/>
        </w:rPr>
        <w:t>«Кляксы»</w:t>
      </w:r>
    </w:p>
    <w:p w:rsidR="00A007D0" w:rsidRDefault="00A007D0" w:rsidP="003C79AB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A007D0" w:rsidRPr="003C79AB" w:rsidRDefault="00A007D0" w:rsidP="00A007D0">
      <w:pPr>
        <w:pStyle w:val="a3"/>
        <w:autoSpaceDE w:val="0"/>
        <w:autoSpaceDN w:val="0"/>
        <w:adjustRightInd w:val="0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К карте прикреплено письмо от жителей Страны Ярких Красок, которые просят о помощи. </w:t>
      </w:r>
    </w:p>
    <w:p w:rsidR="00DF134C" w:rsidRPr="007107AB" w:rsidRDefault="00CE53B8" w:rsidP="007107AB">
      <w:pPr>
        <w:pStyle w:val="a3"/>
        <w:autoSpaceDE w:val="0"/>
        <w:autoSpaceDN w:val="0"/>
        <w:adjustRightInd w:val="0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D1435B">
        <w:rPr>
          <w:rFonts w:ascii="Times New Roman" w:eastAsia="Times-Roman" w:hAnsi="Times New Roman" w:cs="Times New Roman"/>
          <w:sz w:val="28"/>
          <w:szCs w:val="28"/>
        </w:rPr>
        <w:t>«</w:t>
      </w:r>
      <w:r w:rsidR="00817EA9" w:rsidRPr="00D1435B">
        <w:rPr>
          <w:rFonts w:ascii="Times New Roman" w:eastAsia="Times-Roman" w:hAnsi="Times New Roman" w:cs="Times New Roman"/>
          <w:sz w:val="28"/>
          <w:szCs w:val="28"/>
        </w:rPr>
        <w:t xml:space="preserve">Ребята, жители Страны Ярких Красок просят вас помочь им. Они пролили краски на бумагу и испачкали ее, вот что получилось (демонстрация клякс). Жители очень расстроены и не </w:t>
      </w:r>
      <w:proofErr w:type="gramStart"/>
      <w:r w:rsidR="00817EA9" w:rsidRPr="00D1435B">
        <w:rPr>
          <w:rFonts w:ascii="Times New Roman" w:eastAsia="Times-Roman" w:hAnsi="Times New Roman" w:cs="Times New Roman"/>
          <w:sz w:val="28"/>
          <w:szCs w:val="28"/>
        </w:rPr>
        <w:t>знают</w:t>
      </w:r>
      <w:proofErr w:type="gramEnd"/>
      <w:r w:rsidR="00817EA9" w:rsidRPr="00D1435B">
        <w:rPr>
          <w:rFonts w:ascii="Times New Roman" w:eastAsia="Times-Roman" w:hAnsi="Times New Roman" w:cs="Times New Roman"/>
          <w:sz w:val="28"/>
          <w:szCs w:val="28"/>
        </w:rPr>
        <w:t xml:space="preserve"> как им быть. Поможем им, дети? Вот только как помочь им… </w:t>
      </w:r>
      <w:r w:rsidRPr="00D1435B">
        <w:rPr>
          <w:rFonts w:ascii="Times New Roman" w:eastAsia="Times-Roman" w:hAnsi="Times New Roman" w:cs="Times New Roman"/>
          <w:sz w:val="28"/>
          <w:szCs w:val="28"/>
        </w:rPr>
        <w:t xml:space="preserve">Ребята, посмотрите! </w:t>
      </w:r>
      <w:r w:rsidR="00817EA9" w:rsidRPr="00D1435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1435B">
        <w:rPr>
          <w:rFonts w:ascii="Times New Roman" w:eastAsia="Times-Roman" w:hAnsi="Times New Roman" w:cs="Times New Roman"/>
          <w:sz w:val="28"/>
          <w:szCs w:val="28"/>
        </w:rPr>
        <w:t>Э</w:t>
      </w:r>
      <w:r w:rsidR="00817EA9" w:rsidRPr="00D1435B">
        <w:rPr>
          <w:rFonts w:ascii="Times New Roman" w:eastAsia="Times-Roman" w:hAnsi="Times New Roman" w:cs="Times New Roman"/>
          <w:sz w:val="28"/>
          <w:szCs w:val="28"/>
        </w:rPr>
        <w:t>та</w:t>
      </w:r>
      <w:r w:rsidRPr="00D1435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17EA9" w:rsidRPr="00D1435B">
        <w:rPr>
          <w:rFonts w:ascii="Times New Roman" w:eastAsia="Times-Roman" w:hAnsi="Times New Roman" w:cs="Times New Roman"/>
          <w:sz w:val="28"/>
          <w:szCs w:val="28"/>
        </w:rPr>
        <w:t xml:space="preserve"> клякса напоминает рыбку</w:t>
      </w:r>
      <w:r w:rsidRPr="00D1435B">
        <w:rPr>
          <w:rFonts w:ascii="Times New Roman" w:eastAsia="Times-Roman" w:hAnsi="Times New Roman" w:cs="Times New Roman"/>
          <w:sz w:val="28"/>
          <w:szCs w:val="28"/>
        </w:rPr>
        <w:t xml:space="preserve">, а эта – облако (психолог и дети рассматривают кляксы и </w:t>
      </w:r>
      <w:proofErr w:type="gramStart"/>
      <w:r w:rsidRPr="00D1435B">
        <w:rPr>
          <w:rFonts w:ascii="Times New Roman" w:eastAsia="Times-Roman" w:hAnsi="Times New Roman" w:cs="Times New Roman"/>
          <w:sz w:val="28"/>
          <w:szCs w:val="28"/>
        </w:rPr>
        <w:t>угадывают на что они похожи</w:t>
      </w:r>
      <w:proofErr w:type="gramEnd"/>
      <w:r w:rsidRPr="00D1435B">
        <w:rPr>
          <w:rFonts w:ascii="Times New Roman" w:eastAsia="Times-Roman" w:hAnsi="Times New Roman" w:cs="Times New Roman"/>
          <w:sz w:val="28"/>
          <w:szCs w:val="28"/>
        </w:rPr>
        <w:t>). Давайте превратим эти кляксы в красивые рисунки!» (дети выбирают себе кляксы и дорисовывают их).</w:t>
      </w:r>
    </w:p>
    <w:p w:rsidR="00DF134C" w:rsidRPr="00DF134C" w:rsidRDefault="00DF134C" w:rsidP="00DF134C">
      <w:pPr>
        <w:pStyle w:val="a3"/>
        <w:autoSpaceDE w:val="0"/>
        <w:autoSpaceDN w:val="0"/>
        <w:adjustRightInd w:val="0"/>
        <w:rPr>
          <w:rFonts w:ascii="Times New Roman" w:eastAsia="Times-Roman" w:hAnsi="Times New Roman" w:cs="Times New Roman"/>
          <w:sz w:val="28"/>
          <w:szCs w:val="28"/>
        </w:rPr>
      </w:pPr>
    </w:p>
    <w:p w:rsidR="00CE53B8" w:rsidRDefault="00DF134C" w:rsidP="007107AB">
      <w:pPr>
        <w:pStyle w:val="a3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  <w:sz w:val="28"/>
          <w:szCs w:val="28"/>
        </w:rPr>
      </w:pPr>
      <w:r w:rsidRPr="00DF134C">
        <w:rPr>
          <w:rFonts w:ascii="Times New Roman" w:eastAsia="Times-Roman" w:hAnsi="Times New Roman" w:cs="Times New Roman"/>
          <w:b/>
          <w:sz w:val="28"/>
          <w:szCs w:val="28"/>
        </w:rPr>
        <w:t xml:space="preserve">Сюрпризный момент: </w:t>
      </w:r>
      <w:r w:rsidR="00CE53B8" w:rsidRPr="00CE53B8">
        <w:rPr>
          <w:rFonts w:ascii="Times New Roman" w:eastAsia="Times-Roman" w:hAnsi="Times New Roman" w:cs="Times New Roman"/>
          <w:sz w:val="28"/>
          <w:szCs w:val="28"/>
        </w:rPr>
        <w:t>«Жители</w:t>
      </w:r>
      <w:r w:rsidR="00CE53B8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>Страны Ярких Красок</w:t>
      </w:r>
      <w:r w:rsidR="00CE53B8">
        <w:rPr>
          <w:rFonts w:ascii="Times New Roman" w:eastAsia="Times-Roman" w:hAnsi="Times New Roman" w:cs="Times New Roman"/>
          <w:sz w:val="28"/>
          <w:szCs w:val="28"/>
        </w:rPr>
        <w:t xml:space="preserve"> благодарят вас за помощь</w:t>
      </w:r>
      <w:r w:rsidRPr="00DF134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E53B8">
        <w:rPr>
          <w:rFonts w:ascii="Times New Roman" w:eastAsia="Times-Roman" w:hAnsi="Times New Roman" w:cs="Times New Roman"/>
          <w:sz w:val="28"/>
          <w:szCs w:val="28"/>
        </w:rPr>
        <w:t>и оставили для вас в группе подарки».</w:t>
      </w:r>
    </w:p>
    <w:p w:rsidR="00DF134C" w:rsidRPr="00DF134C" w:rsidRDefault="00DF134C" w:rsidP="00DF134C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CE53B8" w:rsidRDefault="00CE53B8" w:rsidP="00DF134C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>Ритуал прощания</w:t>
      </w:r>
    </w:p>
    <w:p w:rsidR="00514A40" w:rsidRDefault="00514A40" w:rsidP="00DF134C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DF134C" w:rsidRPr="00DF134C" w:rsidRDefault="00DF134C" w:rsidP="00DF134C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F134C">
        <w:rPr>
          <w:rFonts w:ascii="Times New Roman" w:eastAsia="Times-Roman" w:hAnsi="Times New Roman" w:cs="Times New Roman"/>
          <w:b/>
          <w:sz w:val="28"/>
          <w:szCs w:val="28"/>
        </w:rPr>
        <w:t xml:space="preserve"> «Эста</w:t>
      </w:r>
      <w:r w:rsidR="00CE53B8">
        <w:rPr>
          <w:rFonts w:ascii="Times New Roman" w:eastAsia="Times-Roman" w:hAnsi="Times New Roman" w:cs="Times New Roman"/>
          <w:b/>
          <w:sz w:val="28"/>
          <w:szCs w:val="28"/>
        </w:rPr>
        <w:t>фета дружбы»</w:t>
      </w:r>
      <w:r w:rsidRPr="00DF134C">
        <w:rPr>
          <w:rFonts w:ascii="Times New Roman" w:eastAsia="Times-Roman" w:hAnsi="Times New Roman" w:cs="Times New Roman"/>
          <w:b/>
          <w:sz w:val="28"/>
          <w:szCs w:val="28"/>
        </w:rPr>
        <w:t xml:space="preserve"> [1].</w:t>
      </w:r>
    </w:p>
    <w:p w:rsidR="00DF134C" w:rsidRPr="00DF134C" w:rsidRDefault="00DF134C" w:rsidP="00DF134C">
      <w:pPr>
        <w:pStyle w:val="a3"/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DF134C" w:rsidRPr="00DF134C" w:rsidRDefault="00DF134C" w:rsidP="00CE53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4C">
        <w:rPr>
          <w:rFonts w:ascii="Times New Roman" w:hAnsi="Times New Roman" w:cs="Times New Roman"/>
          <w:sz w:val="28"/>
          <w:szCs w:val="28"/>
        </w:rPr>
        <w:t>Взяться за руки и передавать, как эстафету, р</w:t>
      </w:r>
      <w:r w:rsidR="00CE53B8">
        <w:rPr>
          <w:rFonts w:ascii="Times New Roman" w:hAnsi="Times New Roman" w:cs="Times New Roman"/>
          <w:sz w:val="28"/>
          <w:szCs w:val="28"/>
        </w:rPr>
        <w:t>укопожатие. Начинает педагог-психолог</w:t>
      </w:r>
      <w:r w:rsidRPr="00DF134C">
        <w:rPr>
          <w:rFonts w:ascii="Times New Roman" w:hAnsi="Times New Roman" w:cs="Times New Roman"/>
          <w:sz w:val="28"/>
          <w:szCs w:val="28"/>
        </w:rPr>
        <w:t>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</w:r>
    </w:p>
    <w:p w:rsidR="00436627" w:rsidRDefault="00436627" w:rsidP="00E40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27" w:rsidRDefault="00436627" w:rsidP="00E40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27" w:rsidRDefault="00436627" w:rsidP="00E40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334" w:rsidRPr="007F0934" w:rsidRDefault="00E40334" w:rsidP="00E40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93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40334" w:rsidRPr="007F0934" w:rsidRDefault="00E40334" w:rsidP="00E403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0934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7F0934">
        <w:rPr>
          <w:rFonts w:ascii="Times New Roman" w:hAnsi="Times New Roman" w:cs="Times New Roman"/>
          <w:sz w:val="28"/>
          <w:szCs w:val="28"/>
        </w:rPr>
        <w:t xml:space="preserve"> Е.А.  Коррекционно-развивающие занятия для детей старшего дошкольного  возраста: Методическое пособие в помощь воспитателям и психологам  дошкольных учреждений. — М., 2002. – С. 7-9.</w:t>
      </w:r>
    </w:p>
    <w:p w:rsidR="00E40334" w:rsidRPr="007F0934" w:rsidRDefault="00E40334" w:rsidP="00E403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0934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7F0934">
        <w:rPr>
          <w:rFonts w:ascii="Times New Roman" w:hAnsi="Times New Roman" w:cs="Times New Roman"/>
          <w:sz w:val="28"/>
          <w:szCs w:val="28"/>
        </w:rPr>
        <w:t xml:space="preserve"> И.Ю.,  Соболева А.В. Ткачева В.В. практикум по развитию мыслительной деятельности у дошкольников: Учебно-методическое пособие для логопедов, воспитателей и родителей / Под ред. проф. Т.Б. </w:t>
      </w:r>
      <w:proofErr w:type="spellStart"/>
      <w:r w:rsidRPr="007F0934">
        <w:rPr>
          <w:rFonts w:ascii="Times New Roman" w:hAnsi="Times New Roman" w:cs="Times New Roman"/>
          <w:sz w:val="28"/>
          <w:szCs w:val="28"/>
        </w:rPr>
        <w:t>Филипчевой</w:t>
      </w:r>
      <w:proofErr w:type="spellEnd"/>
      <w:r w:rsidRPr="007F0934">
        <w:rPr>
          <w:rFonts w:ascii="Times New Roman" w:hAnsi="Times New Roman" w:cs="Times New Roman"/>
          <w:sz w:val="28"/>
          <w:szCs w:val="28"/>
        </w:rPr>
        <w:t>. – М., 1999. – С. 62.</w:t>
      </w:r>
    </w:p>
    <w:p w:rsidR="00E40334" w:rsidRPr="007F0934" w:rsidRDefault="00E40334" w:rsidP="00E4033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0934">
        <w:rPr>
          <w:rFonts w:ascii="Times New Roman" w:hAnsi="Times New Roman" w:cs="Times New Roman"/>
          <w:b/>
          <w:bCs/>
          <w:sz w:val="28"/>
          <w:szCs w:val="28"/>
        </w:rPr>
        <w:t>Вачков</w:t>
      </w:r>
      <w:proofErr w:type="spellEnd"/>
      <w:r w:rsidRPr="007F0934">
        <w:rPr>
          <w:rFonts w:ascii="Times New Roman" w:hAnsi="Times New Roman" w:cs="Times New Roman"/>
          <w:b/>
          <w:bCs/>
          <w:sz w:val="28"/>
          <w:szCs w:val="28"/>
        </w:rPr>
        <w:t xml:space="preserve"> И.В. Психология для малышей или сказка о самой «душевной» науке. – М., 1996. </w:t>
      </w:r>
    </w:p>
    <w:p w:rsidR="00E40334" w:rsidRPr="007F0934" w:rsidRDefault="00E40334" w:rsidP="00E4033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0934">
        <w:rPr>
          <w:rFonts w:ascii="Times New Roman" w:hAnsi="Times New Roman" w:cs="Times New Roman"/>
          <w:b/>
          <w:bCs/>
          <w:sz w:val="28"/>
          <w:szCs w:val="28"/>
        </w:rPr>
        <w:t>Вачков</w:t>
      </w:r>
      <w:proofErr w:type="spellEnd"/>
      <w:r w:rsidRPr="007F0934">
        <w:rPr>
          <w:rFonts w:ascii="Times New Roman" w:hAnsi="Times New Roman" w:cs="Times New Roman"/>
          <w:b/>
          <w:bCs/>
          <w:sz w:val="28"/>
          <w:szCs w:val="28"/>
        </w:rPr>
        <w:t xml:space="preserve"> И.В. Сказки о самой душевной науке: Королевство Внутреннего Мира. Королевство Разорванных Связей. – М., 2012.</w:t>
      </w:r>
      <w:r w:rsidR="003C79AB">
        <w:rPr>
          <w:rFonts w:ascii="Times New Roman" w:hAnsi="Times New Roman" w:cs="Times New Roman"/>
          <w:b/>
          <w:bCs/>
          <w:sz w:val="28"/>
          <w:szCs w:val="28"/>
        </w:rPr>
        <w:t xml:space="preserve"> – С. 122.</w:t>
      </w:r>
    </w:p>
    <w:p w:rsidR="00E40334" w:rsidRPr="007F0934" w:rsidRDefault="00E40334" w:rsidP="00E403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0934">
        <w:rPr>
          <w:rFonts w:ascii="Times New Roman" w:hAnsi="Times New Roman" w:cs="Times New Roman"/>
          <w:sz w:val="28"/>
          <w:szCs w:val="28"/>
        </w:rPr>
        <w:t>Завьялова Т.П. Стародубцева И.В. Игровые занятия по развитию памяти, внимания, мышления и воображения дошкольников. – М., 2008. – С.61.</w:t>
      </w:r>
    </w:p>
    <w:p w:rsidR="00E40334" w:rsidRPr="007F0934" w:rsidRDefault="00E40334" w:rsidP="00E403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0934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7F0934">
        <w:rPr>
          <w:rFonts w:ascii="Times New Roman" w:hAnsi="Times New Roman" w:cs="Times New Roman"/>
          <w:sz w:val="28"/>
          <w:szCs w:val="28"/>
        </w:rPr>
        <w:t xml:space="preserve"> О. В. Практические материалы для работы с детьми 3-9 лет. Психологические игры, упражнения, сказки. — М.: Генезис, 2005. — С. 51-55.</w:t>
      </w:r>
    </w:p>
    <w:p w:rsidR="00E40334" w:rsidRPr="007F0934" w:rsidRDefault="00E40334" w:rsidP="00E40334">
      <w:pPr>
        <w:rPr>
          <w:rFonts w:ascii="Times New Roman" w:hAnsi="Times New Roman" w:cs="Times New Roman"/>
          <w:sz w:val="28"/>
          <w:szCs w:val="28"/>
        </w:rPr>
      </w:pPr>
    </w:p>
    <w:p w:rsidR="006D14A3" w:rsidRPr="00DF134C" w:rsidRDefault="006D14A3">
      <w:pPr>
        <w:rPr>
          <w:rFonts w:ascii="Times New Roman" w:hAnsi="Times New Roman" w:cs="Times New Roman"/>
          <w:sz w:val="28"/>
          <w:szCs w:val="28"/>
        </w:rPr>
      </w:pPr>
    </w:p>
    <w:sectPr w:rsidR="006D14A3" w:rsidRPr="00DF134C" w:rsidSect="00DF134C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EA0"/>
    <w:multiLevelType w:val="hybridMultilevel"/>
    <w:tmpl w:val="1A7A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1A81"/>
    <w:multiLevelType w:val="hybridMultilevel"/>
    <w:tmpl w:val="203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0C2F"/>
    <w:multiLevelType w:val="hybridMultilevel"/>
    <w:tmpl w:val="6BDC2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653C1"/>
    <w:multiLevelType w:val="hybridMultilevel"/>
    <w:tmpl w:val="BE50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34C"/>
    <w:rsid w:val="0009707B"/>
    <w:rsid w:val="000B2ECA"/>
    <w:rsid w:val="00107217"/>
    <w:rsid w:val="00172D06"/>
    <w:rsid w:val="002B63F6"/>
    <w:rsid w:val="002D2F01"/>
    <w:rsid w:val="002E19AD"/>
    <w:rsid w:val="003570ED"/>
    <w:rsid w:val="003C79AB"/>
    <w:rsid w:val="004005EE"/>
    <w:rsid w:val="00404D35"/>
    <w:rsid w:val="00436627"/>
    <w:rsid w:val="00441204"/>
    <w:rsid w:val="00443D90"/>
    <w:rsid w:val="00466BFA"/>
    <w:rsid w:val="004A12D8"/>
    <w:rsid w:val="004D08C0"/>
    <w:rsid w:val="00514A40"/>
    <w:rsid w:val="00575A97"/>
    <w:rsid w:val="006C12FB"/>
    <w:rsid w:val="006D14A3"/>
    <w:rsid w:val="007107AB"/>
    <w:rsid w:val="00716118"/>
    <w:rsid w:val="007C2294"/>
    <w:rsid w:val="007F33F6"/>
    <w:rsid w:val="00817EA9"/>
    <w:rsid w:val="00840995"/>
    <w:rsid w:val="0091691B"/>
    <w:rsid w:val="009E2220"/>
    <w:rsid w:val="009E69C4"/>
    <w:rsid w:val="00A007D0"/>
    <w:rsid w:val="00A65A82"/>
    <w:rsid w:val="00AC1701"/>
    <w:rsid w:val="00B52011"/>
    <w:rsid w:val="00BE6BB5"/>
    <w:rsid w:val="00C174C3"/>
    <w:rsid w:val="00CE3E72"/>
    <w:rsid w:val="00CE53B8"/>
    <w:rsid w:val="00D1435B"/>
    <w:rsid w:val="00D77250"/>
    <w:rsid w:val="00D87D4C"/>
    <w:rsid w:val="00DA013F"/>
    <w:rsid w:val="00DF134C"/>
    <w:rsid w:val="00E40334"/>
    <w:rsid w:val="00EE468C"/>
    <w:rsid w:val="00F02C2C"/>
    <w:rsid w:val="00F16D60"/>
    <w:rsid w:val="00F21D07"/>
    <w:rsid w:val="00F46489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4C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</cp:lastModifiedBy>
  <cp:revision>11</cp:revision>
  <dcterms:created xsi:type="dcterms:W3CDTF">2013-09-24T10:20:00Z</dcterms:created>
  <dcterms:modified xsi:type="dcterms:W3CDTF">2013-10-01T18:30:00Z</dcterms:modified>
</cp:coreProperties>
</file>