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E6" w:rsidRDefault="00FF36E6" w:rsidP="006D0823"/>
    <w:p w:rsidR="00FF36E6" w:rsidRPr="00FF36E6" w:rsidRDefault="00FF36E6" w:rsidP="00FF36E6">
      <w:pPr>
        <w:rPr>
          <w:rFonts w:ascii="Times New Roman" w:hAnsi="Times New Roman" w:cs="Times New Roman"/>
          <w:b/>
          <w:sz w:val="28"/>
          <w:szCs w:val="28"/>
        </w:rPr>
      </w:pPr>
      <w:r w:rsidRPr="00FF36E6">
        <w:rPr>
          <w:rFonts w:ascii="Times New Roman" w:hAnsi="Times New Roman" w:cs="Times New Roman"/>
          <w:b/>
          <w:sz w:val="28"/>
          <w:szCs w:val="28"/>
        </w:rPr>
        <w:t xml:space="preserve">Консультация: </w:t>
      </w:r>
      <w:bookmarkStart w:id="0" w:name="_GoBack"/>
      <w:r w:rsidRPr="00FF36E6">
        <w:rPr>
          <w:rFonts w:ascii="Times New Roman" w:hAnsi="Times New Roman" w:cs="Times New Roman"/>
          <w:b/>
          <w:sz w:val="28"/>
          <w:szCs w:val="28"/>
        </w:rPr>
        <w:t xml:space="preserve">«Методы коррекции агрессивного поведения у детей» </w:t>
      </w:r>
      <w:bookmarkEnd w:id="0"/>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Агрессивное поведение – одно из самых распространенных нарушений среди детей дошкольного возраста, так как это наиболее быстрый и эффективный способ достижения цели.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Выделяют множество факт</w:t>
      </w:r>
      <w:r>
        <w:rPr>
          <w:rFonts w:ascii="Times New Roman" w:hAnsi="Times New Roman" w:cs="Times New Roman"/>
          <w:sz w:val="28"/>
          <w:szCs w:val="28"/>
        </w:rPr>
        <w:t>оров, влияющих на ее появление:</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а) стиль воспитания</w:t>
      </w:r>
      <w:r>
        <w:rPr>
          <w:rFonts w:ascii="Times New Roman" w:hAnsi="Times New Roman" w:cs="Times New Roman"/>
          <w:sz w:val="28"/>
          <w:szCs w:val="28"/>
        </w:rPr>
        <w:t xml:space="preserve"> в семье (</w:t>
      </w:r>
      <w:proofErr w:type="spellStart"/>
      <w:r>
        <w:rPr>
          <w:rFonts w:ascii="Times New Roman" w:hAnsi="Times New Roman" w:cs="Times New Roman"/>
          <w:sz w:val="28"/>
          <w:szCs w:val="28"/>
        </w:rPr>
        <w:t>гипе</w:t>
      </w:r>
      <w:proofErr w:type="gramStart"/>
      <w:r>
        <w:rPr>
          <w:rFonts w:ascii="Times New Roman" w:hAnsi="Times New Roman" w:cs="Times New Roman"/>
          <w:sz w:val="28"/>
          <w:szCs w:val="28"/>
        </w:rPr>
        <w:t>р</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гипоопека</w:t>
      </w:r>
      <w:proofErr w:type="spellEnd"/>
      <w:r>
        <w:rPr>
          <w:rFonts w:ascii="Times New Roman" w:hAnsi="Times New Roman" w:cs="Times New Roman"/>
          <w:sz w:val="28"/>
          <w:szCs w:val="28"/>
        </w:rPr>
        <w:t xml:space="preserve">);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б) повсемест</w:t>
      </w:r>
      <w:r>
        <w:rPr>
          <w:rFonts w:ascii="Times New Roman" w:hAnsi="Times New Roman" w:cs="Times New Roman"/>
          <w:sz w:val="28"/>
          <w:szCs w:val="28"/>
        </w:rPr>
        <w:t xml:space="preserve">ная демонстрация сцен насилия;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в) нестабильная социа</w:t>
      </w:r>
      <w:r>
        <w:rPr>
          <w:rFonts w:ascii="Times New Roman" w:hAnsi="Times New Roman" w:cs="Times New Roman"/>
          <w:sz w:val="28"/>
          <w:szCs w:val="28"/>
        </w:rPr>
        <w:t xml:space="preserve">льно-экономическая обстановка;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г) индивидуальные особенности человека (сниженная произвольность, низкий </w:t>
      </w:r>
      <w:r>
        <w:rPr>
          <w:rFonts w:ascii="Times New Roman" w:hAnsi="Times New Roman" w:cs="Times New Roman"/>
          <w:sz w:val="28"/>
          <w:szCs w:val="28"/>
        </w:rPr>
        <w:t xml:space="preserve">уровень активного торможения);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д) социально-культурный статус семьи.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Причины возникновения агресси</w:t>
      </w:r>
      <w:r>
        <w:rPr>
          <w:rFonts w:ascii="Times New Roman" w:hAnsi="Times New Roman" w:cs="Times New Roman"/>
          <w:sz w:val="28"/>
          <w:szCs w:val="28"/>
        </w:rPr>
        <w:t>и у детей дошкольного возраста:</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стремл</w:t>
      </w:r>
      <w:r>
        <w:rPr>
          <w:rFonts w:ascii="Times New Roman" w:hAnsi="Times New Roman" w:cs="Times New Roman"/>
          <w:sz w:val="28"/>
          <w:szCs w:val="28"/>
        </w:rPr>
        <w:t xml:space="preserve">ение занять лидерские позиции;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желание владеть предметом, которым владеют другие д</w:t>
      </w:r>
      <w:r>
        <w:rPr>
          <w:rFonts w:ascii="Times New Roman" w:hAnsi="Times New Roman" w:cs="Times New Roman"/>
          <w:sz w:val="28"/>
          <w:szCs w:val="28"/>
        </w:rPr>
        <w:t xml:space="preserve">ети; </w:t>
      </w:r>
    </w:p>
    <w:p w:rsidR="00FF36E6" w:rsidRPr="00FF36E6" w:rsidRDefault="00FF36E6" w:rsidP="00FF36E6">
      <w:pPr>
        <w:spacing w:after="0"/>
        <w:jc w:val="both"/>
        <w:rPr>
          <w:rFonts w:ascii="Times New Roman" w:hAnsi="Times New Roman" w:cs="Times New Roman"/>
          <w:sz w:val="28"/>
          <w:szCs w:val="28"/>
        </w:rPr>
      </w:pPr>
      <w:r>
        <w:rPr>
          <w:rFonts w:ascii="Times New Roman" w:hAnsi="Times New Roman" w:cs="Times New Roman"/>
          <w:sz w:val="28"/>
          <w:szCs w:val="28"/>
        </w:rPr>
        <w:t xml:space="preserve">- ревность;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замечание или наказание; </w:t>
      </w:r>
    </w:p>
    <w:p w:rsidR="00FF36E6" w:rsidRPr="00FF36E6" w:rsidRDefault="00FF36E6" w:rsidP="00FF36E6">
      <w:pPr>
        <w:spacing w:after="0"/>
        <w:jc w:val="both"/>
        <w:rPr>
          <w:rFonts w:ascii="Times New Roman" w:hAnsi="Times New Roman" w:cs="Times New Roman"/>
          <w:sz w:val="28"/>
          <w:szCs w:val="28"/>
        </w:rPr>
      </w:pPr>
      <w:r>
        <w:rPr>
          <w:rFonts w:ascii="Times New Roman" w:hAnsi="Times New Roman" w:cs="Times New Roman"/>
          <w:sz w:val="28"/>
          <w:szCs w:val="28"/>
        </w:rPr>
        <w:t xml:space="preserve">- чувство голода; </w:t>
      </w:r>
    </w:p>
    <w:p w:rsidR="00FF36E6" w:rsidRPr="00FF36E6" w:rsidRDefault="00FF36E6" w:rsidP="00FF36E6">
      <w:pPr>
        <w:spacing w:after="0"/>
        <w:jc w:val="both"/>
        <w:rPr>
          <w:rFonts w:ascii="Times New Roman" w:hAnsi="Times New Roman" w:cs="Times New Roman"/>
          <w:sz w:val="28"/>
          <w:szCs w:val="28"/>
        </w:rPr>
      </w:pPr>
      <w:r>
        <w:rPr>
          <w:rFonts w:ascii="Times New Roman" w:hAnsi="Times New Roman" w:cs="Times New Roman"/>
          <w:sz w:val="28"/>
          <w:szCs w:val="28"/>
        </w:rPr>
        <w:t xml:space="preserve">- повышенная утомляемость;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скука, жел</w:t>
      </w:r>
      <w:r>
        <w:rPr>
          <w:rFonts w:ascii="Times New Roman" w:hAnsi="Times New Roman" w:cs="Times New Roman"/>
          <w:sz w:val="28"/>
          <w:szCs w:val="28"/>
        </w:rPr>
        <w:t xml:space="preserve">ание привлечь к себе внимание; </w:t>
      </w:r>
    </w:p>
    <w:p w:rsidR="00FF36E6" w:rsidRPr="00FF36E6" w:rsidRDefault="00FF36E6" w:rsidP="00FF36E6">
      <w:pPr>
        <w:spacing w:after="0"/>
        <w:jc w:val="both"/>
        <w:rPr>
          <w:rFonts w:ascii="Times New Roman" w:hAnsi="Times New Roman" w:cs="Times New Roman"/>
          <w:sz w:val="28"/>
          <w:szCs w:val="28"/>
        </w:rPr>
      </w:pPr>
      <w:r>
        <w:rPr>
          <w:rFonts w:ascii="Times New Roman" w:hAnsi="Times New Roman" w:cs="Times New Roman"/>
          <w:sz w:val="28"/>
          <w:szCs w:val="28"/>
        </w:rPr>
        <w:t xml:space="preserve">- давление родителей;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впечатлительность,</w:t>
      </w:r>
      <w:r>
        <w:rPr>
          <w:rFonts w:ascii="Times New Roman" w:hAnsi="Times New Roman" w:cs="Times New Roman"/>
          <w:sz w:val="28"/>
          <w:szCs w:val="28"/>
        </w:rPr>
        <w:t xml:space="preserve"> эмоциональная нестабильность;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чувство неполноценности.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Можно с большой уверенностью предполагать, что решающее значение в становлении агрессивного поведения ребенка имеет семейная среда и  воспитание. Характер эмоциональных отношений, одобряемые формы поведения, широта границ дозволенного, типичные реакции </w:t>
      </w:r>
      <w:proofErr w:type="gramStart"/>
      <w:r w:rsidRPr="00FF36E6">
        <w:rPr>
          <w:rFonts w:ascii="Times New Roman" w:hAnsi="Times New Roman" w:cs="Times New Roman"/>
          <w:sz w:val="28"/>
          <w:szCs w:val="28"/>
        </w:rPr>
        <w:t>на те</w:t>
      </w:r>
      <w:proofErr w:type="gramEnd"/>
      <w:r w:rsidRPr="00FF36E6">
        <w:rPr>
          <w:rFonts w:ascii="Times New Roman" w:hAnsi="Times New Roman" w:cs="Times New Roman"/>
          <w:sz w:val="28"/>
          <w:szCs w:val="28"/>
        </w:rPr>
        <w:t xml:space="preserve"> или иные поступки и действия – вот те параметры, которые необходимо выяснить в процессе работы с агрессивным ребенком. Если его родители ведут себя агрессивно (вербально или физически), применяют физические наказания или не препятствуют проявлениям агрессии у ребенка, то наверняка у него эти проявления будут повсеместными и станут постоянной чертой характера.</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Агрессивность может быть физически </w:t>
      </w:r>
      <w:r>
        <w:rPr>
          <w:rFonts w:ascii="Times New Roman" w:hAnsi="Times New Roman" w:cs="Times New Roman"/>
          <w:sz w:val="28"/>
          <w:szCs w:val="28"/>
        </w:rPr>
        <w:t>и психологически обусловленной;</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1) агрессивные реакции характерны для детей младшего и раннего возраста (у младенцев как реакция на физический дискомфорт, у детей раннего возраста из-за </w:t>
      </w:r>
      <w:proofErr w:type="spellStart"/>
      <w:r w:rsidRPr="00FF36E6">
        <w:rPr>
          <w:rFonts w:ascii="Times New Roman" w:hAnsi="Times New Roman" w:cs="Times New Roman"/>
          <w:sz w:val="28"/>
          <w:szCs w:val="28"/>
        </w:rPr>
        <w:t>несформированности</w:t>
      </w:r>
      <w:proofErr w:type="spellEnd"/>
      <w:r w:rsidRPr="00FF36E6">
        <w:rPr>
          <w:rFonts w:ascii="Times New Roman" w:hAnsi="Times New Roman" w:cs="Times New Roman"/>
          <w:sz w:val="28"/>
          <w:szCs w:val="28"/>
        </w:rPr>
        <w:t xml:space="preserve"> функций самоконтроля и </w:t>
      </w:r>
      <w:proofErr w:type="spellStart"/>
      <w:r w:rsidRPr="00FF36E6">
        <w:rPr>
          <w:rFonts w:ascii="Times New Roman" w:hAnsi="Times New Roman" w:cs="Times New Roman"/>
          <w:sz w:val="28"/>
          <w:szCs w:val="28"/>
        </w:rPr>
        <w:t>произвольпости</w:t>
      </w:r>
      <w:proofErr w:type="spellEnd"/>
      <w:r w:rsidRPr="00FF36E6">
        <w:rPr>
          <w:rFonts w:ascii="Times New Roman" w:hAnsi="Times New Roman" w:cs="Times New Roman"/>
          <w:sz w:val="28"/>
          <w:szCs w:val="28"/>
        </w:rPr>
        <w:t>, из-за незнани</w:t>
      </w:r>
      <w:r>
        <w:rPr>
          <w:rFonts w:ascii="Times New Roman" w:hAnsi="Times New Roman" w:cs="Times New Roman"/>
          <w:sz w:val="28"/>
          <w:szCs w:val="28"/>
        </w:rPr>
        <w:t xml:space="preserve">я нравственных правил и норм);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lastRenderedPageBreak/>
        <w:t xml:space="preserve">2) агрессивность нельзя воспринимать однозначно отрицательно, так как она играет еще защитную функцию: функцию самосохранения как физического, так и эмоционального.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Одной из причин проявления агрессивных реакций может быть внутренняя неудовлетворенность ребенка его статусом в группе сверстников, особенно если ему присуще стремление к лидерству. Для детей статус опре</w:t>
      </w:r>
      <w:r>
        <w:rPr>
          <w:rFonts w:ascii="Times New Roman" w:hAnsi="Times New Roman" w:cs="Times New Roman"/>
          <w:sz w:val="28"/>
          <w:szCs w:val="28"/>
        </w:rPr>
        <w:t xml:space="preserve">деляется целым рядом факторов: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1. Внешняя привлекательность, аккуратность, высокий уровень развития гиги</w:t>
      </w:r>
      <w:r>
        <w:rPr>
          <w:rFonts w:ascii="Times New Roman" w:hAnsi="Times New Roman" w:cs="Times New Roman"/>
          <w:sz w:val="28"/>
          <w:szCs w:val="28"/>
        </w:rPr>
        <w:t xml:space="preserve">енических навыков, опрятность.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2. Обладание красивыми и популярными игруш</w:t>
      </w:r>
      <w:r>
        <w:rPr>
          <w:rFonts w:ascii="Times New Roman" w:hAnsi="Times New Roman" w:cs="Times New Roman"/>
          <w:sz w:val="28"/>
          <w:szCs w:val="28"/>
        </w:rPr>
        <w:t xml:space="preserve">ками, готовность ими делиться.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3</w:t>
      </w:r>
      <w:r>
        <w:rPr>
          <w:rFonts w:ascii="Times New Roman" w:hAnsi="Times New Roman" w:cs="Times New Roman"/>
          <w:sz w:val="28"/>
          <w:szCs w:val="28"/>
        </w:rPr>
        <w:t xml:space="preserve">. Организаторские способности. </w:t>
      </w:r>
    </w:p>
    <w:p w:rsidR="00FF36E6" w:rsidRPr="00FF36E6" w:rsidRDefault="00FF36E6" w:rsidP="00FF36E6">
      <w:pPr>
        <w:spacing w:after="0"/>
        <w:jc w:val="both"/>
        <w:rPr>
          <w:rFonts w:ascii="Times New Roman" w:hAnsi="Times New Roman" w:cs="Times New Roman"/>
          <w:sz w:val="28"/>
          <w:szCs w:val="28"/>
        </w:rPr>
      </w:pPr>
      <w:r>
        <w:rPr>
          <w:rFonts w:ascii="Times New Roman" w:hAnsi="Times New Roman" w:cs="Times New Roman"/>
          <w:sz w:val="28"/>
          <w:szCs w:val="28"/>
        </w:rPr>
        <w:t xml:space="preserve">4. Широта кругозора.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5. Позитивная оценка взрослого.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Если сверстники по той или иной причине не признают ребенка, а еще хуже – отвергают его, то агрессивность, простимулированная обидой, ущемлением самолюбия, будет направлена на обидчика, на того или тех, кого ребенок считает причиной своего бедственного положения. Усугубиться такая ситуация может приклеиванием ярлыка «плохой, драчун» со стороны взрослого.</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Еще одной причиной агрессивного поведения у дошкольников может быть ощущение тревоги и страха нападения. Стимулируется она тем, что ребенок, скорее всего, неоднократно подвергался физическим наказаниям, унижениям, оскорблениям. В этом случае, в первую очередь, необходимо поговорить с родителями, объяснить им возможные причины и следствия такого поведения. В крайнем случае, заботясь о благополучие ребенка, можно совместно с администрацией обратиться в органы охраны прав ребенка с жалобой на действия родителей.</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Иногда агрессивность является способом привлечения внимания окружающих, причина ее – неудовлетворенная потребность в общении и любви.</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Агрессивность может выступать и формой протеста против ограничения каких-нибудь естественных желаний и потребностей ребенка, например потребности в движении, активной деятельности. Педагоги, которые не хотят учитывать естественную потребность ребенка в движении, не знают, что дети-дошкольники не могут длительно заниматься одним делом, что активность в них заложена физиологически. Стараются искусственно и совершенно противоестественно погасить активность детей, заставить их сидеть и стоять против их воли. Такие действия взрослого подобны </w:t>
      </w:r>
      <w:r w:rsidRPr="00FF36E6">
        <w:rPr>
          <w:rFonts w:ascii="Times New Roman" w:hAnsi="Times New Roman" w:cs="Times New Roman"/>
          <w:sz w:val="28"/>
          <w:szCs w:val="28"/>
        </w:rPr>
        <w:lastRenderedPageBreak/>
        <w:t>скручивания пружины: чем сильнее на нее давить, тем больше скорость ее возврата в прежнее состояние. Они часто вызывают если не прямую, то косвенную агрессию: порчу и разрывание книг, поломку игрушек, т.е. ребенок по-своему «отыгрывается» на безобидных предметах за недальновидность и неграмотность взрослого.</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Независимо от причин агрессивного поведения ребенка существует общая стратегия окружающи</w:t>
      </w:r>
      <w:r>
        <w:rPr>
          <w:rFonts w:ascii="Times New Roman" w:hAnsi="Times New Roman" w:cs="Times New Roman"/>
          <w:sz w:val="28"/>
          <w:szCs w:val="28"/>
        </w:rPr>
        <w:t>х по отношению к нему.</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1. Если это возможно, сдерживать агрессивные порывы ребенка непосредственно перед их появлением, остановить занесенную для </w:t>
      </w:r>
      <w:r>
        <w:rPr>
          <w:rFonts w:ascii="Times New Roman" w:hAnsi="Times New Roman" w:cs="Times New Roman"/>
          <w:sz w:val="28"/>
          <w:szCs w:val="28"/>
        </w:rPr>
        <w:t xml:space="preserve">удара руку, окрикнуть ребенка.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2. Показать ребенку неприемлемость агрессивного поведения, физической или вербальной агрессии по отношению к неживым предметам, а тем более к людям. Осуществление такого поведения, демонстрация его невыгодности ребенку в отдельных случаях действует довольн</w:t>
      </w:r>
      <w:r>
        <w:rPr>
          <w:rFonts w:ascii="Times New Roman" w:hAnsi="Times New Roman" w:cs="Times New Roman"/>
          <w:sz w:val="28"/>
          <w:szCs w:val="28"/>
        </w:rPr>
        <w:t xml:space="preserve">о эффективно.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3. Установить четкий запрет на агрессивное поведение, систематически напоминать о нем. </w:t>
      </w:r>
    </w:p>
    <w:p w:rsidR="00FF36E6" w:rsidRPr="00FF36E6" w:rsidRDefault="00FF36E6" w:rsidP="00FF36E6">
      <w:pPr>
        <w:spacing w:after="0"/>
        <w:jc w:val="both"/>
        <w:rPr>
          <w:rFonts w:ascii="Times New Roman" w:hAnsi="Times New Roman" w:cs="Times New Roman"/>
          <w:sz w:val="28"/>
          <w:szCs w:val="28"/>
        </w:rPr>
      </w:pP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4. Предоставить детям альтернативные способы взаимодействия на основе развития</w:t>
      </w:r>
      <w:r>
        <w:rPr>
          <w:rFonts w:ascii="Times New Roman" w:hAnsi="Times New Roman" w:cs="Times New Roman"/>
          <w:sz w:val="28"/>
          <w:szCs w:val="28"/>
        </w:rPr>
        <w:t xml:space="preserve"> у них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xml:space="preserve">, сопереживания.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5. Обучать способам выражения гнева как естестве</w:t>
      </w:r>
      <w:r>
        <w:rPr>
          <w:rFonts w:ascii="Times New Roman" w:hAnsi="Times New Roman" w:cs="Times New Roman"/>
          <w:sz w:val="28"/>
          <w:szCs w:val="28"/>
        </w:rPr>
        <w:t xml:space="preserve">нной присущей человеку эмоции.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Задачами </w:t>
      </w:r>
      <w:proofErr w:type="spellStart"/>
      <w:r w:rsidRPr="00FF36E6">
        <w:rPr>
          <w:rFonts w:ascii="Times New Roman" w:hAnsi="Times New Roman" w:cs="Times New Roman"/>
          <w:sz w:val="28"/>
          <w:szCs w:val="28"/>
        </w:rPr>
        <w:t>психокоррекционной</w:t>
      </w:r>
      <w:proofErr w:type="spellEnd"/>
      <w:r w:rsidRPr="00FF36E6">
        <w:rPr>
          <w:rFonts w:ascii="Times New Roman" w:hAnsi="Times New Roman" w:cs="Times New Roman"/>
          <w:sz w:val="28"/>
          <w:szCs w:val="28"/>
        </w:rPr>
        <w:t xml:space="preserve"> работы с а</w:t>
      </w:r>
      <w:r>
        <w:rPr>
          <w:rFonts w:ascii="Times New Roman" w:hAnsi="Times New Roman" w:cs="Times New Roman"/>
          <w:sz w:val="28"/>
          <w:szCs w:val="28"/>
        </w:rPr>
        <w:t xml:space="preserve">грессивными детьми могут быть: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1. Развитие умения понима</w:t>
      </w:r>
      <w:r>
        <w:rPr>
          <w:rFonts w:ascii="Times New Roman" w:hAnsi="Times New Roman" w:cs="Times New Roman"/>
          <w:sz w:val="28"/>
          <w:szCs w:val="28"/>
        </w:rPr>
        <w:t xml:space="preserve">ть состояние другого человека.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2. Развитие умения выражать свои эмоции</w:t>
      </w:r>
      <w:r>
        <w:rPr>
          <w:rFonts w:ascii="Times New Roman" w:hAnsi="Times New Roman" w:cs="Times New Roman"/>
          <w:sz w:val="28"/>
          <w:szCs w:val="28"/>
        </w:rPr>
        <w:t xml:space="preserve"> в социально приемлемой форме.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3. Обучение ау</w:t>
      </w:r>
      <w:r>
        <w:rPr>
          <w:rFonts w:ascii="Times New Roman" w:hAnsi="Times New Roman" w:cs="Times New Roman"/>
          <w:sz w:val="28"/>
          <w:szCs w:val="28"/>
        </w:rPr>
        <w:t xml:space="preserve">торелаксации.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4. Обучен</w:t>
      </w:r>
      <w:r>
        <w:rPr>
          <w:rFonts w:ascii="Times New Roman" w:hAnsi="Times New Roman" w:cs="Times New Roman"/>
          <w:sz w:val="28"/>
          <w:szCs w:val="28"/>
        </w:rPr>
        <w:t xml:space="preserve">ие способам снятия напряжения. </w:t>
      </w:r>
    </w:p>
    <w:p w:rsidR="00FF36E6" w:rsidRPr="00FF36E6" w:rsidRDefault="00FF36E6" w:rsidP="00FF36E6">
      <w:pPr>
        <w:spacing w:after="0"/>
        <w:jc w:val="both"/>
        <w:rPr>
          <w:rFonts w:ascii="Times New Roman" w:hAnsi="Times New Roman" w:cs="Times New Roman"/>
          <w:sz w:val="28"/>
          <w:szCs w:val="28"/>
        </w:rPr>
      </w:pPr>
      <w:r>
        <w:rPr>
          <w:rFonts w:ascii="Times New Roman" w:hAnsi="Times New Roman" w:cs="Times New Roman"/>
          <w:sz w:val="28"/>
          <w:szCs w:val="28"/>
        </w:rPr>
        <w:t xml:space="preserve">5. Развитие навыков общения.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6. Формирование </w:t>
      </w:r>
      <w:proofErr w:type="gramStart"/>
      <w:r w:rsidRPr="00FF36E6">
        <w:rPr>
          <w:rFonts w:ascii="Times New Roman" w:hAnsi="Times New Roman" w:cs="Times New Roman"/>
          <w:sz w:val="28"/>
          <w:szCs w:val="28"/>
        </w:rPr>
        <w:t>позитивного</w:t>
      </w:r>
      <w:proofErr w:type="gramEnd"/>
      <w:r w:rsidRPr="00FF36E6">
        <w:rPr>
          <w:rFonts w:ascii="Times New Roman" w:hAnsi="Times New Roman" w:cs="Times New Roman"/>
          <w:sz w:val="28"/>
          <w:szCs w:val="28"/>
        </w:rPr>
        <w:t xml:space="preserve"> </w:t>
      </w:r>
      <w:proofErr w:type="spellStart"/>
      <w:r w:rsidRPr="00FF36E6">
        <w:rPr>
          <w:rFonts w:ascii="Times New Roman" w:hAnsi="Times New Roman" w:cs="Times New Roman"/>
          <w:sz w:val="28"/>
          <w:szCs w:val="28"/>
        </w:rPr>
        <w:t>самовосприятия</w:t>
      </w:r>
      <w:proofErr w:type="spellEnd"/>
      <w:r w:rsidRPr="00FF36E6">
        <w:rPr>
          <w:rFonts w:ascii="Times New Roman" w:hAnsi="Times New Roman" w:cs="Times New Roman"/>
          <w:sz w:val="28"/>
          <w:szCs w:val="28"/>
        </w:rPr>
        <w:t xml:space="preserve"> на основе личностных достижений.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Детям важно давать выход своей агре</w:t>
      </w:r>
      <w:r>
        <w:rPr>
          <w:rFonts w:ascii="Times New Roman" w:hAnsi="Times New Roman" w:cs="Times New Roman"/>
          <w:sz w:val="28"/>
          <w:szCs w:val="28"/>
        </w:rPr>
        <w:t>ссивности. Можно им предложить:</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подраться с подушк</w:t>
      </w:r>
      <w:r>
        <w:rPr>
          <w:rFonts w:ascii="Times New Roman" w:hAnsi="Times New Roman" w:cs="Times New Roman"/>
          <w:sz w:val="28"/>
          <w:szCs w:val="28"/>
        </w:rPr>
        <w:t xml:space="preserve">ой;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использовать </w:t>
      </w:r>
      <w:r>
        <w:rPr>
          <w:rFonts w:ascii="Times New Roman" w:hAnsi="Times New Roman" w:cs="Times New Roman"/>
          <w:sz w:val="28"/>
          <w:szCs w:val="28"/>
        </w:rPr>
        <w:t xml:space="preserve">физические силовые упражнения; </w:t>
      </w:r>
    </w:p>
    <w:p w:rsidR="00FF36E6" w:rsidRPr="00FF36E6" w:rsidRDefault="00FF36E6" w:rsidP="00FF36E6">
      <w:pPr>
        <w:spacing w:after="0"/>
        <w:jc w:val="both"/>
        <w:rPr>
          <w:rFonts w:ascii="Times New Roman" w:hAnsi="Times New Roman" w:cs="Times New Roman"/>
          <w:sz w:val="28"/>
          <w:szCs w:val="28"/>
        </w:rPr>
      </w:pPr>
      <w:r>
        <w:rPr>
          <w:rFonts w:ascii="Times New Roman" w:hAnsi="Times New Roman" w:cs="Times New Roman"/>
          <w:sz w:val="28"/>
          <w:szCs w:val="28"/>
        </w:rPr>
        <w:t xml:space="preserve">- рвать бумагу;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нарисовать того, кого хочется побить, и что-н</w:t>
      </w:r>
      <w:r>
        <w:rPr>
          <w:rFonts w:ascii="Times New Roman" w:hAnsi="Times New Roman" w:cs="Times New Roman"/>
          <w:sz w:val="28"/>
          <w:szCs w:val="28"/>
        </w:rPr>
        <w:t xml:space="preserve">ибудь сделать с этим рисунком;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испо</w:t>
      </w:r>
      <w:r>
        <w:rPr>
          <w:rFonts w:ascii="Times New Roman" w:hAnsi="Times New Roman" w:cs="Times New Roman"/>
          <w:sz w:val="28"/>
          <w:szCs w:val="28"/>
        </w:rPr>
        <w:t xml:space="preserve">льзовать «мешочек для криков»;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поколотить стол надувным молотком и т.д.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w:t>
      </w:r>
      <w:proofErr w:type="spellStart"/>
      <w:r w:rsidRPr="00FF36E6">
        <w:rPr>
          <w:rFonts w:ascii="Times New Roman" w:hAnsi="Times New Roman" w:cs="Times New Roman"/>
          <w:sz w:val="28"/>
          <w:szCs w:val="28"/>
        </w:rPr>
        <w:t>Овчарова</w:t>
      </w:r>
      <w:proofErr w:type="spellEnd"/>
      <w:r w:rsidRPr="00FF36E6">
        <w:rPr>
          <w:rFonts w:ascii="Times New Roman" w:hAnsi="Times New Roman" w:cs="Times New Roman"/>
          <w:sz w:val="28"/>
          <w:szCs w:val="28"/>
        </w:rPr>
        <w:t xml:space="preserve"> Р. В. предлагает использовать в целях коррекци</w:t>
      </w:r>
      <w:r>
        <w:rPr>
          <w:rFonts w:ascii="Times New Roman" w:hAnsi="Times New Roman" w:cs="Times New Roman"/>
          <w:sz w:val="28"/>
          <w:szCs w:val="28"/>
        </w:rPr>
        <w:t>и агрессивного поведения детей:</w:t>
      </w:r>
    </w:p>
    <w:p w:rsidR="00FF36E6" w:rsidRPr="00FF36E6" w:rsidRDefault="00FF36E6" w:rsidP="00FF36E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занятия </w:t>
      </w:r>
      <w:proofErr w:type="spellStart"/>
      <w:r>
        <w:rPr>
          <w:rFonts w:ascii="Times New Roman" w:hAnsi="Times New Roman" w:cs="Times New Roman"/>
          <w:sz w:val="28"/>
          <w:szCs w:val="28"/>
        </w:rPr>
        <w:t>психигимнастикой</w:t>
      </w:r>
      <w:proofErr w:type="spellEnd"/>
      <w:r>
        <w:rPr>
          <w:rFonts w:ascii="Times New Roman" w:hAnsi="Times New Roman" w:cs="Times New Roman"/>
          <w:sz w:val="28"/>
          <w:szCs w:val="28"/>
        </w:rPr>
        <w:t xml:space="preserve">;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этюды и игры на развитие навыков рег</w:t>
      </w:r>
      <w:r>
        <w:rPr>
          <w:rFonts w:ascii="Times New Roman" w:hAnsi="Times New Roman" w:cs="Times New Roman"/>
          <w:sz w:val="28"/>
          <w:szCs w:val="28"/>
        </w:rPr>
        <w:t xml:space="preserve">уляции поведения в коллективе;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этюды и игры </w:t>
      </w:r>
      <w:r>
        <w:rPr>
          <w:rFonts w:ascii="Times New Roman" w:hAnsi="Times New Roman" w:cs="Times New Roman"/>
          <w:sz w:val="28"/>
          <w:szCs w:val="28"/>
        </w:rPr>
        <w:t xml:space="preserve">релаксационной направленности;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игры и упражнения на развитие осознания детьми</w:t>
      </w:r>
      <w:r>
        <w:rPr>
          <w:rFonts w:ascii="Times New Roman" w:hAnsi="Times New Roman" w:cs="Times New Roman"/>
          <w:sz w:val="28"/>
          <w:szCs w:val="28"/>
        </w:rPr>
        <w:t xml:space="preserve"> отрицательных черт характера;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игры и упражнения на развитие позитивной модели поведения. [1]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В работе с детьми дошкольного возраста, а особенно с агрессивными детьми показывает высокую эффективность использование элементов </w:t>
      </w:r>
      <w:proofErr w:type="spellStart"/>
      <w:r w:rsidRPr="00FF36E6">
        <w:rPr>
          <w:rFonts w:ascii="Times New Roman" w:hAnsi="Times New Roman" w:cs="Times New Roman"/>
          <w:sz w:val="28"/>
          <w:szCs w:val="28"/>
        </w:rPr>
        <w:t>изотерапии</w:t>
      </w:r>
      <w:proofErr w:type="spellEnd"/>
      <w:r w:rsidRPr="00FF36E6">
        <w:rPr>
          <w:rFonts w:ascii="Times New Roman" w:hAnsi="Times New Roman" w:cs="Times New Roman"/>
          <w:sz w:val="28"/>
          <w:szCs w:val="28"/>
        </w:rPr>
        <w:t>. Детям нравится играть с водой, с глиной. С ними необходимо использовать различные способы рисования: пальцами, ладошкой, ступнями.</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С целью коррекции агрессивного поведения можно ставить детям спектакли, в которых проблемным агрессивным детям следует давать роли с позитивной силовой характеристикой (богатыри, рыцари).</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Можно использовать в работе подвижные игры, способствующие нейтрализации агрессии, снятию накопившегося напряжения, обучению эффективным способам общения. [2]</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Развитию контроля над собственными импульсивными действиями способствуют занятия пальчиковой гимнастикой. </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Взрослым, окружающим агрессивного ребенка, следует помнить, что их страх перед выпадами способствует повышению агрессивности. Этому же и способствует навешивание ярлыков: «Ах, раз я такой плохой, я вам покажу!» Часто взрослые обращают внимание на негативные действия детей и воспринимают как само собой разумеющееся хорошее поведение. Для детей важно создавать «ситуации успеха», развивающие у них позитивную самооценку, уверенность в своих силах.</w:t>
      </w:r>
    </w:p>
    <w:p w:rsidR="00FF36E6" w:rsidRPr="00FF36E6" w:rsidRDefault="00FF36E6" w:rsidP="00FF36E6">
      <w:pPr>
        <w:spacing w:after="0"/>
        <w:jc w:val="both"/>
        <w:rPr>
          <w:rFonts w:ascii="Times New Roman" w:hAnsi="Times New Roman" w:cs="Times New Roman"/>
          <w:sz w:val="28"/>
          <w:szCs w:val="28"/>
        </w:rPr>
      </w:pPr>
      <w:r w:rsidRPr="00FF36E6">
        <w:rPr>
          <w:rFonts w:ascii="Times New Roman" w:hAnsi="Times New Roman" w:cs="Times New Roman"/>
          <w:sz w:val="28"/>
          <w:szCs w:val="28"/>
        </w:rPr>
        <w:t xml:space="preserve">  После некоторого периода индивидуальной работы агрессивного ребенка следует включать в коллективную для того, чтобы ребенок получил позитивную обратную связь, смог научиться </w:t>
      </w:r>
      <w:proofErr w:type="gramStart"/>
      <w:r w:rsidRPr="00FF36E6">
        <w:rPr>
          <w:rFonts w:ascii="Times New Roman" w:hAnsi="Times New Roman" w:cs="Times New Roman"/>
          <w:sz w:val="28"/>
          <w:szCs w:val="28"/>
        </w:rPr>
        <w:t>бесконфликтно</w:t>
      </w:r>
      <w:proofErr w:type="gramEnd"/>
      <w:r w:rsidRPr="00FF36E6">
        <w:rPr>
          <w:rFonts w:ascii="Times New Roman" w:hAnsi="Times New Roman" w:cs="Times New Roman"/>
          <w:sz w:val="28"/>
          <w:szCs w:val="28"/>
        </w:rPr>
        <w:t xml:space="preserve"> взаимодействовать с окружающими.</w:t>
      </w:r>
    </w:p>
    <w:p w:rsidR="00FF36E6" w:rsidRPr="00FF36E6" w:rsidRDefault="00FF36E6" w:rsidP="00FF36E6">
      <w:pPr>
        <w:spacing w:after="0"/>
        <w:jc w:val="both"/>
        <w:rPr>
          <w:rFonts w:ascii="Times New Roman" w:hAnsi="Times New Roman" w:cs="Times New Roman"/>
          <w:sz w:val="28"/>
          <w:szCs w:val="28"/>
        </w:rPr>
      </w:pPr>
    </w:p>
    <w:sectPr w:rsidR="00FF36E6" w:rsidRPr="00FF3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08"/>
    <w:rsid w:val="00094F5D"/>
    <w:rsid w:val="002E6D08"/>
    <w:rsid w:val="005D3A81"/>
    <w:rsid w:val="006D0823"/>
    <w:rsid w:val="00C93B26"/>
    <w:rsid w:val="00FF3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1159</Words>
  <Characters>6608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8</cp:revision>
  <cp:lastPrinted>2012-10-06T16:11:00Z</cp:lastPrinted>
  <dcterms:created xsi:type="dcterms:W3CDTF">2012-10-06T15:48:00Z</dcterms:created>
  <dcterms:modified xsi:type="dcterms:W3CDTF">2013-09-28T16:50:00Z</dcterms:modified>
</cp:coreProperties>
</file>