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D" w:rsidRPr="00C94391" w:rsidRDefault="00655F75" w:rsidP="00FE2ED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4391">
        <w:rPr>
          <w:rFonts w:ascii="Times New Roman" w:hAnsi="Times New Roman" w:cs="Times New Roman"/>
          <w:i/>
          <w:sz w:val="20"/>
          <w:szCs w:val="20"/>
        </w:rPr>
        <w:t>Совместный экологический проект с родителями на тему:</w:t>
      </w:r>
    </w:p>
    <w:p w:rsidR="00674A40" w:rsidRPr="00C94391" w:rsidRDefault="00655F75" w:rsidP="00FE2E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4391">
        <w:rPr>
          <w:rFonts w:ascii="Times New Roman" w:hAnsi="Times New Roman" w:cs="Times New Roman"/>
          <w:b/>
          <w:sz w:val="20"/>
          <w:szCs w:val="20"/>
        </w:rPr>
        <w:t>« ПРИРОДА - СКУЛЬПТОР?»</w:t>
      </w:r>
    </w:p>
    <w:p w:rsidR="00655F75" w:rsidRPr="00C94391" w:rsidRDefault="00655F75" w:rsidP="00FE2ED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94391">
        <w:rPr>
          <w:rFonts w:ascii="Times New Roman" w:hAnsi="Times New Roman" w:cs="Times New Roman"/>
          <w:b/>
          <w:i/>
          <w:sz w:val="20"/>
          <w:szCs w:val="20"/>
        </w:rPr>
        <w:t>Информационно – практико – ориентированный, творческий проект.</w:t>
      </w:r>
    </w:p>
    <w:p w:rsidR="00655F75" w:rsidRPr="00C94391" w:rsidRDefault="00655F75">
      <w:pPr>
        <w:rPr>
          <w:rFonts w:ascii="Times New Roman" w:hAnsi="Times New Roman" w:cs="Times New Roman"/>
          <w:sz w:val="20"/>
          <w:szCs w:val="20"/>
        </w:rPr>
      </w:pPr>
      <w:r w:rsidRPr="00C94391">
        <w:rPr>
          <w:rFonts w:ascii="Times New Roman" w:hAnsi="Times New Roman" w:cs="Times New Roman"/>
          <w:b/>
          <w:sz w:val="20"/>
          <w:szCs w:val="20"/>
        </w:rPr>
        <w:t>Возраст участников проекта</w:t>
      </w:r>
      <w:r w:rsidRPr="00C94391">
        <w:rPr>
          <w:rFonts w:ascii="Times New Roman" w:hAnsi="Times New Roman" w:cs="Times New Roman"/>
          <w:sz w:val="20"/>
          <w:szCs w:val="20"/>
        </w:rPr>
        <w:t xml:space="preserve"> – старшая группа.</w:t>
      </w:r>
    </w:p>
    <w:p w:rsidR="00655F75" w:rsidRPr="00C94391" w:rsidRDefault="00655F75">
      <w:pPr>
        <w:rPr>
          <w:rFonts w:ascii="Times New Roman" w:hAnsi="Times New Roman" w:cs="Times New Roman"/>
          <w:sz w:val="20"/>
          <w:szCs w:val="20"/>
        </w:rPr>
      </w:pPr>
      <w:r w:rsidRPr="00C94391">
        <w:rPr>
          <w:rFonts w:ascii="Times New Roman" w:hAnsi="Times New Roman" w:cs="Times New Roman"/>
          <w:b/>
          <w:sz w:val="20"/>
          <w:szCs w:val="20"/>
        </w:rPr>
        <w:t>Продолжительность</w:t>
      </w:r>
      <w:r w:rsidR="00FE2EDD" w:rsidRPr="00C94391">
        <w:rPr>
          <w:rFonts w:ascii="Times New Roman" w:hAnsi="Times New Roman" w:cs="Times New Roman"/>
          <w:sz w:val="20"/>
          <w:szCs w:val="20"/>
        </w:rPr>
        <w:t xml:space="preserve"> </w:t>
      </w:r>
      <w:r w:rsidRPr="00C94391">
        <w:rPr>
          <w:rFonts w:ascii="Times New Roman" w:hAnsi="Times New Roman" w:cs="Times New Roman"/>
          <w:sz w:val="20"/>
          <w:szCs w:val="20"/>
        </w:rPr>
        <w:t xml:space="preserve"> –  </w:t>
      </w:r>
      <w:proofErr w:type="gramStart"/>
      <w:r w:rsidRPr="00C94391">
        <w:rPr>
          <w:rFonts w:ascii="Times New Roman" w:hAnsi="Times New Roman" w:cs="Times New Roman"/>
          <w:sz w:val="20"/>
          <w:szCs w:val="20"/>
        </w:rPr>
        <w:t>краткосрочный</w:t>
      </w:r>
      <w:proofErr w:type="gramEnd"/>
      <w:r w:rsidRPr="00C94391">
        <w:rPr>
          <w:rFonts w:ascii="Times New Roman" w:hAnsi="Times New Roman" w:cs="Times New Roman"/>
          <w:sz w:val="20"/>
          <w:szCs w:val="20"/>
        </w:rPr>
        <w:t>.</w:t>
      </w:r>
    </w:p>
    <w:p w:rsidR="00655F75" w:rsidRPr="00C94391" w:rsidRDefault="00655F75">
      <w:pPr>
        <w:rPr>
          <w:rFonts w:ascii="Times New Roman" w:hAnsi="Times New Roman" w:cs="Times New Roman"/>
          <w:sz w:val="20"/>
          <w:szCs w:val="20"/>
        </w:rPr>
      </w:pPr>
      <w:r w:rsidRPr="00C94391">
        <w:rPr>
          <w:rFonts w:ascii="Times New Roman" w:hAnsi="Times New Roman" w:cs="Times New Roman"/>
          <w:b/>
          <w:sz w:val="20"/>
          <w:szCs w:val="20"/>
        </w:rPr>
        <w:t>Форма коллективной деятельности</w:t>
      </w:r>
      <w:r w:rsidRPr="00C94391">
        <w:rPr>
          <w:rFonts w:ascii="Times New Roman" w:hAnsi="Times New Roman" w:cs="Times New Roman"/>
          <w:sz w:val="20"/>
          <w:szCs w:val="20"/>
        </w:rPr>
        <w:t xml:space="preserve"> -  совместно - взаимодействующая.</w:t>
      </w:r>
    </w:p>
    <w:p w:rsidR="00655F75" w:rsidRPr="00C94391" w:rsidRDefault="00655F75" w:rsidP="00FE2ED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94391">
        <w:rPr>
          <w:rFonts w:ascii="Times New Roman" w:hAnsi="Times New Roman" w:cs="Times New Roman"/>
          <w:b/>
          <w:i/>
          <w:sz w:val="20"/>
          <w:szCs w:val="20"/>
        </w:rPr>
        <w:t>ДЕВИЗ ПРОЕКТА: «… Уничтожить легко, но воссоздать нет возможности».</w:t>
      </w:r>
    </w:p>
    <w:p w:rsidR="00655F75" w:rsidRPr="00C94391" w:rsidRDefault="00655F75">
      <w:pPr>
        <w:rPr>
          <w:rFonts w:ascii="Times New Roman" w:hAnsi="Times New Roman" w:cs="Times New Roman"/>
          <w:sz w:val="20"/>
          <w:szCs w:val="20"/>
        </w:rPr>
      </w:pPr>
      <w:r w:rsidRPr="00C94391">
        <w:rPr>
          <w:rFonts w:ascii="Times New Roman" w:hAnsi="Times New Roman" w:cs="Times New Roman"/>
          <w:b/>
          <w:sz w:val="20"/>
          <w:szCs w:val="20"/>
        </w:rPr>
        <w:t>ЦЕЛЬ ПРОЕКТА</w:t>
      </w:r>
      <w:r w:rsidRPr="00C94391">
        <w:rPr>
          <w:rFonts w:ascii="Times New Roman" w:hAnsi="Times New Roman" w:cs="Times New Roman"/>
          <w:sz w:val="20"/>
          <w:szCs w:val="20"/>
        </w:rPr>
        <w:t xml:space="preserve">: сформировать у детей представление о важнейших объектах природного и </w:t>
      </w:r>
      <w:proofErr w:type="spellStart"/>
      <w:r w:rsidRPr="00C94391">
        <w:rPr>
          <w:rFonts w:ascii="Times New Roman" w:hAnsi="Times New Roman" w:cs="Times New Roman"/>
          <w:sz w:val="20"/>
          <w:szCs w:val="20"/>
        </w:rPr>
        <w:t>природно</w:t>
      </w:r>
      <w:proofErr w:type="spellEnd"/>
      <w:r w:rsidRPr="00C94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94391">
        <w:rPr>
          <w:rFonts w:ascii="Times New Roman" w:hAnsi="Times New Roman" w:cs="Times New Roman"/>
          <w:sz w:val="20"/>
          <w:szCs w:val="20"/>
        </w:rPr>
        <w:t>–к</w:t>
      </w:r>
      <w:proofErr w:type="gramEnd"/>
      <w:r w:rsidRPr="00C94391">
        <w:rPr>
          <w:rFonts w:ascii="Times New Roman" w:hAnsi="Times New Roman" w:cs="Times New Roman"/>
          <w:sz w:val="20"/>
          <w:szCs w:val="20"/>
        </w:rPr>
        <w:t xml:space="preserve">ультурного наследия Ставропольского края. Дать характеристику о памятниках природы, ботанических садах; назвать и показать КМВ, как особо охраняемый </w:t>
      </w:r>
      <w:proofErr w:type="spellStart"/>
      <w:r w:rsidRPr="00C94391">
        <w:rPr>
          <w:rFonts w:ascii="Times New Roman" w:hAnsi="Times New Roman" w:cs="Times New Roman"/>
          <w:sz w:val="20"/>
          <w:szCs w:val="20"/>
        </w:rPr>
        <w:t>эколого</w:t>
      </w:r>
      <w:proofErr w:type="spellEnd"/>
      <w:r w:rsidRPr="00C94391">
        <w:rPr>
          <w:rFonts w:ascii="Times New Roman" w:hAnsi="Times New Roman" w:cs="Times New Roman"/>
          <w:sz w:val="20"/>
          <w:szCs w:val="20"/>
        </w:rPr>
        <w:t xml:space="preserve"> – курортный регион. Содействовать развитию взаимодействия между системой «педагог – родители».</w:t>
      </w:r>
    </w:p>
    <w:p w:rsidR="00655F75" w:rsidRPr="00C94391" w:rsidRDefault="00655F75">
      <w:pPr>
        <w:rPr>
          <w:rFonts w:ascii="Times New Roman" w:hAnsi="Times New Roman" w:cs="Times New Roman"/>
          <w:sz w:val="20"/>
          <w:szCs w:val="20"/>
        </w:rPr>
      </w:pPr>
      <w:r w:rsidRPr="00C94391">
        <w:rPr>
          <w:rFonts w:ascii="Times New Roman" w:hAnsi="Times New Roman" w:cs="Times New Roman"/>
          <w:b/>
          <w:sz w:val="20"/>
          <w:szCs w:val="20"/>
        </w:rPr>
        <w:t>Педагогические задачи</w:t>
      </w:r>
      <w:r w:rsidRPr="00C94391">
        <w:rPr>
          <w:rFonts w:ascii="Times New Roman" w:hAnsi="Times New Roman" w:cs="Times New Roman"/>
          <w:sz w:val="20"/>
          <w:szCs w:val="20"/>
        </w:rPr>
        <w:t>: способствовать развитию у детей психических процессов; умению работать в коллективе. Строить социальные связи: «ребенок – родители», «ребенок – педагог»,</w:t>
      </w:r>
      <w:r w:rsidR="00FE2EDD" w:rsidRPr="00C94391">
        <w:rPr>
          <w:rFonts w:ascii="Times New Roman" w:hAnsi="Times New Roman" w:cs="Times New Roman"/>
          <w:sz w:val="20"/>
          <w:szCs w:val="20"/>
        </w:rPr>
        <w:t xml:space="preserve"> «ребенок – ребенок».</w:t>
      </w:r>
    </w:p>
    <w:p w:rsidR="00FE2EDD" w:rsidRPr="00C94391" w:rsidRDefault="00FE2EDD">
      <w:pPr>
        <w:rPr>
          <w:rFonts w:ascii="Times New Roman" w:hAnsi="Times New Roman" w:cs="Times New Roman"/>
          <w:sz w:val="20"/>
          <w:szCs w:val="20"/>
        </w:rPr>
      </w:pPr>
      <w:r w:rsidRPr="00C94391">
        <w:rPr>
          <w:rFonts w:ascii="Times New Roman" w:hAnsi="Times New Roman" w:cs="Times New Roman"/>
          <w:sz w:val="20"/>
          <w:szCs w:val="20"/>
        </w:rPr>
        <w:t>Повысить уровень экологических знаний у воспитанников; воспитывать любовь и бережное отношение к уникальной природе. Показать уникальность Ставропольского края: имеются низменные, возвышенные, горные, лесостепные, степные и полупустынные ландшафты; разнообразный мир растений, животных. Расширить словарный запас детей словами: наследие, памятники природы, ландшафт, лечебные минеральные воды.</w:t>
      </w:r>
    </w:p>
    <w:p w:rsidR="00C94391" w:rsidRDefault="00AB6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562350"/>
            <wp:effectExtent l="19050" t="0" r="0" b="0"/>
            <wp:docPr id="1" name="Рисунок 1" descr="E:\img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B" w:rsidRDefault="00AB669B">
      <w:pPr>
        <w:rPr>
          <w:rFonts w:ascii="Times New Roman" w:hAnsi="Times New Roman" w:cs="Times New Roman"/>
          <w:sz w:val="28"/>
          <w:szCs w:val="28"/>
        </w:rPr>
      </w:pPr>
    </w:p>
    <w:p w:rsidR="00C94391" w:rsidRDefault="00AB6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250" cy="3562350"/>
            <wp:effectExtent l="19050" t="0" r="0" b="0"/>
            <wp:docPr id="2" name="Рисунок 2" descr="E:\img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1" w:rsidRPr="00FE2EDD" w:rsidRDefault="00C94391">
      <w:pPr>
        <w:rPr>
          <w:rFonts w:ascii="Times New Roman" w:hAnsi="Times New Roman" w:cs="Times New Roman"/>
          <w:sz w:val="28"/>
          <w:szCs w:val="28"/>
        </w:rPr>
      </w:pPr>
    </w:p>
    <w:sectPr w:rsidR="00C94391" w:rsidRPr="00FE2EDD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75"/>
    <w:rsid w:val="00165FE2"/>
    <w:rsid w:val="001A3070"/>
    <w:rsid w:val="001D3A2F"/>
    <w:rsid w:val="00415063"/>
    <w:rsid w:val="00655F75"/>
    <w:rsid w:val="00674A40"/>
    <w:rsid w:val="00AB669B"/>
    <w:rsid w:val="00C94391"/>
    <w:rsid w:val="00D57E67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2012-08-27T18:46:00Z</dcterms:created>
  <dcterms:modified xsi:type="dcterms:W3CDTF">2012-08-30T18:01:00Z</dcterms:modified>
</cp:coreProperties>
</file>