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E7" w:rsidRPr="00332D1D" w:rsidRDefault="008271E7" w:rsidP="008271E7">
      <w:pPr>
        <w:pStyle w:val="Style1"/>
        <w:widowControl/>
        <w:spacing w:line="360" w:lineRule="auto"/>
        <w:ind w:firstLine="709"/>
        <w:rPr>
          <w:rStyle w:val="FontStyle20"/>
          <w:b/>
          <w:sz w:val="28"/>
          <w:szCs w:val="28"/>
          <w:u w:val="single"/>
        </w:rPr>
      </w:pPr>
      <w:r>
        <w:rPr>
          <w:rStyle w:val="FontStyle20"/>
          <w:i/>
          <w:sz w:val="28"/>
          <w:szCs w:val="28"/>
        </w:rPr>
        <w:t xml:space="preserve"> </w:t>
      </w:r>
      <w:r w:rsidRPr="00332D1D">
        <w:rPr>
          <w:rStyle w:val="FontStyle20"/>
          <w:b/>
          <w:sz w:val="28"/>
          <w:szCs w:val="28"/>
          <w:u w:val="single"/>
        </w:rPr>
        <w:t>Особенности деятельности воспитателя в дошкольном учреждении.</w:t>
      </w:r>
    </w:p>
    <w:p w:rsidR="008271E7" w:rsidRPr="009E4354" w:rsidRDefault="008271E7" w:rsidP="008271E7">
      <w:pPr>
        <w:pStyle w:val="Style1"/>
        <w:widowControl/>
        <w:spacing w:line="360" w:lineRule="auto"/>
        <w:ind w:firstLine="0"/>
        <w:rPr>
          <w:sz w:val="28"/>
          <w:szCs w:val="28"/>
        </w:rPr>
      </w:pPr>
      <w:r w:rsidRPr="009E4354">
        <w:rPr>
          <w:sz w:val="28"/>
          <w:szCs w:val="28"/>
        </w:rPr>
        <w:t>Особую ро</w:t>
      </w:r>
      <w:r>
        <w:rPr>
          <w:sz w:val="28"/>
          <w:szCs w:val="28"/>
        </w:rPr>
        <w:t>ль при осуществлении образовательных и воспитательных</w:t>
      </w:r>
      <w:r w:rsidRPr="009E4354">
        <w:rPr>
          <w:sz w:val="28"/>
          <w:szCs w:val="28"/>
        </w:rPr>
        <w:t xml:space="preserve"> функций играет воспитатель дошкольного учреждения. Он является специалистом, осуществляющим воспитание, обучение и развитие детей дошкольного возраста. А.И.Григорьева определяет воспитателя-педагога как «самобытную творческую личность, отличающуюся гуманистической ценностной ориентацией собственного бытия, высокой коммуникативной и рефлексивной культурой; профессионала, способного создавать условия для развития личности ребенка, системно видеть педагогическую реальность, применять современные воспитательные технологии». </w:t>
      </w:r>
      <w:r w:rsidRPr="009E4354">
        <w:rPr>
          <w:b/>
          <w:sz w:val="28"/>
          <w:szCs w:val="28"/>
        </w:rPr>
        <w:t xml:space="preserve"> </w:t>
      </w:r>
      <w:r w:rsidRPr="009E4354">
        <w:rPr>
          <w:sz w:val="28"/>
          <w:szCs w:val="28"/>
        </w:rPr>
        <w:t xml:space="preserve">То есть к личности воспитателя предъявляются определенные требования, он должен обладать специальными знаниями и навыками, а также определенными личностными качествами. Среди них можно выделить главные качества и второстепенные. Без наличия главных качеств невозможно стать высококвалифицированным педагогом, и к ним </w:t>
      </w:r>
      <w:proofErr w:type="gramStart"/>
      <w:r w:rsidRPr="009E4354">
        <w:rPr>
          <w:sz w:val="28"/>
          <w:szCs w:val="28"/>
        </w:rPr>
        <w:t>относятся</w:t>
      </w:r>
      <w:proofErr w:type="gramEnd"/>
      <w:r w:rsidRPr="009E4354">
        <w:rPr>
          <w:sz w:val="28"/>
          <w:szCs w:val="28"/>
        </w:rPr>
        <w:t xml:space="preserve"> прежде всего любовь к детям, к самой воспитательной деятельности, наличие специальных педагогических знаний, высокий уровень интеллекта и общей культуры и нравственности, широкая эрудиция, педагогическая интуиция, а также владение различными методами обучения и воспитания детей. Соответствие второстепенным требованиям не обязательно для воспитателя, но способствует более эффективному воспитанию и обучению детей. К второстепенным (нестабильным) качествам можно отнести: </w:t>
      </w:r>
      <w:proofErr w:type="spellStart"/>
      <w:r w:rsidRPr="009E4354">
        <w:rPr>
          <w:sz w:val="28"/>
          <w:szCs w:val="28"/>
        </w:rPr>
        <w:t>коммуникативность</w:t>
      </w:r>
      <w:proofErr w:type="spellEnd"/>
      <w:r w:rsidRPr="009E4354">
        <w:rPr>
          <w:sz w:val="28"/>
          <w:szCs w:val="28"/>
        </w:rPr>
        <w:t>, доброжелательность, веселый нрав, преобладание положительного настроения, хороший вкус и др. Сочетание главных и второстепенных качеств составляет уникальную и своеобразную личность воспитателя. (</w:t>
      </w:r>
      <w:proofErr w:type="spellStart"/>
      <w:r w:rsidRPr="009E4354">
        <w:rPr>
          <w:sz w:val="28"/>
          <w:szCs w:val="28"/>
        </w:rPr>
        <w:t>Вайнер</w:t>
      </w:r>
      <w:proofErr w:type="spellEnd"/>
      <w:r w:rsidRPr="009E4354">
        <w:rPr>
          <w:sz w:val="28"/>
          <w:szCs w:val="28"/>
        </w:rPr>
        <w:t xml:space="preserve"> 2001)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proofErr w:type="gramStart"/>
      <w:r w:rsidRPr="00F626C8">
        <w:rPr>
          <w:szCs w:val="28"/>
        </w:rPr>
        <w:t xml:space="preserve">Приоритет личности воспитателя дошкольного учреждения обусловлен, прежде всего, его ответственностью перед возрастными особенностями обучаемых, учет которых обязателен и необходим как ни в какой другой ситуации обучения; он обусловлен трудностями игровой </w:t>
      </w:r>
      <w:r w:rsidRPr="00F626C8">
        <w:rPr>
          <w:szCs w:val="28"/>
        </w:rPr>
        <w:lastRenderedPageBreak/>
        <w:t>формы обучения, соответствующей ведущему виду деятельности ребенка в период дошкольного детства, а также целью и содержанием воспитывающего и развивающего обучения.</w:t>
      </w:r>
      <w:proofErr w:type="gramEnd"/>
      <w:r w:rsidRPr="00F626C8">
        <w:rPr>
          <w:szCs w:val="28"/>
        </w:rPr>
        <w:t xml:space="preserve"> Воспитатель дошкольного образовательного учреждения должен быть гуманистически ориентированным на развитие личности ребенка различными средствами.</w:t>
      </w:r>
    </w:p>
    <w:p w:rsidR="008271E7" w:rsidRPr="00416238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 xml:space="preserve">Кроме того, воспитатель дошкольного образовательного учреждения должен владеть определенными знаниями:  </w:t>
      </w:r>
      <w:r w:rsidRPr="00F626C8">
        <w:rPr>
          <w:bCs/>
          <w:szCs w:val="28"/>
        </w:rPr>
        <w:t>методологическими</w:t>
      </w:r>
      <w:r w:rsidRPr="00F626C8">
        <w:rPr>
          <w:szCs w:val="28"/>
        </w:rPr>
        <w:t xml:space="preserve"> - знание общих принципов изучения педагогических явлений, закономерностей социализации воспитания и обучения; </w:t>
      </w:r>
      <w:r w:rsidRPr="00F626C8">
        <w:rPr>
          <w:bCs/>
          <w:szCs w:val="28"/>
        </w:rPr>
        <w:t>теоретическими</w:t>
      </w:r>
      <w:r w:rsidRPr="00F626C8">
        <w:rPr>
          <w:szCs w:val="28"/>
        </w:rPr>
        <w:t xml:space="preserve"> - знание целей, принципов, содержания, методов и форм педагогической деятельности и закономерностей формирования и развития личности ребенка дошкольного возраста</w:t>
      </w:r>
      <w:r>
        <w:rPr>
          <w:szCs w:val="28"/>
        </w:rPr>
        <w:t xml:space="preserve"> </w:t>
      </w:r>
      <w:proofErr w:type="gramStart"/>
      <w:r w:rsidRPr="00F626C8">
        <w:rPr>
          <w:szCs w:val="28"/>
        </w:rPr>
        <w:t>;</w:t>
      </w:r>
      <w:r w:rsidRPr="00F626C8">
        <w:rPr>
          <w:bCs/>
          <w:szCs w:val="28"/>
        </w:rPr>
        <w:t>м</w:t>
      </w:r>
      <w:proofErr w:type="gramEnd"/>
      <w:r w:rsidRPr="00F626C8">
        <w:rPr>
          <w:bCs/>
          <w:szCs w:val="28"/>
        </w:rPr>
        <w:t>етодическими</w:t>
      </w:r>
      <w:r w:rsidRPr="00F626C8">
        <w:rPr>
          <w:szCs w:val="28"/>
        </w:rPr>
        <w:t xml:space="preserve"> - знание методик воспитания и обучения детей дошкольного возраста; </w:t>
      </w:r>
      <w:proofErr w:type="gramStart"/>
      <w:r w:rsidRPr="00F626C8">
        <w:rPr>
          <w:bCs/>
          <w:szCs w:val="28"/>
        </w:rPr>
        <w:t xml:space="preserve">технологическими </w:t>
      </w:r>
      <w:r w:rsidRPr="00F626C8">
        <w:rPr>
          <w:szCs w:val="28"/>
        </w:rPr>
        <w:t>(знание способов и приемов воспитания и обучения детей дошкольного возраста.</w:t>
      </w:r>
      <w:proofErr w:type="gramEnd"/>
    </w:p>
    <w:p w:rsidR="008271E7" w:rsidRPr="002736AF" w:rsidRDefault="008271E7" w:rsidP="008271E7">
      <w:pPr>
        <w:spacing w:after="0"/>
        <w:rPr>
          <w:i/>
          <w:szCs w:val="28"/>
        </w:rPr>
      </w:pPr>
      <w:r w:rsidRPr="002736AF">
        <w:rPr>
          <w:i/>
          <w:szCs w:val="28"/>
        </w:rPr>
        <w:t>Функции воспитателя в дошкольном учреждении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 xml:space="preserve"> </w:t>
      </w:r>
      <w:proofErr w:type="gramStart"/>
      <w:r w:rsidRPr="00F626C8">
        <w:rPr>
          <w:szCs w:val="28"/>
        </w:rPr>
        <w:t>В качестве основных функций</w:t>
      </w:r>
      <w:r>
        <w:rPr>
          <w:szCs w:val="28"/>
        </w:rPr>
        <w:t xml:space="preserve"> воспитателя</w:t>
      </w:r>
      <w:r w:rsidRPr="00F626C8">
        <w:rPr>
          <w:szCs w:val="28"/>
        </w:rPr>
        <w:t xml:space="preserve"> можно выделить: </w:t>
      </w:r>
      <w:r w:rsidRPr="00F626C8">
        <w:rPr>
          <w:bCs/>
          <w:szCs w:val="28"/>
        </w:rPr>
        <w:t xml:space="preserve">образовательную, воспитательную, развивающую, нормативную, коммуникативную, информационную, координирующую, рефлексивную и диагностическую. </w:t>
      </w:r>
      <w:proofErr w:type="gramEnd"/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t>Образовательная функция</w:t>
      </w:r>
      <w:r w:rsidRPr="00F626C8">
        <w:rPr>
          <w:szCs w:val="28"/>
        </w:rPr>
        <w:t xml:space="preserve"> направлена на сознательное овладение воспитателями дошкольного образовательного учреждения дидактической теорией, системой профессиональных знаний, умений, навыков, социальным опытом в интересах личности и общества. Данная функция направлена также на удовлетворение информационных знаний, т.к. в настоящее время дошкольные учреждения именуются </w:t>
      </w:r>
      <w:proofErr w:type="gramStart"/>
      <w:r w:rsidRPr="00F626C8">
        <w:rPr>
          <w:szCs w:val="28"/>
        </w:rPr>
        <w:t>образовательными</w:t>
      </w:r>
      <w:proofErr w:type="gramEnd"/>
      <w:r w:rsidRPr="00F626C8">
        <w:rPr>
          <w:szCs w:val="28"/>
        </w:rPr>
        <w:t>. Теоретические и практические аспекты реализации образовательной функции профессионально-педагогической культуры обеспечивают овладение содержательными и организационно-методическими основами по воспитанию и обучению дошкольников.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lastRenderedPageBreak/>
        <w:t>Развивающая функция</w:t>
      </w:r>
      <w:r w:rsidRPr="00F626C8">
        <w:rPr>
          <w:szCs w:val="28"/>
        </w:rPr>
        <w:t xml:space="preserve"> заключается в том, что совершенствование и активизация дидактических знаний и умений воспитателей происходит одновременно с развитием профессионального мышления, памяти и речи, педагогических способностей, которые позволяют использовать и применять более эффективный и творческий подход в создании условий для гармоничного развития детей, организации воспитательно-образовательного процесса в дошкольном образовательном учреждении.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t>Нормативная функция</w:t>
      </w:r>
      <w:r w:rsidRPr="00F626C8">
        <w:rPr>
          <w:bCs/>
          <w:szCs w:val="28"/>
        </w:rPr>
        <w:t xml:space="preserve"> </w:t>
      </w:r>
      <w:r w:rsidRPr="00F626C8">
        <w:rPr>
          <w:szCs w:val="28"/>
        </w:rPr>
        <w:t>профессионально-педагогической культуры воспитателя осуществляет регулирование в системе деятельности педагога. Знание норм педагогической деятельности воспитателю придает уверенность в правильности своих действий. Педагогические нормы, выполняя функцию ценностей, помогают воспитателю выбрать наиболее оптимальные способы деятельности, утвердить идеалы и профессиональные приоритеты. Нормы педагогической деятельности направлены на разрешение противоречий, возникающих в процессе взаимодействия воспитателя с детьми, коллегами, с родителями и администрацией, на обеспечение их сотрудничества и достижения совместных действия по воспитанию детей дошкольного возраста.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t>Информационная функция</w:t>
      </w:r>
      <w:r w:rsidRPr="00F626C8">
        <w:rPr>
          <w:bCs/>
          <w:szCs w:val="28"/>
        </w:rPr>
        <w:t xml:space="preserve"> </w:t>
      </w:r>
      <w:r w:rsidRPr="00F626C8">
        <w:rPr>
          <w:szCs w:val="28"/>
        </w:rPr>
        <w:t>в работе воспитателя связана со всеми ее функциональными компонентами. Воспитатель должен быть сориентирован в многообразном потоке психолого-педагогической и методической информации, уметь пользоваться различными носителями информации, владеть средствами информационных технологий; уметь работать с информацией с помощью этих сре</w:t>
      </w:r>
      <w:proofErr w:type="gramStart"/>
      <w:r w:rsidRPr="00F626C8">
        <w:rPr>
          <w:szCs w:val="28"/>
        </w:rPr>
        <w:t>дств дл</w:t>
      </w:r>
      <w:proofErr w:type="gramEnd"/>
      <w:r w:rsidRPr="00F626C8">
        <w:rPr>
          <w:szCs w:val="28"/>
        </w:rPr>
        <w:t>я удовлетворения личных и общественных потребностей.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t>Координирующая функция</w:t>
      </w:r>
      <w:r w:rsidRPr="00F626C8">
        <w:rPr>
          <w:bCs/>
          <w:szCs w:val="28"/>
        </w:rPr>
        <w:t xml:space="preserve"> </w:t>
      </w:r>
      <w:r w:rsidRPr="00F626C8">
        <w:rPr>
          <w:szCs w:val="28"/>
        </w:rPr>
        <w:t>профессионально-педагогической культуры заключается в вариативности содержания учебного процесса, подборе технологий. Данная функция является основой совершенствования его дальнейшей профессиональной деятельности. С реализацией координирующей функции связана образовательная функция.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bCs/>
          <w:i/>
          <w:szCs w:val="28"/>
        </w:rPr>
        <w:lastRenderedPageBreak/>
        <w:t>Рефлексивная функция</w:t>
      </w:r>
      <w:r w:rsidRPr="00F626C8">
        <w:rPr>
          <w:bCs/>
          <w:szCs w:val="28"/>
        </w:rPr>
        <w:t xml:space="preserve">. </w:t>
      </w:r>
      <w:r w:rsidRPr="00F626C8">
        <w:rPr>
          <w:szCs w:val="28"/>
        </w:rPr>
        <w:t>Рефлексия связана не только с пониманием воспитателем собственной педагогической деятельности, но также с оцениванием личностных качеств, эмоциональных реакций и когнитивных способностей «рефлектирующего» другими воспитателями, руководителем, педагогами. Эффективность реализации рассматриваемой функции тесно связана с наличием у воспитателя таких качеств, как критическое мышление, стремление к анализу и доказательности, обоснованности своей позиции, готовности к адекватному восприятию информации.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>Педагогическая рефлексия - это самоанализ осуществленной деятельности, оценка полученных результатов. Воспитатель должен уметь размышлять над причинами успехов и неудач, ошибок и затруднений в воспитательно-образовательном процессе, чтобы внести изменения в последующую деятельность, добиться лучших результатов.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proofErr w:type="gramStart"/>
      <w:r w:rsidRPr="00F626C8">
        <w:rPr>
          <w:bCs/>
          <w:i/>
          <w:szCs w:val="28"/>
        </w:rPr>
        <w:t xml:space="preserve">Диагностическая функция </w:t>
      </w:r>
      <w:r w:rsidRPr="00F626C8">
        <w:rPr>
          <w:bCs/>
          <w:szCs w:val="28"/>
        </w:rPr>
        <w:t>заключается в умении</w:t>
      </w:r>
      <w:r w:rsidRPr="00F626C8">
        <w:rPr>
          <w:szCs w:val="28"/>
        </w:rPr>
        <w:t xml:space="preserve"> на высоком уровне, комплексно и творчески решать сложные профессиональные задачи, а именно:</w:t>
      </w:r>
      <w:r w:rsidRPr="00F626C8">
        <w:rPr>
          <w:bCs/>
          <w:szCs w:val="28"/>
        </w:rPr>
        <w:t xml:space="preserve"> </w:t>
      </w:r>
      <w:r w:rsidRPr="00F626C8">
        <w:rPr>
          <w:szCs w:val="28"/>
        </w:rPr>
        <w:t>выстраивать диагностические цели, прогнозировать результаты диагностической деятельности, подбирать или разрабатывать диагностический инструментарий; совместно с другими педагогическими работниками (психологами, музыкальным работником, логопедом) осуществлять грамотное психолого-педагогическое диагностирование, осуществлять анализ и интерпретацию диагностических данных, проектировать и реализовывать воспитательно-образовательный процесс на основе системной диагностики.</w:t>
      </w:r>
      <w:proofErr w:type="gramEnd"/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i/>
          <w:szCs w:val="28"/>
        </w:rPr>
        <w:t>Коммуникативная функция.</w:t>
      </w:r>
      <w:r w:rsidRPr="00F626C8">
        <w:rPr>
          <w:szCs w:val="28"/>
        </w:rPr>
        <w:t xml:space="preserve"> Коммуникативные способности воспитателя детского сада </w:t>
      </w:r>
      <w:proofErr w:type="gramStart"/>
      <w:r w:rsidRPr="00F626C8">
        <w:rPr>
          <w:szCs w:val="28"/>
        </w:rPr>
        <w:t>понимаются</w:t>
      </w:r>
      <w:proofErr w:type="gramEnd"/>
      <w:r w:rsidRPr="00F626C8">
        <w:rPr>
          <w:szCs w:val="28"/>
        </w:rPr>
        <w:t xml:space="preserve"> прежде всего как способность к общению, имеющая свою специфику в сфере педагогического взаимодействия. </w:t>
      </w:r>
      <w:proofErr w:type="gramStart"/>
      <w:r w:rsidRPr="00F626C8">
        <w:rPr>
          <w:szCs w:val="28"/>
        </w:rPr>
        <w:t xml:space="preserve">Воспитатель выступает здесь как субъект влияния во взаимодействии (прямом и опосредованном) с ребенком и детским сообществом школы; субъект личностного и профессионального развития себя (саморазвития) как воспитателя; субъект формирования и развития </w:t>
      </w:r>
      <w:r w:rsidRPr="00F626C8">
        <w:rPr>
          <w:szCs w:val="28"/>
        </w:rPr>
        <w:lastRenderedPageBreak/>
        <w:t>педагогического коллектива как коллектива воспитателей; субъект взаимодействия с семьей, представителями социума, социальными общностями (институтами), «выходящими» на ребенка, стимулирующий проявление их воспитательного потенциала.</w:t>
      </w:r>
      <w:proofErr w:type="gramEnd"/>
      <w:r w:rsidRPr="00F626C8">
        <w:rPr>
          <w:szCs w:val="28"/>
        </w:rPr>
        <w:t xml:space="preserve">  Поэтому одним из важных качеств воспитателя является умение организовывать длительное и эффективное взаимодействие с дошкольниками, и кроме того, умение координировать свою деятельность с другими участниками образовательного процесса. 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>Воспитатель должен уметь правильно оценить ситуацию взаимодействия, что заключается в способности наблюдать за обстановкой, выбирать наиболее информативные ее признаки и обращать на них внимание; правильно воспринимать и оценивать социальный и психологический смысл возникшей ситуации.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proofErr w:type="gramStart"/>
      <w:r w:rsidRPr="00F626C8">
        <w:rPr>
          <w:szCs w:val="28"/>
        </w:rPr>
        <w:t xml:space="preserve">К самим коммуникативным способностям можно отнести способность </w:t>
      </w:r>
      <w:r>
        <w:rPr>
          <w:szCs w:val="28"/>
        </w:rPr>
        <w:t>к общению с самыми разными людьми; умение</w:t>
      </w:r>
      <w:r w:rsidRPr="00F626C8">
        <w:rPr>
          <w:szCs w:val="28"/>
        </w:rPr>
        <w:t xml:space="preserve"> извлекать из общения максимум </w:t>
      </w:r>
      <w:r>
        <w:rPr>
          <w:szCs w:val="28"/>
        </w:rPr>
        <w:t>необходимой информации;</w:t>
      </w:r>
      <w:r w:rsidRPr="00F626C8">
        <w:rPr>
          <w:szCs w:val="28"/>
        </w:rPr>
        <w:t xml:space="preserve"> умение </w:t>
      </w:r>
      <w:r>
        <w:rPr>
          <w:szCs w:val="28"/>
        </w:rPr>
        <w:t xml:space="preserve">предотвращать </w:t>
      </w:r>
      <w:r w:rsidRPr="00F626C8">
        <w:rPr>
          <w:szCs w:val="28"/>
        </w:rPr>
        <w:t xml:space="preserve">возникновение </w:t>
      </w:r>
      <w:r>
        <w:rPr>
          <w:szCs w:val="28"/>
        </w:rPr>
        <w:t xml:space="preserve">конфликтных ситуаций, способность разрешать уже возникшие конфликты; </w:t>
      </w:r>
      <w:r w:rsidRPr="00F626C8">
        <w:rPr>
          <w:szCs w:val="28"/>
        </w:rPr>
        <w:t xml:space="preserve">умение вести себя так, чтобы быть правильно понятым и воспринятым </w:t>
      </w:r>
      <w:r>
        <w:rPr>
          <w:szCs w:val="28"/>
        </w:rPr>
        <w:t>другими людьми</w:t>
      </w:r>
      <w:r w:rsidRPr="00F626C8">
        <w:rPr>
          <w:szCs w:val="28"/>
        </w:rPr>
        <w:t xml:space="preserve">; </w:t>
      </w:r>
      <w:r>
        <w:rPr>
          <w:szCs w:val="28"/>
        </w:rPr>
        <w:t>способность давать другому человеку</w:t>
      </w:r>
      <w:r w:rsidRPr="00F626C8">
        <w:rPr>
          <w:szCs w:val="28"/>
        </w:rPr>
        <w:t xml:space="preserve"> возможность пр</w:t>
      </w:r>
      <w:r>
        <w:rPr>
          <w:szCs w:val="28"/>
        </w:rPr>
        <w:t>оявить свои интересы и чувства.</w:t>
      </w:r>
      <w:proofErr w:type="gramEnd"/>
      <w:r w:rsidRPr="00F626C8">
        <w:rPr>
          <w:szCs w:val="28"/>
        </w:rPr>
        <w:t xml:space="preserve"> Кроме того, следует учитывать, что в процессе общения, наряду с вербальными формами, большую роль играют невербальные формы педагогического взаимодействия, так как часто невербальные средства выражения несут в себе большое количество полезной информации.</w:t>
      </w:r>
    </w:p>
    <w:p w:rsidR="008271E7" w:rsidRPr="00F626C8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 xml:space="preserve">Также следует учитывать, что в воспитательном процессе задействованы не только отдельные личности (педагоги, родители, дети), но и разнообразные общности. Следует различать формальные, структурированные, организованные объединения людей и неформальные, неструктурированные, событийные общности. Критерии различения таких идеальных конструкций как организации и общности – в особенностях </w:t>
      </w:r>
      <w:r w:rsidRPr="00F626C8">
        <w:rPr>
          <w:szCs w:val="28"/>
        </w:rPr>
        <w:lastRenderedPageBreak/>
        <w:t>объединения людей. Организация – это целевое объединение людей по заранее определенной структуре; общность складывается стихийно. Отношения в организации определяются преимущественно заданным характером совместной деятельности; в общности – нормами и ценностями, которые не заданы, а привносятся ее членами. Так как в дошкольном учреждении в коллективе педагогов необходимо возникают и организации, и общности, то необходимо обратить внимание на формирование отношений между педагогами, которое подвержено многим факторам. Нормы и ценности, заданные характером работы,  могут изменяться под влиянием привнесенных норм. Сложные принципы взаимодействия могут отразиться и на воспитательном процессе.</w:t>
      </w:r>
    </w:p>
    <w:p w:rsidR="008271E7" w:rsidRPr="00F626C8" w:rsidRDefault="008271E7" w:rsidP="008271E7">
      <w:pPr>
        <w:spacing w:after="0"/>
        <w:ind w:firstLine="709"/>
        <w:rPr>
          <w:bCs/>
          <w:szCs w:val="28"/>
        </w:rPr>
      </w:pPr>
      <w:r w:rsidRPr="00F626C8">
        <w:rPr>
          <w:bCs/>
          <w:i/>
          <w:szCs w:val="28"/>
        </w:rPr>
        <w:t>Воспитательная функция</w:t>
      </w:r>
      <w:r w:rsidRPr="00F626C8">
        <w:rPr>
          <w:szCs w:val="28"/>
        </w:rPr>
        <w:t xml:space="preserve"> профессионально-педагогической культуры воспитателя отражает область воспитательной деятельности. Педагог на основе психолого-педагогических и специальных знаний воспитывает в себе убеждения, мотивы, ценности, нормы поведения в отношении окружающих людей и природного окружения. Кроме того, воспитательные мероприятия направляются на детей и </w:t>
      </w:r>
      <w:proofErr w:type="gramStart"/>
      <w:r w:rsidRPr="00F626C8">
        <w:rPr>
          <w:szCs w:val="28"/>
        </w:rPr>
        <w:t>связаны</w:t>
      </w:r>
      <w:proofErr w:type="gramEnd"/>
      <w:r w:rsidRPr="00F626C8">
        <w:rPr>
          <w:szCs w:val="28"/>
        </w:rPr>
        <w:t xml:space="preserve"> прежде всего с </w:t>
      </w:r>
      <w:r w:rsidRPr="00F626C8">
        <w:rPr>
          <w:bCs/>
          <w:szCs w:val="28"/>
        </w:rPr>
        <w:t xml:space="preserve">обеспечением личностного, интеллектуального и физического развития ребенка. </w:t>
      </w:r>
    </w:p>
    <w:p w:rsidR="008271E7" w:rsidRPr="00F626C8" w:rsidRDefault="008271E7" w:rsidP="008271E7">
      <w:pPr>
        <w:spacing w:after="0"/>
        <w:ind w:firstLine="709"/>
        <w:rPr>
          <w:bCs/>
          <w:szCs w:val="28"/>
        </w:rPr>
      </w:pPr>
      <w:r w:rsidRPr="00F626C8">
        <w:rPr>
          <w:bCs/>
          <w:szCs w:val="28"/>
        </w:rPr>
        <w:t>Личностное развитие ребенка в дошкольном образовательном учреждении заключается в приобщении к общечеловеческим и культурным ценностям, развитии нравственности, положительных личностных качеств, развитии эмоций и чувств, развитии навыков социального взаимодействия и т.д.</w:t>
      </w:r>
    </w:p>
    <w:p w:rsidR="008271E7" w:rsidRPr="00F626C8" w:rsidRDefault="008271E7" w:rsidP="008271E7">
      <w:pPr>
        <w:spacing w:after="0"/>
        <w:rPr>
          <w:szCs w:val="28"/>
        </w:rPr>
      </w:pPr>
      <w:r>
        <w:rPr>
          <w:bCs/>
          <w:szCs w:val="28"/>
        </w:rPr>
        <w:t xml:space="preserve"> </w:t>
      </w:r>
      <w:r w:rsidRPr="00F626C8">
        <w:rPr>
          <w:bCs/>
          <w:szCs w:val="28"/>
        </w:rPr>
        <w:t>Интеллектуальное воспитание ребенка направлено на развитие познавательных процессов, и осуществляется по средствам различной познавательной и творческой деятельности (рисование, лепка, игры, конструирование и т.д.), проводится минимальная подготовка детей к обучению в школе.</w:t>
      </w:r>
    </w:p>
    <w:p w:rsidR="008271E7" w:rsidRDefault="008271E7" w:rsidP="008271E7">
      <w:pPr>
        <w:spacing w:after="0"/>
        <w:ind w:firstLine="709"/>
        <w:rPr>
          <w:szCs w:val="28"/>
        </w:rPr>
      </w:pPr>
      <w:r w:rsidRPr="00F626C8">
        <w:rPr>
          <w:szCs w:val="28"/>
        </w:rPr>
        <w:t xml:space="preserve">Особое значение имеет организация физического воспитания ребенка в дошкольном образовательном учреждении. В дошкольный период </w:t>
      </w:r>
      <w:r w:rsidRPr="00F626C8">
        <w:rPr>
          <w:szCs w:val="28"/>
        </w:rPr>
        <w:lastRenderedPageBreak/>
        <w:t xml:space="preserve">осваиваются основы движения, создается база двигательного опыта, из элементов которой складывается в дальнейшем вся двигательная </w:t>
      </w:r>
      <w:r>
        <w:rPr>
          <w:szCs w:val="28"/>
        </w:rPr>
        <w:t>деятельность человека. (</w:t>
      </w:r>
      <w:proofErr w:type="spellStart"/>
      <w:r>
        <w:rPr>
          <w:szCs w:val="28"/>
        </w:rPr>
        <w:t>Ашикова</w:t>
      </w:r>
      <w:proofErr w:type="spellEnd"/>
      <w:r>
        <w:rPr>
          <w:szCs w:val="28"/>
        </w:rPr>
        <w:t xml:space="preserve"> С. 2004)</w:t>
      </w:r>
    </w:p>
    <w:p w:rsidR="008F72D9" w:rsidRDefault="008F72D9" w:rsidP="008271E7">
      <w:pPr>
        <w:spacing w:after="0"/>
        <w:ind w:firstLine="709"/>
        <w:rPr>
          <w:szCs w:val="28"/>
        </w:rPr>
      </w:pPr>
    </w:p>
    <w:p w:rsidR="008F72D9" w:rsidRDefault="008F72D9" w:rsidP="008271E7">
      <w:pPr>
        <w:spacing w:after="0"/>
        <w:ind w:firstLine="709"/>
        <w:rPr>
          <w:szCs w:val="28"/>
        </w:rPr>
      </w:pPr>
    </w:p>
    <w:p w:rsidR="008F72D9" w:rsidRDefault="008F72D9" w:rsidP="008271E7">
      <w:pPr>
        <w:spacing w:after="0"/>
        <w:ind w:firstLine="709"/>
        <w:rPr>
          <w:szCs w:val="28"/>
        </w:rPr>
      </w:pPr>
    </w:p>
    <w:p w:rsidR="00840211" w:rsidRDefault="008F72D9" w:rsidP="008F72D9">
      <w:pPr>
        <w:spacing w:after="0"/>
        <w:ind w:firstLine="709"/>
        <w:rPr>
          <w:szCs w:val="28"/>
        </w:rPr>
      </w:pPr>
      <w:r>
        <w:rPr>
          <w:szCs w:val="28"/>
        </w:rPr>
        <w:t>Список литературы:</w:t>
      </w:r>
    </w:p>
    <w:p w:rsidR="00840211" w:rsidRDefault="00840211" w:rsidP="008271E7">
      <w:pPr>
        <w:spacing w:after="0"/>
        <w:ind w:firstLine="709"/>
        <w:rPr>
          <w:szCs w:val="28"/>
        </w:rPr>
      </w:pPr>
    </w:p>
    <w:p w:rsidR="00840211" w:rsidRPr="00F626C8" w:rsidRDefault="00840211" w:rsidP="00840211">
      <w:pPr>
        <w:pStyle w:val="a3"/>
        <w:numPr>
          <w:ilvl w:val="0"/>
          <w:numId w:val="1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Ашикова</w:t>
      </w:r>
      <w:proofErr w:type="spellEnd"/>
      <w:r>
        <w:rPr>
          <w:szCs w:val="28"/>
        </w:rPr>
        <w:t xml:space="preserve"> С. Воспитатель и родители. Дошкольное воспитание - №10, 2004  стр. 44-47</w:t>
      </w:r>
    </w:p>
    <w:p w:rsidR="00840211" w:rsidRPr="00840211" w:rsidRDefault="00840211" w:rsidP="00840211">
      <w:pPr>
        <w:pStyle w:val="a3"/>
        <w:numPr>
          <w:ilvl w:val="0"/>
          <w:numId w:val="1"/>
        </w:numPr>
        <w:spacing w:after="0"/>
        <w:rPr>
          <w:szCs w:val="28"/>
        </w:rPr>
      </w:pPr>
      <w:proofErr w:type="spellStart"/>
      <w:r w:rsidRPr="00840211">
        <w:rPr>
          <w:szCs w:val="28"/>
        </w:rPr>
        <w:t>Вайнер</w:t>
      </w:r>
      <w:proofErr w:type="spellEnd"/>
      <w:r w:rsidRPr="00840211">
        <w:rPr>
          <w:szCs w:val="28"/>
        </w:rPr>
        <w:t xml:space="preserve"> Э.Н. Формирование </w:t>
      </w:r>
      <w:proofErr w:type="spellStart"/>
      <w:r w:rsidRPr="00840211">
        <w:rPr>
          <w:szCs w:val="28"/>
        </w:rPr>
        <w:t>здоровьесберегающией</w:t>
      </w:r>
      <w:proofErr w:type="spellEnd"/>
      <w:r w:rsidRPr="00840211">
        <w:rPr>
          <w:szCs w:val="28"/>
        </w:rPr>
        <w:t xml:space="preserve"> среды в системе общего образования // Валеология.-2004.-№1.-С.21-26</w:t>
      </w:r>
    </w:p>
    <w:p w:rsidR="00840211" w:rsidRPr="00840211" w:rsidRDefault="00840211" w:rsidP="001D329A">
      <w:pPr>
        <w:pStyle w:val="a3"/>
        <w:spacing w:after="0"/>
        <w:ind w:left="1003"/>
        <w:rPr>
          <w:color w:val="000000"/>
          <w:szCs w:val="28"/>
        </w:rPr>
      </w:pPr>
    </w:p>
    <w:p w:rsidR="00840211" w:rsidRPr="00840211" w:rsidRDefault="00840211" w:rsidP="00840211">
      <w:pPr>
        <w:pStyle w:val="a3"/>
        <w:spacing w:after="0"/>
        <w:ind w:left="928"/>
        <w:rPr>
          <w:szCs w:val="28"/>
        </w:rPr>
      </w:pPr>
    </w:p>
    <w:p w:rsidR="009E2EFB" w:rsidRDefault="009E2EFB"/>
    <w:sectPr w:rsidR="009E2EFB" w:rsidSect="009E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AA9"/>
    <w:multiLevelType w:val="hybridMultilevel"/>
    <w:tmpl w:val="564E7754"/>
    <w:lvl w:ilvl="0" w:tplc="3C12ED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42D5"/>
    <w:multiLevelType w:val="hybridMultilevel"/>
    <w:tmpl w:val="2FD8C3CA"/>
    <w:lvl w:ilvl="0" w:tplc="29AC12B6">
      <w:start w:val="3"/>
      <w:numFmt w:val="decimal"/>
      <w:lvlText w:val="%1"/>
      <w:lvlJc w:val="left"/>
      <w:pPr>
        <w:ind w:left="10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63EB06B0"/>
    <w:multiLevelType w:val="hybridMultilevel"/>
    <w:tmpl w:val="564E7754"/>
    <w:lvl w:ilvl="0" w:tplc="3C12ED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271E7"/>
    <w:rsid w:val="001D1F9A"/>
    <w:rsid w:val="001D329A"/>
    <w:rsid w:val="00332D1D"/>
    <w:rsid w:val="008271E7"/>
    <w:rsid w:val="00840211"/>
    <w:rsid w:val="00861B35"/>
    <w:rsid w:val="008F72D9"/>
    <w:rsid w:val="009E2EFB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E7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271E7"/>
    <w:pPr>
      <w:widowControl w:val="0"/>
      <w:autoSpaceDE w:val="0"/>
      <w:autoSpaceDN w:val="0"/>
      <w:adjustRightInd w:val="0"/>
      <w:spacing w:after="0" w:line="230" w:lineRule="exact"/>
      <w:ind w:firstLine="494"/>
    </w:pPr>
    <w:rPr>
      <w:sz w:val="24"/>
      <w:szCs w:val="24"/>
    </w:rPr>
  </w:style>
  <w:style w:type="character" w:customStyle="1" w:styleId="FontStyle20">
    <w:name w:val="Font Style20"/>
    <w:basedOn w:val="a0"/>
    <w:rsid w:val="008271E7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40211"/>
    <w:pPr>
      <w:ind w:left="720"/>
      <w:contextualSpacing/>
    </w:pPr>
  </w:style>
  <w:style w:type="character" w:styleId="a4">
    <w:name w:val="Strong"/>
    <w:basedOn w:val="a0"/>
    <w:uiPriority w:val="22"/>
    <w:qFormat/>
    <w:rsid w:val="00840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5</cp:revision>
  <dcterms:created xsi:type="dcterms:W3CDTF">2013-01-21T18:32:00Z</dcterms:created>
  <dcterms:modified xsi:type="dcterms:W3CDTF">2013-01-21T18:54:00Z</dcterms:modified>
</cp:coreProperties>
</file>