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AF" w:rsidRPr="00A23B2A" w:rsidRDefault="00A23B2A" w:rsidP="00E51248">
      <w:pPr>
        <w:jc w:val="center"/>
        <w:rPr>
          <w:b/>
          <w:sz w:val="36"/>
          <w:szCs w:val="36"/>
        </w:rPr>
      </w:pPr>
      <w:r w:rsidRPr="00A23B2A">
        <w:rPr>
          <w:b/>
          <w:sz w:val="36"/>
          <w:szCs w:val="36"/>
        </w:rPr>
        <w:t>ТЕМАТИЧНСКОЕ  ПЛАНИРОВАНИЕ  ПО  ТЕМЕ</w:t>
      </w:r>
      <w:r w:rsidR="00E51248">
        <w:rPr>
          <w:b/>
          <w:sz w:val="36"/>
          <w:szCs w:val="36"/>
        </w:rPr>
        <w:t>:</w:t>
      </w:r>
    </w:p>
    <w:p w:rsidR="00A23B2A" w:rsidRPr="00A23B2A" w:rsidRDefault="00A23B2A">
      <w:pPr>
        <w:rPr>
          <w:sz w:val="36"/>
          <w:szCs w:val="36"/>
        </w:rPr>
      </w:pPr>
      <w:r w:rsidRPr="00A23B2A">
        <w:rPr>
          <w:sz w:val="36"/>
          <w:szCs w:val="36"/>
        </w:rPr>
        <w:t xml:space="preserve"> </w:t>
      </w:r>
    </w:p>
    <w:p w:rsidR="00A23B2A" w:rsidRDefault="00A23B2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</w:p>
    <w:p w:rsidR="00A23B2A" w:rsidRDefault="00A23B2A">
      <w:pPr>
        <w:rPr>
          <w:sz w:val="36"/>
          <w:szCs w:val="36"/>
        </w:rPr>
      </w:pPr>
    </w:p>
    <w:p w:rsidR="00A23B2A" w:rsidRDefault="00A23B2A">
      <w:pPr>
        <w:rPr>
          <w:sz w:val="36"/>
          <w:szCs w:val="36"/>
        </w:rPr>
      </w:pPr>
    </w:p>
    <w:p w:rsidR="00A23B2A" w:rsidRDefault="00D04333" w:rsidP="00D04333">
      <w:pPr>
        <w:jc w:val="center"/>
        <w:rPr>
          <w:b/>
          <w:sz w:val="96"/>
          <w:szCs w:val="96"/>
        </w:rPr>
      </w:pPr>
      <w:r w:rsidRPr="00D04333">
        <w:rPr>
          <w:b/>
          <w:sz w:val="96"/>
          <w:szCs w:val="96"/>
        </w:rPr>
        <w:t>«Русские богатыри»</w:t>
      </w:r>
    </w:p>
    <w:p w:rsidR="00D04333" w:rsidRDefault="00D04333" w:rsidP="00D04333">
      <w:pPr>
        <w:jc w:val="center"/>
        <w:rPr>
          <w:b/>
          <w:sz w:val="96"/>
          <w:szCs w:val="96"/>
        </w:rPr>
      </w:pPr>
    </w:p>
    <w:p w:rsidR="00D04333" w:rsidRPr="00D04333" w:rsidRDefault="00D04333" w:rsidP="00D04333">
      <w:pPr>
        <w:jc w:val="center"/>
        <w:rPr>
          <w:b/>
          <w:sz w:val="96"/>
          <w:szCs w:val="96"/>
        </w:rPr>
      </w:pPr>
    </w:p>
    <w:p w:rsidR="00D04333" w:rsidRDefault="00A23B2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ПОДГОТОВИТЕЛЬНАЯ  ГРУППА</w:t>
      </w:r>
    </w:p>
    <w:p w:rsidR="00D04333" w:rsidRDefault="00D04333">
      <w:pPr>
        <w:rPr>
          <w:sz w:val="36"/>
          <w:szCs w:val="36"/>
        </w:rPr>
      </w:pPr>
    </w:p>
    <w:p w:rsidR="00D806B8" w:rsidRDefault="00D806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</w:t>
      </w:r>
    </w:p>
    <w:p w:rsidR="00A23B2A" w:rsidRDefault="00D806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Срок: 2 недели</w:t>
      </w:r>
    </w:p>
    <w:p w:rsidR="00A23B2A" w:rsidRDefault="00A23B2A">
      <w:pPr>
        <w:rPr>
          <w:sz w:val="36"/>
          <w:szCs w:val="36"/>
        </w:rPr>
      </w:pPr>
    </w:p>
    <w:p w:rsidR="00A23B2A" w:rsidRDefault="00A23B2A">
      <w:pPr>
        <w:rPr>
          <w:sz w:val="36"/>
          <w:szCs w:val="36"/>
        </w:rPr>
      </w:pPr>
    </w:p>
    <w:p w:rsidR="00A23B2A" w:rsidRDefault="00A23B2A">
      <w:pPr>
        <w:rPr>
          <w:sz w:val="36"/>
          <w:szCs w:val="36"/>
        </w:rPr>
      </w:pPr>
    </w:p>
    <w:p w:rsidR="00A23B2A" w:rsidRPr="00A23B2A" w:rsidRDefault="00A23B2A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                       </w:t>
      </w:r>
      <w:r w:rsidR="00C0054A">
        <w:rPr>
          <w:sz w:val="28"/>
          <w:szCs w:val="28"/>
        </w:rPr>
        <w:t xml:space="preserve"> Выполнила: Одинцова Ю.А.</w:t>
      </w:r>
    </w:p>
    <w:p w:rsidR="00A23B2A" w:rsidRDefault="00422AC7">
      <w:r>
        <w:rPr>
          <w:sz w:val="36"/>
          <w:szCs w:val="36"/>
        </w:rPr>
        <w:t xml:space="preserve">                                                                                            </w:t>
      </w:r>
      <w:r w:rsidRPr="00422AC7">
        <w:t>МБДОУ д</w:t>
      </w:r>
      <w:r>
        <w:t>етский сад №5 «Улыбка»</w:t>
      </w:r>
    </w:p>
    <w:p w:rsidR="009D797F" w:rsidRDefault="009D797F"/>
    <w:p w:rsidR="00E62442" w:rsidRDefault="00E62442" w:rsidP="009D797F"/>
    <w:p w:rsidR="00F15C13" w:rsidRPr="00EE75B6" w:rsidRDefault="009D797F" w:rsidP="009D797F">
      <w:pPr>
        <w:rPr>
          <w:b/>
          <w:sz w:val="28"/>
          <w:szCs w:val="28"/>
        </w:rPr>
      </w:pPr>
      <w:r w:rsidRPr="00EE75B6">
        <w:rPr>
          <w:b/>
          <w:sz w:val="28"/>
          <w:szCs w:val="28"/>
        </w:rPr>
        <w:t>ЗАДАЧИ:</w:t>
      </w:r>
    </w:p>
    <w:p w:rsidR="009D797F" w:rsidRPr="00D806B8" w:rsidRDefault="009D797F" w:rsidP="009D797F">
      <w:pPr>
        <w:rPr>
          <w:sz w:val="28"/>
          <w:szCs w:val="28"/>
        </w:rPr>
      </w:pPr>
      <w:r w:rsidRPr="00D806B8">
        <w:rPr>
          <w:sz w:val="28"/>
          <w:szCs w:val="28"/>
        </w:rPr>
        <w:t xml:space="preserve"> </w:t>
      </w:r>
      <w:r w:rsidR="00F15C13">
        <w:rPr>
          <w:sz w:val="28"/>
          <w:szCs w:val="28"/>
        </w:rPr>
        <w:t>-</w:t>
      </w:r>
      <w:r w:rsidRPr="00D806B8">
        <w:rPr>
          <w:sz w:val="28"/>
          <w:szCs w:val="28"/>
        </w:rPr>
        <w:t>Расширять кругозор о героическом прошлом русского народа Древней Руси, великих русских богатырях - защитниках земли русской.</w:t>
      </w:r>
    </w:p>
    <w:p w:rsidR="00F15C13" w:rsidRDefault="00F15C13" w:rsidP="009D797F">
      <w:pPr>
        <w:rPr>
          <w:sz w:val="28"/>
          <w:szCs w:val="28"/>
        </w:rPr>
      </w:pPr>
    </w:p>
    <w:p w:rsidR="009D797F" w:rsidRPr="00D806B8" w:rsidRDefault="00F15C13" w:rsidP="009D797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D797F" w:rsidRPr="00D806B8">
        <w:rPr>
          <w:sz w:val="28"/>
          <w:szCs w:val="28"/>
        </w:rPr>
        <w:t>Формировать представление о былине, о былинных героях - Илье Муромце, Алёше Поповиче, Добрыне Никитиче.</w:t>
      </w:r>
    </w:p>
    <w:p w:rsidR="00F15C13" w:rsidRDefault="00F15C13" w:rsidP="009D797F">
      <w:pPr>
        <w:rPr>
          <w:sz w:val="28"/>
          <w:szCs w:val="28"/>
        </w:rPr>
      </w:pPr>
    </w:p>
    <w:p w:rsidR="009D797F" w:rsidRPr="00D806B8" w:rsidRDefault="00F15C13" w:rsidP="009D797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D797F" w:rsidRPr="00D806B8">
        <w:rPr>
          <w:sz w:val="28"/>
          <w:szCs w:val="28"/>
        </w:rPr>
        <w:t>Вызвать интерес к словесному искусству: сказаний, песен, языку былин, преданий о русских богатырях.</w:t>
      </w:r>
    </w:p>
    <w:p w:rsidR="00F15C13" w:rsidRDefault="00F15C13" w:rsidP="009D797F">
      <w:pPr>
        <w:rPr>
          <w:sz w:val="28"/>
          <w:szCs w:val="28"/>
        </w:rPr>
      </w:pPr>
    </w:p>
    <w:p w:rsidR="009D797F" w:rsidRPr="00D806B8" w:rsidRDefault="00F15C13" w:rsidP="009D797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D797F" w:rsidRPr="00D806B8">
        <w:rPr>
          <w:sz w:val="28"/>
          <w:szCs w:val="28"/>
        </w:rPr>
        <w:t xml:space="preserve">Воспитывать чувство гордости за богатырскую силу России, уважение к русским воинам, желание им подражать. </w:t>
      </w:r>
    </w:p>
    <w:p w:rsidR="00F15C13" w:rsidRDefault="00F15C13" w:rsidP="00F75C99">
      <w:pPr>
        <w:rPr>
          <w:sz w:val="28"/>
          <w:szCs w:val="28"/>
        </w:rPr>
      </w:pPr>
    </w:p>
    <w:p w:rsidR="00F75C99" w:rsidRPr="00D806B8" w:rsidRDefault="00F15C13" w:rsidP="00F75C99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F75C99" w:rsidRPr="00D806B8">
        <w:rPr>
          <w:sz w:val="28"/>
          <w:szCs w:val="28"/>
        </w:rPr>
        <w:t xml:space="preserve">оспитывать </w:t>
      </w:r>
      <w:r w:rsidR="00B32DB2" w:rsidRPr="00D806B8">
        <w:rPr>
          <w:sz w:val="28"/>
          <w:szCs w:val="28"/>
        </w:rPr>
        <w:t>взаимовыручку,</w:t>
      </w:r>
      <w:r>
        <w:rPr>
          <w:sz w:val="28"/>
          <w:szCs w:val="28"/>
        </w:rPr>
        <w:t xml:space="preserve"> </w:t>
      </w:r>
      <w:r w:rsidR="00B27993" w:rsidRPr="00D806B8">
        <w:rPr>
          <w:sz w:val="28"/>
          <w:szCs w:val="28"/>
        </w:rPr>
        <w:t>отзывчивость</w:t>
      </w:r>
    </w:p>
    <w:p w:rsidR="00F15C13" w:rsidRDefault="00F15C13" w:rsidP="00F75C99">
      <w:pPr>
        <w:rPr>
          <w:sz w:val="28"/>
          <w:szCs w:val="28"/>
        </w:rPr>
      </w:pPr>
    </w:p>
    <w:p w:rsidR="00F75C99" w:rsidRPr="00D806B8" w:rsidRDefault="00F15C13" w:rsidP="00F75C99">
      <w:pPr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F75C99" w:rsidRPr="00D806B8">
        <w:rPr>
          <w:sz w:val="28"/>
          <w:szCs w:val="28"/>
        </w:rPr>
        <w:t>ознакомить детей с оружием богатырей;</w:t>
      </w:r>
      <w:r w:rsidR="005D46C1">
        <w:rPr>
          <w:sz w:val="28"/>
          <w:szCs w:val="28"/>
        </w:rPr>
        <w:t xml:space="preserve"> развивать умение классифицировать оружие </w:t>
      </w:r>
      <w:proofErr w:type="gramStart"/>
      <w:r w:rsidR="005D46C1">
        <w:rPr>
          <w:sz w:val="28"/>
          <w:szCs w:val="28"/>
        </w:rPr>
        <w:t>на</w:t>
      </w:r>
      <w:proofErr w:type="gramEnd"/>
      <w:r w:rsidR="005D46C1">
        <w:rPr>
          <w:sz w:val="28"/>
          <w:szCs w:val="28"/>
        </w:rPr>
        <w:t xml:space="preserve"> современное и старинное.</w:t>
      </w:r>
    </w:p>
    <w:p w:rsidR="00F75C99" w:rsidRPr="00D806B8" w:rsidRDefault="00F75C99" w:rsidP="00F75C99">
      <w:pPr>
        <w:rPr>
          <w:sz w:val="28"/>
          <w:szCs w:val="28"/>
        </w:rPr>
      </w:pPr>
    </w:p>
    <w:p w:rsidR="00F75C99" w:rsidRPr="00D806B8" w:rsidRDefault="00F75C99" w:rsidP="00F75C99">
      <w:pPr>
        <w:rPr>
          <w:sz w:val="28"/>
          <w:szCs w:val="28"/>
        </w:rPr>
      </w:pPr>
      <w:r w:rsidRPr="00D806B8">
        <w:rPr>
          <w:sz w:val="28"/>
          <w:szCs w:val="28"/>
        </w:rPr>
        <w:t xml:space="preserve"> </w:t>
      </w:r>
    </w:p>
    <w:p w:rsidR="00F75C99" w:rsidRPr="00D806B8" w:rsidRDefault="00F75C99" w:rsidP="00F75C99">
      <w:pPr>
        <w:rPr>
          <w:sz w:val="28"/>
          <w:szCs w:val="28"/>
        </w:rPr>
      </w:pPr>
    </w:p>
    <w:p w:rsidR="00F75C99" w:rsidRPr="00D806B8" w:rsidRDefault="00F75C99" w:rsidP="00F75C99">
      <w:pPr>
        <w:rPr>
          <w:sz w:val="28"/>
          <w:szCs w:val="28"/>
        </w:rPr>
      </w:pPr>
    </w:p>
    <w:p w:rsidR="009D797F" w:rsidRPr="00EE75B6" w:rsidRDefault="009D797F" w:rsidP="009D797F">
      <w:pPr>
        <w:rPr>
          <w:b/>
          <w:sz w:val="28"/>
          <w:szCs w:val="28"/>
        </w:rPr>
      </w:pPr>
    </w:p>
    <w:p w:rsidR="009D797F" w:rsidRPr="00EE75B6" w:rsidRDefault="009D797F" w:rsidP="009D797F">
      <w:pPr>
        <w:rPr>
          <w:b/>
          <w:sz w:val="28"/>
          <w:szCs w:val="28"/>
        </w:rPr>
      </w:pPr>
      <w:r w:rsidRPr="00EE75B6">
        <w:rPr>
          <w:b/>
          <w:sz w:val="28"/>
          <w:szCs w:val="28"/>
        </w:rPr>
        <w:t>Активизация словаря:</w:t>
      </w:r>
    </w:p>
    <w:p w:rsidR="009D797F" w:rsidRPr="00D806B8" w:rsidRDefault="009D797F" w:rsidP="009D797F">
      <w:pPr>
        <w:rPr>
          <w:sz w:val="28"/>
          <w:szCs w:val="28"/>
        </w:rPr>
      </w:pPr>
      <w:r w:rsidRPr="00D806B8">
        <w:rPr>
          <w:sz w:val="28"/>
          <w:szCs w:val="28"/>
        </w:rPr>
        <w:t xml:space="preserve"> </w:t>
      </w:r>
      <w:proofErr w:type="gramStart"/>
      <w:r w:rsidRPr="00D806B8">
        <w:rPr>
          <w:sz w:val="28"/>
          <w:szCs w:val="28"/>
        </w:rPr>
        <w:t xml:space="preserve">Богатырь, гусляр, кольчуга, доспехи, снаряжения, славяне, </w:t>
      </w:r>
      <w:proofErr w:type="spellStart"/>
      <w:r w:rsidRPr="00D806B8">
        <w:rPr>
          <w:sz w:val="28"/>
          <w:szCs w:val="28"/>
        </w:rPr>
        <w:t>русичи</w:t>
      </w:r>
      <w:proofErr w:type="spellEnd"/>
      <w:r w:rsidRPr="00D806B8">
        <w:rPr>
          <w:sz w:val="28"/>
          <w:szCs w:val="28"/>
        </w:rPr>
        <w:t>,, топкие болота, былины, меч, булава, палица, кистень, ко</w:t>
      </w:r>
      <w:r w:rsidR="000D6971">
        <w:rPr>
          <w:sz w:val="28"/>
          <w:szCs w:val="28"/>
        </w:rPr>
        <w:t xml:space="preserve">пьё, секира, чекан, топор, </w:t>
      </w:r>
      <w:r w:rsidR="00F15C13">
        <w:rPr>
          <w:sz w:val="28"/>
          <w:szCs w:val="28"/>
        </w:rPr>
        <w:t xml:space="preserve"> цепь, лук и стрелы, </w:t>
      </w:r>
      <w:r w:rsidRPr="00D806B8">
        <w:rPr>
          <w:sz w:val="28"/>
          <w:szCs w:val="28"/>
        </w:rPr>
        <w:t xml:space="preserve"> кинжал, гусли.</w:t>
      </w:r>
      <w:proofErr w:type="gramEnd"/>
    </w:p>
    <w:p w:rsidR="009D797F" w:rsidRPr="00D806B8" w:rsidRDefault="009D797F">
      <w:pPr>
        <w:rPr>
          <w:sz w:val="28"/>
          <w:szCs w:val="28"/>
        </w:rPr>
      </w:pPr>
    </w:p>
    <w:p w:rsidR="009D797F" w:rsidRPr="00D806B8" w:rsidRDefault="009D797F">
      <w:pPr>
        <w:rPr>
          <w:sz w:val="28"/>
          <w:szCs w:val="28"/>
        </w:rPr>
      </w:pPr>
    </w:p>
    <w:p w:rsidR="009D797F" w:rsidRPr="00D806B8" w:rsidRDefault="009D797F">
      <w:pPr>
        <w:rPr>
          <w:sz w:val="28"/>
          <w:szCs w:val="28"/>
        </w:rPr>
      </w:pPr>
    </w:p>
    <w:p w:rsidR="00F75C99" w:rsidRDefault="00F75C99"/>
    <w:p w:rsidR="00F75C99" w:rsidRDefault="00F75C99"/>
    <w:p w:rsidR="00F75C99" w:rsidRDefault="00F75C99"/>
    <w:tbl>
      <w:tblPr>
        <w:tblStyle w:val="a3"/>
        <w:tblpPr w:leftFromText="180" w:rightFromText="180" w:vertAnchor="text" w:horzAnchor="margin" w:tblpY="-919"/>
        <w:tblW w:w="0" w:type="auto"/>
        <w:tblLook w:val="04A0"/>
      </w:tblPr>
      <w:tblGrid>
        <w:gridCol w:w="2802"/>
        <w:gridCol w:w="9497"/>
        <w:gridCol w:w="2487"/>
      </w:tblGrid>
      <w:tr w:rsidR="00D806B8" w:rsidTr="00F15C13">
        <w:tc>
          <w:tcPr>
            <w:tcW w:w="2802" w:type="dxa"/>
          </w:tcPr>
          <w:p w:rsidR="00D806B8" w:rsidRPr="009D797F" w:rsidRDefault="00D806B8" w:rsidP="00D806B8">
            <w:pPr>
              <w:rPr>
                <w:b/>
              </w:rPr>
            </w:pPr>
            <w:r w:rsidRPr="009D797F">
              <w:rPr>
                <w:b/>
              </w:rPr>
              <w:lastRenderedPageBreak/>
              <w:t>Образовательная</w:t>
            </w:r>
          </w:p>
          <w:p w:rsidR="00D806B8" w:rsidRPr="009D797F" w:rsidRDefault="00D806B8" w:rsidP="00D806B8">
            <w:pPr>
              <w:rPr>
                <w:b/>
              </w:rPr>
            </w:pPr>
            <w:r w:rsidRPr="009D797F">
              <w:rPr>
                <w:b/>
              </w:rPr>
              <w:t>область</w:t>
            </w:r>
          </w:p>
        </w:tc>
        <w:tc>
          <w:tcPr>
            <w:tcW w:w="9497" w:type="dxa"/>
          </w:tcPr>
          <w:p w:rsidR="00D806B8" w:rsidRPr="00C0054A" w:rsidRDefault="00D806B8" w:rsidP="00D806B8">
            <w:pPr>
              <w:rPr>
                <w:b/>
              </w:rPr>
            </w:pPr>
            <w:r>
              <w:t xml:space="preserve">                                </w:t>
            </w:r>
            <w:r w:rsidRPr="00C0054A">
              <w:rPr>
                <w:b/>
              </w:rPr>
              <w:t>Содержание  работы</w:t>
            </w:r>
          </w:p>
        </w:tc>
        <w:tc>
          <w:tcPr>
            <w:tcW w:w="2487" w:type="dxa"/>
          </w:tcPr>
          <w:p w:rsidR="00D806B8" w:rsidRPr="00C0054A" w:rsidRDefault="00D806B8" w:rsidP="00D806B8">
            <w:pPr>
              <w:rPr>
                <w:b/>
              </w:rPr>
            </w:pPr>
            <w:r w:rsidRPr="00C0054A">
              <w:rPr>
                <w:b/>
              </w:rPr>
              <w:t xml:space="preserve"> Период</w:t>
            </w:r>
          </w:p>
        </w:tc>
      </w:tr>
      <w:tr w:rsidR="00D806B8" w:rsidTr="00F15C13">
        <w:tc>
          <w:tcPr>
            <w:tcW w:w="2802" w:type="dxa"/>
          </w:tcPr>
          <w:p w:rsidR="00D806B8" w:rsidRPr="009D797F" w:rsidRDefault="00D806B8" w:rsidP="00D806B8">
            <w:pPr>
              <w:rPr>
                <w:b/>
              </w:rPr>
            </w:pPr>
          </w:p>
          <w:p w:rsidR="00D806B8" w:rsidRPr="009D797F" w:rsidRDefault="00D806B8" w:rsidP="00D806B8">
            <w:pPr>
              <w:rPr>
                <w:b/>
              </w:rPr>
            </w:pPr>
            <w:r w:rsidRPr="009D797F">
              <w:rPr>
                <w:b/>
              </w:rPr>
              <w:t>Физическая  культура</w:t>
            </w:r>
          </w:p>
        </w:tc>
        <w:tc>
          <w:tcPr>
            <w:tcW w:w="9497" w:type="dxa"/>
          </w:tcPr>
          <w:p w:rsidR="00C22273" w:rsidRPr="00EE75B6" w:rsidRDefault="00C22273" w:rsidP="00D806B8">
            <w:pPr>
              <w:rPr>
                <w:b/>
              </w:rPr>
            </w:pPr>
            <w:r w:rsidRPr="00EE75B6">
              <w:rPr>
                <w:b/>
              </w:rPr>
              <w:t>Закреплять умение участвовать в разнообразных подвижных играх, способствующих развитию психофизических качеств.</w:t>
            </w:r>
          </w:p>
          <w:p w:rsidR="00C22273" w:rsidRDefault="00C22273" w:rsidP="00D806B8"/>
          <w:p w:rsidR="00D806B8" w:rsidRDefault="00D806B8" w:rsidP="00D806B8">
            <w:r>
              <w:t>Игровые упражнения: «Перетяни канат»; «Пройди по канату с закрытыми глазами»</w:t>
            </w:r>
            <w:proofErr w:type="gramStart"/>
            <w:r>
              <w:t>;»</w:t>
            </w:r>
            <w:proofErr w:type="gramEnd"/>
            <w:r>
              <w:t>Переправа»</w:t>
            </w:r>
          </w:p>
          <w:p w:rsidR="00D806B8" w:rsidRDefault="00D806B8" w:rsidP="00D806B8">
            <w:proofErr w:type="spellStart"/>
            <w:r>
              <w:t>Физминутка</w:t>
            </w:r>
            <w:proofErr w:type="spellEnd"/>
            <w:r>
              <w:t xml:space="preserve">  «Богатыри».</w:t>
            </w:r>
          </w:p>
          <w:p w:rsidR="00D806B8" w:rsidRDefault="00D806B8" w:rsidP="00D806B8">
            <w:r>
              <w:t>Физкультурный досуг: «Богатыри земли русской».</w:t>
            </w:r>
            <w:r w:rsidR="00513BBE">
              <w:t>( См</w:t>
            </w:r>
            <w:proofErr w:type="gramStart"/>
            <w:r w:rsidR="00513BBE">
              <w:t>.П</w:t>
            </w:r>
            <w:proofErr w:type="gramEnd"/>
            <w:r w:rsidR="00513BBE">
              <w:t>риложение).</w:t>
            </w:r>
          </w:p>
        </w:tc>
        <w:tc>
          <w:tcPr>
            <w:tcW w:w="2487" w:type="dxa"/>
          </w:tcPr>
          <w:p w:rsidR="00D806B8" w:rsidRDefault="00D806B8" w:rsidP="00D806B8">
            <w:r>
              <w:t>12.11- 23.11</w:t>
            </w:r>
          </w:p>
        </w:tc>
      </w:tr>
      <w:tr w:rsidR="00D806B8" w:rsidTr="00F15C13">
        <w:tc>
          <w:tcPr>
            <w:tcW w:w="2802" w:type="dxa"/>
          </w:tcPr>
          <w:p w:rsidR="00D806B8" w:rsidRPr="009D797F" w:rsidRDefault="00D806B8" w:rsidP="00D806B8">
            <w:pPr>
              <w:rPr>
                <w:b/>
              </w:rPr>
            </w:pPr>
          </w:p>
          <w:p w:rsidR="00D806B8" w:rsidRPr="009D797F" w:rsidRDefault="00D806B8" w:rsidP="00D806B8">
            <w:pPr>
              <w:rPr>
                <w:b/>
              </w:rPr>
            </w:pPr>
            <w:r w:rsidRPr="009D797F">
              <w:rPr>
                <w:b/>
              </w:rPr>
              <w:t>Здоровье</w:t>
            </w:r>
          </w:p>
          <w:p w:rsidR="00D806B8" w:rsidRPr="009D797F" w:rsidRDefault="00D806B8" w:rsidP="00D806B8">
            <w:pPr>
              <w:rPr>
                <w:b/>
              </w:rPr>
            </w:pPr>
          </w:p>
        </w:tc>
        <w:tc>
          <w:tcPr>
            <w:tcW w:w="9497" w:type="dxa"/>
          </w:tcPr>
          <w:p w:rsidR="00C22273" w:rsidRPr="00EE75B6" w:rsidRDefault="00C22273" w:rsidP="00D806B8">
            <w:pPr>
              <w:rPr>
                <w:b/>
              </w:rPr>
            </w:pPr>
            <w:r w:rsidRPr="00EE75B6">
              <w:rPr>
                <w:b/>
              </w:rPr>
              <w:t>Расширить представления детей о роли солнечного света, воздуха и воды в жизни человека и их влиянии на здоровье.</w:t>
            </w:r>
          </w:p>
          <w:p w:rsidR="00EE75B6" w:rsidRDefault="00EE75B6" w:rsidP="00D806B8"/>
          <w:p w:rsidR="00D806B8" w:rsidRDefault="00D806B8" w:rsidP="00D806B8">
            <w:r>
              <w:t>Беседа « Богатырское здоровье»</w:t>
            </w:r>
          </w:p>
        </w:tc>
        <w:tc>
          <w:tcPr>
            <w:tcW w:w="2487" w:type="dxa"/>
          </w:tcPr>
          <w:p w:rsidR="00D806B8" w:rsidRDefault="00D806B8" w:rsidP="00D806B8">
            <w:r>
              <w:t>12.11-16.11</w:t>
            </w:r>
          </w:p>
        </w:tc>
      </w:tr>
      <w:tr w:rsidR="00D806B8" w:rsidTr="00F15C13">
        <w:tc>
          <w:tcPr>
            <w:tcW w:w="2802" w:type="dxa"/>
          </w:tcPr>
          <w:p w:rsidR="00D806B8" w:rsidRPr="009D797F" w:rsidRDefault="00D806B8" w:rsidP="00D806B8">
            <w:pPr>
              <w:rPr>
                <w:b/>
              </w:rPr>
            </w:pPr>
            <w:r w:rsidRPr="009D797F">
              <w:rPr>
                <w:b/>
              </w:rPr>
              <w:t>Познание</w:t>
            </w:r>
          </w:p>
          <w:p w:rsidR="00D806B8" w:rsidRPr="009D797F" w:rsidRDefault="00D806B8" w:rsidP="00D806B8">
            <w:pPr>
              <w:rPr>
                <w:b/>
              </w:rPr>
            </w:pPr>
          </w:p>
          <w:p w:rsidR="00D806B8" w:rsidRPr="009D797F" w:rsidRDefault="00D806B8" w:rsidP="00D806B8">
            <w:pPr>
              <w:rPr>
                <w:b/>
              </w:rPr>
            </w:pPr>
          </w:p>
        </w:tc>
        <w:tc>
          <w:tcPr>
            <w:tcW w:w="9497" w:type="dxa"/>
          </w:tcPr>
          <w:p w:rsidR="00C22273" w:rsidRPr="00EE75B6" w:rsidRDefault="00DF5C9F" w:rsidP="00D806B8">
            <w:pPr>
              <w:rPr>
                <w:b/>
              </w:rPr>
            </w:pPr>
            <w:r w:rsidRPr="00EE75B6">
              <w:rPr>
                <w:b/>
              </w:rPr>
              <w:t>Закреплять умение сооружать постройки, объединенные общей темой.</w:t>
            </w:r>
          </w:p>
          <w:p w:rsidR="00D806B8" w:rsidRDefault="00D806B8" w:rsidP="00D806B8">
            <w:r>
              <w:t>Конструирование «Богатырская застава».</w:t>
            </w:r>
          </w:p>
        </w:tc>
        <w:tc>
          <w:tcPr>
            <w:tcW w:w="2487" w:type="dxa"/>
          </w:tcPr>
          <w:p w:rsidR="00A46A1D" w:rsidRDefault="00A46A1D" w:rsidP="00D806B8"/>
          <w:p w:rsidR="00D806B8" w:rsidRDefault="00D806B8" w:rsidP="00D806B8">
            <w:r>
              <w:t>12.11</w:t>
            </w:r>
          </w:p>
          <w:p w:rsidR="00D806B8" w:rsidRDefault="00D806B8" w:rsidP="00D806B8"/>
        </w:tc>
      </w:tr>
      <w:tr w:rsidR="00D806B8" w:rsidTr="00F15C13">
        <w:tc>
          <w:tcPr>
            <w:tcW w:w="2802" w:type="dxa"/>
          </w:tcPr>
          <w:p w:rsidR="00D806B8" w:rsidRPr="009D797F" w:rsidRDefault="00D806B8" w:rsidP="00D806B8">
            <w:pPr>
              <w:rPr>
                <w:b/>
              </w:rPr>
            </w:pPr>
            <w:r w:rsidRPr="009D797F">
              <w:rPr>
                <w:b/>
              </w:rPr>
              <w:t>Социализация</w:t>
            </w:r>
          </w:p>
          <w:p w:rsidR="00D806B8" w:rsidRPr="009D797F" w:rsidRDefault="00D806B8" w:rsidP="00D806B8">
            <w:pPr>
              <w:rPr>
                <w:b/>
              </w:rPr>
            </w:pPr>
          </w:p>
          <w:p w:rsidR="00D806B8" w:rsidRPr="009D797F" w:rsidRDefault="00D806B8" w:rsidP="00D806B8">
            <w:pPr>
              <w:rPr>
                <w:b/>
              </w:rPr>
            </w:pPr>
          </w:p>
        </w:tc>
        <w:tc>
          <w:tcPr>
            <w:tcW w:w="9497" w:type="dxa"/>
          </w:tcPr>
          <w:p w:rsidR="00C22273" w:rsidRPr="00EE75B6" w:rsidRDefault="00DF5C9F" w:rsidP="00D806B8">
            <w:pPr>
              <w:rPr>
                <w:b/>
              </w:rPr>
            </w:pPr>
            <w:r w:rsidRPr="00EE75B6">
              <w:rPr>
                <w:b/>
              </w:rPr>
              <w:t>Способствовать  творческому использованию в играх представлений и впечатлений из произведений литературы, мультфильмов. Закреплять умение согласовывать свои действия с другими участниками игры. Формировать умение спокойно отстаивать свое мнение.</w:t>
            </w:r>
            <w:r w:rsidR="00A46A1D">
              <w:rPr>
                <w:b/>
              </w:rPr>
              <w:t xml:space="preserve"> </w:t>
            </w:r>
            <w:r w:rsidRPr="00EE75B6">
              <w:rPr>
                <w:b/>
              </w:rPr>
              <w:t>Воспитывать уважение к защитникам Отечества.</w:t>
            </w:r>
          </w:p>
          <w:p w:rsidR="00D806B8" w:rsidRDefault="00D806B8" w:rsidP="00D806B8">
            <w:r>
              <w:t>Д/игра «Вооружи воина». Режиссерская игра «Богатырская застава».</w:t>
            </w:r>
          </w:p>
          <w:p w:rsidR="00D806B8" w:rsidRDefault="00D806B8" w:rsidP="00A46A1D">
            <w:r>
              <w:t>Д/игра «Старинное и современное оружие».</w:t>
            </w:r>
            <w:r w:rsidR="00A46A1D">
              <w:t xml:space="preserve"> НОД «Русские богатыри».</w:t>
            </w:r>
          </w:p>
        </w:tc>
        <w:tc>
          <w:tcPr>
            <w:tcW w:w="2487" w:type="dxa"/>
          </w:tcPr>
          <w:p w:rsidR="00D806B8" w:rsidRDefault="00D806B8" w:rsidP="00D806B8">
            <w:r>
              <w:t>12.11-25.11</w:t>
            </w:r>
          </w:p>
        </w:tc>
      </w:tr>
      <w:tr w:rsidR="00D806B8" w:rsidTr="00F15C13">
        <w:tc>
          <w:tcPr>
            <w:tcW w:w="2802" w:type="dxa"/>
          </w:tcPr>
          <w:p w:rsidR="00D806B8" w:rsidRPr="009D797F" w:rsidRDefault="00D806B8" w:rsidP="00D806B8">
            <w:pPr>
              <w:rPr>
                <w:b/>
              </w:rPr>
            </w:pPr>
            <w:r w:rsidRPr="009D797F">
              <w:rPr>
                <w:b/>
              </w:rPr>
              <w:t>Художественное</w:t>
            </w:r>
          </w:p>
          <w:p w:rsidR="00D806B8" w:rsidRPr="009D797F" w:rsidRDefault="00D806B8" w:rsidP="00D806B8">
            <w:pPr>
              <w:rPr>
                <w:b/>
              </w:rPr>
            </w:pPr>
            <w:r w:rsidRPr="009D797F">
              <w:rPr>
                <w:b/>
              </w:rPr>
              <w:t>творчество</w:t>
            </w:r>
          </w:p>
          <w:p w:rsidR="00D806B8" w:rsidRPr="009D797F" w:rsidRDefault="00D806B8" w:rsidP="00D806B8">
            <w:pPr>
              <w:rPr>
                <w:b/>
              </w:rPr>
            </w:pPr>
          </w:p>
          <w:p w:rsidR="00D806B8" w:rsidRPr="009D797F" w:rsidRDefault="00D806B8" w:rsidP="00D806B8">
            <w:pPr>
              <w:rPr>
                <w:b/>
              </w:rPr>
            </w:pPr>
          </w:p>
        </w:tc>
        <w:tc>
          <w:tcPr>
            <w:tcW w:w="9497" w:type="dxa"/>
          </w:tcPr>
          <w:p w:rsidR="00DF5C9F" w:rsidRPr="00EE75B6" w:rsidRDefault="00EE75B6" w:rsidP="00D806B8">
            <w:pPr>
              <w:rPr>
                <w:b/>
              </w:rPr>
            </w:pPr>
            <w:r w:rsidRPr="00EE75B6">
              <w:rPr>
                <w:b/>
              </w:rPr>
              <w:t xml:space="preserve">Развивать умение составлять композиции на листах бумаги разной формы. Продолжать развивать интерес к  изобразительному </w:t>
            </w:r>
            <w:proofErr w:type="spellStart"/>
            <w:r w:rsidRPr="00EE75B6">
              <w:rPr>
                <w:b/>
              </w:rPr>
              <w:t>искусству</w:t>
            </w:r>
            <w:proofErr w:type="gramStart"/>
            <w:r w:rsidRPr="00EE75B6">
              <w:rPr>
                <w:b/>
              </w:rPr>
              <w:t>.Ф</w:t>
            </w:r>
            <w:proofErr w:type="gramEnd"/>
            <w:r w:rsidRPr="00EE75B6">
              <w:rPr>
                <w:b/>
              </w:rPr>
              <w:t>ормировать</w:t>
            </w:r>
            <w:proofErr w:type="spellEnd"/>
            <w:r w:rsidRPr="00EE75B6">
              <w:rPr>
                <w:b/>
              </w:rPr>
              <w:t xml:space="preserve"> умения использовать усвоенные ранее разнообразные приемы.</w:t>
            </w:r>
          </w:p>
          <w:p w:rsidR="00D806B8" w:rsidRDefault="00D806B8" w:rsidP="00D806B8">
            <w:r>
              <w:t>Аппликация «Щит для богатырей».</w:t>
            </w:r>
          </w:p>
          <w:p w:rsidR="00D806B8" w:rsidRDefault="00D806B8" w:rsidP="00D806B8">
            <w:r>
              <w:t>Лепка «Богатырский конь», «Оружие для богатыря».</w:t>
            </w:r>
          </w:p>
          <w:p w:rsidR="00D806B8" w:rsidRDefault="00D806B8" w:rsidP="00D806B8">
            <w:r>
              <w:t>Рисование «Русский богатырь»</w:t>
            </w:r>
          </w:p>
        </w:tc>
        <w:tc>
          <w:tcPr>
            <w:tcW w:w="2487" w:type="dxa"/>
          </w:tcPr>
          <w:p w:rsidR="00D806B8" w:rsidRDefault="00D806B8" w:rsidP="00D806B8">
            <w:r>
              <w:t>15.11</w:t>
            </w:r>
          </w:p>
          <w:p w:rsidR="00D806B8" w:rsidRDefault="00D806B8" w:rsidP="00D806B8">
            <w:r>
              <w:t>21.11</w:t>
            </w:r>
          </w:p>
          <w:p w:rsidR="00D806B8" w:rsidRDefault="00D806B8" w:rsidP="00D806B8">
            <w:r>
              <w:t>19.11</w:t>
            </w:r>
          </w:p>
        </w:tc>
      </w:tr>
      <w:tr w:rsidR="00D806B8" w:rsidTr="00F15C13">
        <w:tc>
          <w:tcPr>
            <w:tcW w:w="2802" w:type="dxa"/>
          </w:tcPr>
          <w:p w:rsidR="00D806B8" w:rsidRPr="009D797F" w:rsidRDefault="00D806B8" w:rsidP="00D806B8">
            <w:pPr>
              <w:rPr>
                <w:b/>
              </w:rPr>
            </w:pPr>
            <w:r w:rsidRPr="009D797F">
              <w:rPr>
                <w:b/>
              </w:rPr>
              <w:t>Художественная</w:t>
            </w:r>
          </w:p>
          <w:p w:rsidR="00D806B8" w:rsidRPr="009D797F" w:rsidRDefault="00D806B8" w:rsidP="00D806B8">
            <w:pPr>
              <w:rPr>
                <w:b/>
              </w:rPr>
            </w:pPr>
            <w:r w:rsidRPr="009D797F">
              <w:rPr>
                <w:b/>
              </w:rPr>
              <w:t>литература</w:t>
            </w:r>
          </w:p>
          <w:p w:rsidR="00D806B8" w:rsidRPr="009D797F" w:rsidRDefault="00D806B8" w:rsidP="00D806B8">
            <w:pPr>
              <w:rPr>
                <w:b/>
              </w:rPr>
            </w:pPr>
          </w:p>
          <w:p w:rsidR="00D806B8" w:rsidRPr="009D797F" w:rsidRDefault="00D806B8" w:rsidP="00D806B8">
            <w:pPr>
              <w:rPr>
                <w:b/>
              </w:rPr>
            </w:pPr>
          </w:p>
        </w:tc>
        <w:tc>
          <w:tcPr>
            <w:tcW w:w="9497" w:type="dxa"/>
          </w:tcPr>
          <w:p w:rsidR="00AF69F5" w:rsidRPr="00EE75B6" w:rsidRDefault="00D806B8" w:rsidP="00D806B8">
            <w:pPr>
              <w:rPr>
                <w:b/>
              </w:rPr>
            </w:pPr>
            <w:r>
              <w:t xml:space="preserve"> </w:t>
            </w:r>
            <w:r w:rsidR="00AF69F5" w:rsidRPr="00EE75B6">
              <w:rPr>
                <w:b/>
              </w:rPr>
              <w:t>Пополнить литературный багаж детей былинами. Помогать почувствовать красоту и выразительность языка произведения.</w:t>
            </w:r>
          </w:p>
          <w:p w:rsidR="00D806B8" w:rsidRDefault="00D806B8" w:rsidP="00D806B8">
            <w:r>
              <w:t>Чтение отрывков о былинных богатырях.</w:t>
            </w:r>
          </w:p>
          <w:p w:rsidR="00D806B8" w:rsidRDefault="00D806B8" w:rsidP="00D806B8">
            <w:r>
              <w:t xml:space="preserve">  Слушание в грамзаписи былины «Илья Муромец Соловей-разбойник».</w:t>
            </w:r>
          </w:p>
          <w:p w:rsidR="00D806B8" w:rsidRDefault="00D806B8" w:rsidP="00D806B8">
            <w:r>
              <w:t>«</w:t>
            </w:r>
            <w:proofErr w:type="spellStart"/>
            <w:r>
              <w:t>Финис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Ясный Сокол», «Никита Кожемяка», «Змей Горыныч», «Сказка о мертвой царевне и семи богатырях», «Сказка о царе </w:t>
            </w:r>
            <w:proofErr w:type="spellStart"/>
            <w:r>
              <w:t>Салтане</w:t>
            </w:r>
            <w:proofErr w:type="spellEnd"/>
            <w:r>
              <w:t>».</w:t>
            </w:r>
          </w:p>
          <w:p w:rsidR="00D806B8" w:rsidRDefault="00D806B8" w:rsidP="00D806B8">
            <w:r>
              <w:t>НОД «Как Илья из Мурома богатырем стал».</w:t>
            </w:r>
          </w:p>
          <w:p w:rsidR="00EE75B6" w:rsidRDefault="00D806B8" w:rsidP="00D806B8">
            <w:r>
              <w:t xml:space="preserve">Заучивание пословиц и поговорок о мужестве, </w:t>
            </w:r>
            <w:proofErr w:type="spellStart"/>
            <w:r>
              <w:t>отваге</w:t>
            </w:r>
            <w:proofErr w:type="gramStart"/>
            <w:r>
              <w:t>,Р</w:t>
            </w:r>
            <w:proofErr w:type="gramEnd"/>
            <w:r>
              <w:t>одине</w:t>
            </w:r>
            <w:proofErr w:type="spellEnd"/>
            <w:r>
              <w:t>.</w:t>
            </w:r>
          </w:p>
        </w:tc>
        <w:tc>
          <w:tcPr>
            <w:tcW w:w="2487" w:type="dxa"/>
          </w:tcPr>
          <w:p w:rsidR="00D806B8" w:rsidRDefault="00D806B8" w:rsidP="00D806B8">
            <w:r>
              <w:t>12.11-25.11</w:t>
            </w:r>
          </w:p>
        </w:tc>
      </w:tr>
      <w:tr w:rsidR="00D806B8" w:rsidTr="00F15C13">
        <w:tc>
          <w:tcPr>
            <w:tcW w:w="2802" w:type="dxa"/>
          </w:tcPr>
          <w:p w:rsidR="00EE75B6" w:rsidRDefault="00EE75B6" w:rsidP="00D806B8">
            <w:pPr>
              <w:rPr>
                <w:b/>
              </w:rPr>
            </w:pPr>
          </w:p>
          <w:p w:rsidR="00D806B8" w:rsidRPr="009D797F" w:rsidRDefault="00D806B8" w:rsidP="00D806B8">
            <w:pPr>
              <w:rPr>
                <w:b/>
              </w:rPr>
            </w:pPr>
            <w:r w:rsidRPr="009D797F">
              <w:rPr>
                <w:b/>
              </w:rPr>
              <w:t>Безопасность</w:t>
            </w:r>
          </w:p>
          <w:p w:rsidR="00D806B8" w:rsidRPr="009D797F" w:rsidRDefault="00D806B8" w:rsidP="00D806B8">
            <w:pPr>
              <w:rPr>
                <w:b/>
              </w:rPr>
            </w:pPr>
          </w:p>
          <w:p w:rsidR="00D806B8" w:rsidRPr="009D797F" w:rsidRDefault="00D806B8" w:rsidP="00D806B8">
            <w:pPr>
              <w:rPr>
                <w:b/>
              </w:rPr>
            </w:pPr>
          </w:p>
        </w:tc>
        <w:tc>
          <w:tcPr>
            <w:tcW w:w="9497" w:type="dxa"/>
          </w:tcPr>
          <w:p w:rsidR="00EE75B6" w:rsidRDefault="00EE75B6" w:rsidP="00D806B8">
            <w:pPr>
              <w:rPr>
                <w:b/>
              </w:rPr>
            </w:pPr>
          </w:p>
          <w:p w:rsidR="00DF5C9F" w:rsidRPr="00EE75B6" w:rsidRDefault="00DF5C9F" w:rsidP="00D806B8">
            <w:pPr>
              <w:rPr>
                <w:b/>
              </w:rPr>
            </w:pPr>
            <w:r w:rsidRPr="00EE75B6">
              <w:rPr>
                <w:b/>
              </w:rPr>
              <w:t>Закреплять представление о том, что следует одеваться по погоде.</w:t>
            </w:r>
          </w:p>
          <w:p w:rsidR="00D806B8" w:rsidRDefault="00B5489D" w:rsidP="00D806B8">
            <w:r>
              <w:t>«Одежда богатырей в разное время года</w:t>
            </w:r>
            <w:r w:rsidR="00D806B8">
              <w:t>»</w:t>
            </w:r>
          </w:p>
        </w:tc>
        <w:tc>
          <w:tcPr>
            <w:tcW w:w="2487" w:type="dxa"/>
          </w:tcPr>
          <w:p w:rsidR="00EE75B6" w:rsidRDefault="00EE75B6" w:rsidP="00D806B8"/>
          <w:p w:rsidR="00D806B8" w:rsidRDefault="00D806B8" w:rsidP="00D806B8">
            <w:r>
              <w:t>22.11</w:t>
            </w:r>
          </w:p>
        </w:tc>
      </w:tr>
      <w:tr w:rsidR="00D806B8" w:rsidTr="00F15C13">
        <w:tc>
          <w:tcPr>
            <w:tcW w:w="2802" w:type="dxa"/>
          </w:tcPr>
          <w:p w:rsidR="00D806B8" w:rsidRPr="009D797F" w:rsidRDefault="00D806B8" w:rsidP="00D806B8">
            <w:pPr>
              <w:rPr>
                <w:b/>
              </w:rPr>
            </w:pPr>
            <w:r w:rsidRPr="009D797F">
              <w:rPr>
                <w:b/>
              </w:rPr>
              <w:t>Труд</w:t>
            </w:r>
          </w:p>
          <w:p w:rsidR="00D806B8" w:rsidRPr="009D797F" w:rsidRDefault="00D806B8" w:rsidP="00D806B8">
            <w:pPr>
              <w:rPr>
                <w:b/>
              </w:rPr>
            </w:pPr>
          </w:p>
          <w:p w:rsidR="00D806B8" w:rsidRPr="009D797F" w:rsidRDefault="00D806B8" w:rsidP="00D806B8">
            <w:pPr>
              <w:rPr>
                <w:b/>
              </w:rPr>
            </w:pPr>
          </w:p>
          <w:p w:rsidR="00D806B8" w:rsidRPr="009D797F" w:rsidRDefault="00D806B8" w:rsidP="00D806B8">
            <w:pPr>
              <w:rPr>
                <w:b/>
              </w:rPr>
            </w:pPr>
          </w:p>
        </w:tc>
        <w:tc>
          <w:tcPr>
            <w:tcW w:w="9497" w:type="dxa"/>
          </w:tcPr>
          <w:p w:rsidR="00DF5C9F" w:rsidRPr="00EE75B6" w:rsidRDefault="00DF5C9F" w:rsidP="00D806B8">
            <w:pPr>
              <w:rPr>
                <w:b/>
              </w:rPr>
            </w:pPr>
            <w:r w:rsidRPr="00EE75B6">
              <w:rPr>
                <w:b/>
              </w:rPr>
              <w:t>Приучать детей старательно выполнять поручения, убирать материалы после работы на место.</w:t>
            </w:r>
          </w:p>
          <w:p w:rsidR="00D806B8" w:rsidRDefault="00D806B8" w:rsidP="00D806B8">
            <w:r>
              <w:t>Ручной труд «</w:t>
            </w:r>
            <w:r w:rsidR="00513BBE">
              <w:t>Изготовление атрибутов к играм» (Щит, шлем, кольчуга).</w:t>
            </w:r>
          </w:p>
          <w:p w:rsidR="00D806B8" w:rsidRDefault="00D806B8" w:rsidP="00D806B8"/>
        </w:tc>
        <w:tc>
          <w:tcPr>
            <w:tcW w:w="2487" w:type="dxa"/>
          </w:tcPr>
          <w:p w:rsidR="00D806B8" w:rsidRDefault="00D806B8" w:rsidP="00D806B8">
            <w:r>
              <w:t>12.11-25.11</w:t>
            </w:r>
          </w:p>
        </w:tc>
      </w:tr>
      <w:tr w:rsidR="00D806B8" w:rsidTr="00F15C13">
        <w:tc>
          <w:tcPr>
            <w:tcW w:w="2802" w:type="dxa"/>
          </w:tcPr>
          <w:p w:rsidR="00D806B8" w:rsidRPr="009D797F" w:rsidRDefault="00D806B8" w:rsidP="00D806B8">
            <w:pPr>
              <w:rPr>
                <w:b/>
              </w:rPr>
            </w:pPr>
            <w:r w:rsidRPr="009D797F">
              <w:rPr>
                <w:b/>
              </w:rPr>
              <w:t>Музыка</w:t>
            </w:r>
          </w:p>
          <w:p w:rsidR="00D806B8" w:rsidRPr="009D797F" w:rsidRDefault="00D806B8" w:rsidP="00D806B8">
            <w:pPr>
              <w:rPr>
                <w:b/>
              </w:rPr>
            </w:pPr>
          </w:p>
          <w:p w:rsidR="00D806B8" w:rsidRPr="009D797F" w:rsidRDefault="00D806B8" w:rsidP="00D806B8">
            <w:pPr>
              <w:rPr>
                <w:b/>
              </w:rPr>
            </w:pPr>
          </w:p>
          <w:p w:rsidR="00D806B8" w:rsidRPr="009D797F" w:rsidRDefault="00D806B8" w:rsidP="00D806B8">
            <w:pPr>
              <w:rPr>
                <w:b/>
              </w:rPr>
            </w:pPr>
          </w:p>
        </w:tc>
        <w:tc>
          <w:tcPr>
            <w:tcW w:w="9497" w:type="dxa"/>
          </w:tcPr>
          <w:p w:rsidR="00EE75B6" w:rsidRPr="00EE75B6" w:rsidRDefault="00EE75B6" w:rsidP="00D806B8">
            <w:pPr>
              <w:rPr>
                <w:b/>
              </w:rPr>
            </w:pPr>
            <w:r w:rsidRPr="00EE75B6">
              <w:rPr>
                <w:b/>
              </w:rPr>
              <w:t>Обогащать музыкальные впечатления детей,</w:t>
            </w:r>
            <w:r>
              <w:rPr>
                <w:b/>
              </w:rPr>
              <w:t xml:space="preserve"> </w:t>
            </w:r>
            <w:r w:rsidRPr="00EE75B6">
              <w:rPr>
                <w:b/>
              </w:rPr>
              <w:t>вызывать яркий эмоциональный отклик при восприятии музыки.</w:t>
            </w:r>
          </w:p>
          <w:p w:rsidR="00D806B8" w:rsidRDefault="00D806B8" w:rsidP="00D806B8">
            <w:r>
              <w:t xml:space="preserve">А.Бородин </w:t>
            </w:r>
            <w:r w:rsidR="00F15C13">
              <w:t xml:space="preserve"> </w:t>
            </w:r>
            <w:r>
              <w:t>«Богатырская симфония»</w:t>
            </w:r>
          </w:p>
          <w:p w:rsidR="00D806B8" w:rsidRDefault="00D806B8" w:rsidP="00D806B8">
            <w:proofErr w:type="spellStart"/>
            <w:r>
              <w:t>А.Пахмутова</w:t>
            </w:r>
            <w:proofErr w:type="spellEnd"/>
            <w:r w:rsidR="00F15C13">
              <w:t xml:space="preserve"> </w:t>
            </w:r>
            <w:r>
              <w:t xml:space="preserve"> «Богатырская наша сила»</w:t>
            </w:r>
          </w:p>
          <w:p w:rsidR="00D806B8" w:rsidRDefault="00D806B8" w:rsidP="00D806B8">
            <w:r>
              <w:t>М.П.Мусоргский «Богатырские ворота»</w:t>
            </w:r>
          </w:p>
          <w:p w:rsidR="00D806B8" w:rsidRDefault="00D806B8" w:rsidP="00D806B8">
            <w:r>
              <w:t xml:space="preserve">Муз. М.И.Глинки «Марш </w:t>
            </w:r>
            <w:proofErr w:type="spellStart"/>
            <w:r>
              <w:t>Черномора</w:t>
            </w:r>
            <w:proofErr w:type="spellEnd"/>
            <w:r>
              <w:t>»</w:t>
            </w:r>
          </w:p>
          <w:p w:rsidR="00B5489D" w:rsidRDefault="00B5489D" w:rsidP="00D806B8">
            <w:r>
              <w:t>Пение. Русская народная песня «</w:t>
            </w:r>
            <w:proofErr w:type="spellStart"/>
            <w:r>
              <w:t>Солдатушки</w:t>
            </w:r>
            <w:proofErr w:type="spellEnd"/>
            <w:r>
              <w:t>, бравы ребятушки»</w:t>
            </w:r>
          </w:p>
          <w:p w:rsidR="00B5489D" w:rsidRDefault="00B5489D" w:rsidP="00D806B8">
            <w:r>
              <w:t>Музыкально- ритмические упражнения «Марш защитников»</w:t>
            </w:r>
          </w:p>
          <w:p w:rsidR="00B5489D" w:rsidRDefault="00B5489D" w:rsidP="00D806B8"/>
        </w:tc>
        <w:tc>
          <w:tcPr>
            <w:tcW w:w="2487" w:type="dxa"/>
          </w:tcPr>
          <w:p w:rsidR="00D806B8" w:rsidRDefault="00D806B8" w:rsidP="00D806B8">
            <w:r>
              <w:t>12.11-25.11</w:t>
            </w:r>
          </w:p>
        </w:tc>
      </w:tr>
      <w:tr w:rsidR="00D806B8" w:rsidTr="00F15C13">
        <w:tc>
          <w:tcPr>
            <w:tcW w:w="2802" w:type="dxa"/>
          </w:tcPr>
          <w:p w:rsidR="00D806B8" w:rsidRPr="009D797F" w:rsidRDefault="00D806B8" w:rsidP="00D806B8">
            <w:pPr>
              <w:rPr>
                <w:b/>
              </w:rPr>
            </w:pPr>
            <w:r w:rsidRPr="009D797F">
              <w:rPr>
                <w:b/>
              </w:rPr>
              <w:t>Коммуникация</w:t>
            </w:r>
          </w:p>
          <w:p w:rsidR="00D806B8" w:rsidRPr="009D797F" w:rsidRDefault="00D806B8" w:rsidP="00D806B8">
            <w:pPr>
              <w:rPr>
                <w:b/>
              </w:rPr>
            </w:pPr>
          </w:p>
          <w:p w:rsidR="00D806B8" w:rsidRPr="009D797F" w:rsidRDefault="00D806B8" w:rsidP="00D806B8">
            <w:pPr>
              <w:rPr>
                <w:b/>
              </w:rPr>
            </w:pPr>
          </w:p>
        </w:tc>
        <w:tc>
          <w:tcPr>
            <w:tcW w:w="9497" w:type="dxa"/>
          </w:tcPr>
          <w:p w:rsidR="00AF69F5" w:rsidRPr="00EE75B6" w:rsidRDefault="00AF69F5" w:rsidP="00D806B8">
            <w:pPr>
              <w:rPr>
                <w:b/>
              </w:rPr>
            </w:pPr>
            <w:r w:rsidRPr="00EE75B6">
              <w:rPr>
                <w:b/>
              </w:rPr>
              <w:t>Совершенствовать умение составлять рассказ по картине. Помогать составлять план рассказа и придерживаться его. Формировать умение вести диалог.</w:t>
            </w:r>
          </w:p>
          <w:p w:rsidR="00D806B8" w:rsidRDefault="00D806B8" w:rsidP="00D806B8">
            <w:r>
              <w:t>Составление рассказа по картине Васнецова «Богатыри»</w:t>
            </w:r>
          </w:p>
          <w:p w:rsidR="00D806B8" w:rsidRDefault="00D806B8" w:rsidP="00D806B8">
            <w:r>
              <w:t>Викторина «Богатырская наша сила».</w:t>
            </w:r>
          </w:p>
        </w:tc>
        <w:tc>
          <w:tcPr>
            <w:tcW w:w="2487" w:type="dxa"/>
          </w:tcPr>
          <w:p w:rsidR="00D806B8" w:rsidRDefault="00D806B8" w:rsidP="00D806B8">
            <w:r>
              <w:t xml:space="preserve"> 22.11</w:t>
            </w:r>
          </w:p>
        </w:tc>
      </w:tr>
      <w:tr w:rsidR="00D806B8" w:rsidTr="00F15C13">
        <w:tc>
          <w:tcPr>
            <w:tcW w:w="2802" w:type="dxa"/>
          </w:tcPr>
          <w:p w:rsidR="00D806B8" w:rsidRPr="009D797F" w:rsidRDefault="00D806B8" w:rsidP="00D806B8">
            <w:pPr>
              <w:rPr>
                <w:b/>
              </w:rPr>
            </w:pPr>
            <w:r w:rsidRPr="009D797F">
              <w:rPr>
                <w:b/>
              </w:rPr>
              <w:t>Работа с родителями</w:t>
            </w:r>
          </w:p>
          <w:p w:rsidR="00D806B8" w:rsidRPr="009D797F" w:rsidRDefault="00D806B8" w:rsidP="00D806B8">
            <w:pPr>
              <w:rPr>
                <w:b/>
              </w:rPr>
            </w:pPr>
          </w:p>
          <w:p w:rsidR="00D806B8" w:rsidRPr="009D797F" w:rsidRDefault="00D806B8" w:rsidP="00D806B8">
            <w:pPr>
              <w:rPr>
                <w:b/>
              </w:rPr>
            </w:pPr>
          </w:p>
          <w:p w:rsidR="00D806B8" w:rsidRPr="009D797F" w:rsidRDefault="00D806B8" w:rsidP="00D806B8">
            <w:pPr>
              <w:rPr>
                <w:b/>
              </w:rPr>
            </w:pPr>
          </w:p>
        </w:tc>
        <w:tc>
          <w:tcPr>
            <w:tcW w:w="9497" w:type="dxa"/>
          </w:tcPr>
          <w:p w:rsidR="00B5489D" w:rsidRPr="00B5489D" w:rsidRDefault="00B5489D" w:rsidP="00D806B8">
            <w:pPr>
              <w:rPr>
                <w:b/>
              </w:rPr>
            </w:pPr>
            <w:r w:rsidRPr="00B5489D">
              <w:rPr>
                <w:b/>
              </w:rPr>
              <w:t>Заинтересовать и привлечь родителей к реализации проекта.</w:t>
            </w:r>
          </w:p>
          <w:p w:rsidR="00D806B8" w:rsidRDefault="00D806B8" w:rsidP="00D806B8">
            <w:r>
              <w:t>Изготовление костюмов богатырей.</w:t>
            </w:r>
          </w:p>
          <w:p w:rsidR="00D806B8" w:rsidRDefault="00D806B8" w:rsidP="00D806B8">
            <w:r>
              <w:t>Приобретение книг для библиотеки.</w:t>
            </w:r>
          </w:p>
          <w:p w:rsidR="00D806B8" w:rsidRDefault="00D806B8" w:rsidP="00D806B8">
            <w:r>
              <w:t>Советы родителям «Как изготовить костюм богатыря».</w:t>
            </w:r>
          </w:p>
        </w:tc>
        <w:tc>
          <w:tcPr>
            <w:tcW w:w="2487" w:type="dxa"/>
          </w:tcPr>
          <w:p w:rsidR="00D806B8" w:rsidRDefault="00D806B8" w:rsidP="00D806B8">
            <w:r>
              <w:t>12.11-25.11</w:t>
            </w:r>
          </w:p>
        </w:tc>
      </w:tr>
      <w:tr w:rsidR="00D806B8" w:rsidTr="00F15C13">
        <w:tc>
          <w:tcPr>
            <w:tcW w:w="2802" w:type="dxa"/>
          </w:tcPr>
          <w:p w:rsidR="00D806B8" w:rsidRPr="009D797F" w:rsidRDefault="00D806B8" w:rsidP="00D806B8">
            <w:pPr>
              <w:rPr>
                <w:b/>
              </w:rPr>
            </w:pPr>
            <w:r w:rsidRPr="009D797F">
              <w:rPr>
                <w:b/>
              </w:rPr>
              <w:t>Связь с социумом</w:t>
            </w:r>
          </w:p>
          <w:p w:rsidR="00D806B8" w:rsidRPr="009D797F" w:rsidRDefault="00D806B8" w:rsidP="00D806B8">
            <w:pPr>
              <w:rPr>
                <w:b/>
              </w:rPr>
            </w:pPr>
          </w:p>
          <w:p w:rsidR="00D806B8" w:rsidRPr="009D797F" w:rsidRDefault="00D806B8" w:rsidP="00D806B8">
            <w:pPr>
              <w:rPr>
                <w:b/>
              </w:rPr>
            </w:pPr>
          </w:p>
          <w:p w:rsidR="00D806B8" w:rsidRPr="009D797F" w:rsidRDefault="00D806B8" w:rsidP="00D806B8">
            <w:pPr>
              <w:rPr>
                <w:b/>
              </w:rPr>
            </w:pPr>
          </w:p>
          <w:p w:rsidR="00D806B8" w:rsidRPr="009D797F" w:rsidRDefault="00D806B8" w:rsidP="00D806B8">
            <w:pPr>
              <w:rPr>
                <w:b/>
              </w:rPr>
            </w:pPr>
          </w:p>
        </w:tc>
        <w:tc>
          <w:tcPr>
            <w:tcW w:w="9497" w:type="dxa"/>
          </w:tcPr>
          <w:p w:rsidR="00B5489D" w:rsidRPr="00B5489D" w:rsidRDefault="00B5489D" w:rsidP="00D806B8">
            <w:pPr>
              <w:rPr>
                <w:b/>
              </w:rPr>
            </w:pPr>
            <w:r w:rsidRPr="00B5489D">
              <w:rPr>
                <w:b/>
              </w:rPr>
              <w:t>Продолжать знакомить детей с социальными учреждениями родного города.</w:t>
            </w:r>
            <w:r>
              <w:rPr>
                <w:b/>
              </w:rPr>
              <w:t xml:space="preserve"> </w:t>
            </w:r>
            <w:r w:rsidRPr="00B5489D">
              <w:rPr>
                <w:b/>
              </w:rPr>
              <w:t>Воспитывать интерес к художественной литературе.</w:t>
            </w:r>
            <w:r w:rsidR="00513BBE">
              <w:rPr>
                <w:b/>
              </w:rPr>
              <w:t xml:space="preserve"> </w:t>
            </w:r>
          </w:p>
          <w:p w:rsidR="00D806B8" w:rsidRDefault="00D806B8" w:rsidP="00D806B8">
            <w:r>
              <w:t xml:space="preserve">Экскурсия в районную детскую библиотеку </w:t>
            </w:r>
            <w:r w:rsidR="00513BBE">
              <w:t>«Былина и ее герои».</w:t>
            </w:r>
          </w:p>
        </w:tc>
        <w:tc>
          <w:tcPr>
            <w:tcW w:w="2487" w:type="dxa"/>
          </w:tcPr>
          <w:p w:rsidR="00D806B8" w:rsidRDefault="00D806B8" w:rsidP="00D806B8">
            <w:r>
              <w:t>22.11</w:t>
            </w:r>
          </w:p>
        </w:tc>
      </w:tr>
    </w:tbl>
    <w:p w:rsidR="00F75C99" w:rsidRDefault="00F75C99"/>
    <w:p w:rsidR="00F75C99" w:rsidRDefault="00F75C99"/>
    <w:p w:rsidR="00A23B2A" w:rsidRPr="00A23B2A" w:rsidRDefault="00A23B2A"/>
    <w:sectPr w:rsidR="00A23B2A" w:rsidRPr="00A23B2A" w:rsidSect="00A23B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23B2A"/>
    <w:rsid w:val="000B0467"/>
    <w:rsid w:val="000D6971"/>
    <w:rsid w:val="00134808"/>
    <w:rsid w:val="002A0F81"/>
    <w:rsid w:val="00422AC7"/>
    <w:rsid w:val="004B4891"/>
    <w:rsid w:val="00500BAF"/>
    <w:rsid w:val="00513BBE"/>
    <w:rsid w:val="00557EFA"/>
    <w:rsid w:val="005B1709"/>
    <w:rsid w:val="005D46C1"/>
    <w:rsid w:val="00600D8A"/>
    <w:rsid w:val="00611C5B"/>
    <w:rsid w:val="006D17D4"/>
    <w:rsid w:val="0094305B"/>
    <w:rsid w:val="009D797F"/>
    <w:rsid w:val="009E617F"/>
    <w:rsid w:val="00A23B2A"/>
    <w:rsid w:val="00A40101"/>
    <w:rsid w:val="00A46A1D"/>
    <w:rsid w:val="00AA506F"/>
    <w:rsid w:val="00AF69F5"/>
    <w:rsid w:val="00B234AE"/>
    <w:rsid w:val="00B27993"/>
    <w:rsid w:val="00B32DB2"/>
    <w:rsid w:val="00B5489D"/>
    <w:rsid w:val="00B559B3"/>
    <w:rsid w:val="00B56B1B"/>
    <w:rsid w:val="00C0054A"/>
    <w:rsid w:val="00C22273"/>
    <w:rsid w:val="00D04333"/>
    <w:rsid w:val="00D06506"/>
    <w:rsid w:val="00D806B8"/>
    <w:rsid w:val="00D971A0"/>
    <w:rsid w:val="00DF5C9F"/>
    <w:rsid w:val="00E51248"/>
    <w:rsid w:val="00E62442"/>
    <w:rsid w:val="00EE75B6"/>
    <w:rsid w:val="00F06525"/>
    <w:rsid w:val="00F15C13"/>
    <w:rsid w:val="00F75C99"/>
    <w:rsid w:val="00FA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B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499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Нина</cp:lastModifiedBy>
  <cp:revision>14</cp:revision>
  <cp:lastPrinted>2012-11-27T08:26:00Z</cp:lastPrinted>
  <dcterms:created xsi:type="dcterms:W3CDTF">2012-11-18T18:24:00Z</dcterms:created>
  <dcterms:modified xsi:type="dcterms:W3CDTF">2013-09-28T14:32:00Z</dcterms:modified>
</cp:coreProperties>
</file>