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CA" w:rsidRDefault="00D80944" w:rsidP="00D80944">
      <w:pPr>
        <w:shd w:val="clear" w:color="auto" w:fill="FFFFFF"/>
        <w:spacing w:line="360" w:lineRule="auto"/>
        <w:jc w:val="center"/>
        <w:rPr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З</w:t>
      </w:r>
      <w:r w:rsidR="00146ACA">
        <w:rPr>
          <w:b/>
          <w:bCs/>
          <w:spacing w:val="-1"/>
          <w:sz w:val="32"/>
          <w:szCs w:val="32"/>
        </w:rPr>
        <w:t>начение</w:t>
      </w:r>
      <w:r>
        <w:rPr>
          <w:b/>
          <w:bCs/>
          <w:spacing w:val="-1"/>
          <w:sz w:val="32"/>
          <w:szCs w:val="32"/>
        </w:rPr>
        <w:t xml:space="preserve"> сказки</w:t>
      </w:r>
      <w:r w:rsidR="00146ACA">
        <w:rPr>
          <w:b/>
          <w:bCs/>
          <w:spacing w:val="-1"/>
          <w:sz w:val="32"/>
          <w:szCs w:val="32"/>
        </w:rPr>
        <w:t xml:space="preserve"> в развитии воображения детей </w:t>
      </w:r>
      <w:r>
        <w:rPr>
          <w:b/>
          <w:bCs/>
          <w:spacing w:val="-1"/>
          <w:sz w:val="32"/>
          <w:szCs w:val="32"/>
        </w:rPr>
        <w:t xml:space="preserve">старшего </w:t>
      </w:r>
      <w:r w:rsidR="00146ACA">
        <w:rPr>
          <w:b/>
          <w:bCs/>
          <w:spacing w:val="-1"/>
          <w:sz w:val="32"/>
          <w:szCs w:val="32"/>
        </w:rPr>
        <w:t>дошкольного возраста.</w:t>
      </w:r>
    </w:p>
    <w:p w:rsidR="00146ACA" w:rsidRDefault="00146ACA" w:rsidP="00146ACA">
      <w:pPr>
        <w:shd w:val="clear" w:color="auto" w:fill="FFFFFF"/>
        <w:spacing w:line="360" w:lineRule="auto"/>
        <w:jc w:val="both"/>
        <w:rPr>
          <w:sz w:val="32"/>
          <w:szCs w:val="32"/>
        </w:rPr>
      </w:pPr>
    </w:p>
    <w:p w:rsidR="00146ACA" w:rsidRDefault="00146ACA" w:rsidP="00146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Сказка – популярный жанр устного народного творчества, прозаический, этический, сюжетный. Взрослые ценят в сказке замысел, а дети вымысел.</w:t>
      </w:r>
    </w:p>
    <w:p w:rsidR="00146ACA" w:rsidRDefault="00146ACA" w:rsidP="00146ACA">
      <w:pPr>
        <w:shd w:val="clear" w:color="auto" w:fill="FFFFFF"/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Народной сказке свойственны все особенности фольклора. Сказочник зависит от традиций, в форме которых коллективная художественная работа </w:t>
      </w:r>
      <w:r>
        <w:rPr>
          <w:sz w:val="28"/>
          <w:szCs w:val="28"/>
        </w:rPr>
        <w:t xml:space="preserve">других сказочников доходит до него. Традиции как бы диктуют сказочнику содержание и форму его творения, основные поэтические приемы, особый выработанный и развитый на протяжении веков сказочный стиль. Эти </w:t>
      </w:r>
      <w:r>
        <w:rPr>
          <w:spacing w:val="-1"/>
          <w:sz w:val="28"/>
          <w:szCs w:val="28"/>
        </w:rPr>
        <w:t xml:space="preserve">традиции властно вмешиваются в творческий процесс народного мастера </w:t>
      </w:r>
      <w:r>
        <w:rPr>
          <w:sz w:val="28"/>
          <w:szCs w:val="28"/>
        </w:rPr>
        <w:t xml:space="preserve">сказочника. Устные сказки, записанные от сказателей, творения многих </w:t>
      </w:r>
      <w:r>
        <w:rPr>
          <w:spacing w:val="-1"/>
          <w:sz w:val="28"/>
          <w:szCs w:val="28"/>
        </w:rPr>
        <w:t>поколений людей, а не только этих отдельных мастеров.</w:t>
      </w:r>
    </w:p>
    <w:p w:rsidR="00146ACA" w:rsidRDefault="00146ACA" w:rsidP="00146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3"/>
          <w:sz w:val="28"/>
          <w:szCs w:val="28"/>
        </w:rPr>
        <w:t xml:space="preserve">  Существуют сказки о животных, волшебные, новеллические. У каждой </w:t>
      </w:r>
      <w:r>
        <w:rPr>
          <w:spacing w:val="-1"/>
          <w:sz w:val="28"/>
          <w:szCs w:val="28"/>
        </w:rPr>
        <w:t xml:space="preserve">жанровой разновидности сказки есть свои особенности, но и специфические </w:t>
      </w:r>
      <w:r>
        <w:rPr>
          <w:sz w:val="28"/>
          <w:szCs w:val="28"/>
        </w:rPr>
        <w:t>черты, отличающие одну разновидность сказок от другой, сложились в результате творчества народных масс, их многовековой художественной практики.</w:t>
      </w:r>
    </w:p>
    <w:p w:rsidR="00146ACA" w:rsidRDefault="00146ACA" w:rsidP="00146ACA">
      <w:p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          В сказках о животных существует антропоморфизм, то есть животные </w:t>
      </w:r>
      <w:r>
        <w:rPr>
          <w:sz w:val="28"/>
          <w:szCs w:val="28"/>
        </w:rPr>
        <w:t xml:space="preserve">наделены способностью говорить и действовать как люди. Нет </w:t>
      </w:r>
      <w:r>
        <w:rPr>
          <w:spacing w:val="-1"/>
          <w:sz w:val="28"/>
          <w:szCs w:val="28"/>
        </w:rPr>
        <w:t xml:space="preserve">мифологических персонажей. Образы животных отличаются типизацией. То </w:t>
      </w:r>
      <w:r>
        <w:rPr>
          <w:spacing w:val="-2"/>
          <w:sz w:val="28"/>
          <w:szCs w:val="28"/>
        </w:rPr>
        <w:t xml:space="preserve">есть   герой   носит   какую-либо   ведущую   черту  характера. </w:t>
      </w:r>
    </w:p>
    <w:p w:rsidR="00146ACA" w:rsidRDefault="00146ACA" w:rsidP="00146ACA">
      <w:pPr>
        <w:shd w:val="clear" w:color="auto" w:fill="FFFFFF"/>
        <w:spacing w:line="360" w:lineRule="auto"/>
        <w:jc w:val="both"/>
        <w:rPr>
          <w:sz w:val="28"/>
        </w:rPr>
      </w:pPr>
      <w:r>
        <w:rPr>
          <w:spacing w:val="-2"/>
          <w:sz w:val="28"/>
          <w:szCs w:val="28"/>
        </w:rPr>
        <w:t xml:space="preserve">           В   сказках   о</w:t>
      </w:r>
      <w:r>
        <w:rPr>
          <w:sz w:val="28"/>
        </w:rPr>
        <w:t xml:space="preserve"> </w:t>
      </w:r>
      <w:r>
        <w:rPr>
          <w:sz w:val="28"/>
          <w:szCs w:val="28"/>
        </w:rPr>
        <w:t>животных много песенок. Неправдоподобно спорят, разговаривают, ссорятся, любят, дружат, враждуют звери: хитрая «лиса - при беседе краса», глупый и жадный «волк - волчище - из-под куста хватыш», «мышка -погрызуха».</w:t>
      </w:r>
    </w:p>
    <w:p w:rsidR="00146ACA" w:rsidRDefault="00146ACA" w:rsidP="00146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сказках не бывает непоправимых жизненных бед, вместе с тем они скрывают и то, что реальный мир знает тяжкие людские страдания, но все кончается благополучно благодаря чуду. Герои сказок всегда остаются, </w:t>
      </w:r>
      <w:r>
        <w:rPr>
          <w:sz w:val="28"/>
          <w:szCs w:val="28"/>
        </w:rPr>
        <w:lastRenderedPageBreak/>
        <w:t>верны своим характерам, что бы с ними не случилось. Для ребенка такая особенность сказок очень важна: это простота человеческих отношений, которая должна быть освоена прежде, чем он научится понимать сложность дел и поступков людей .</w:t>
      </w:r>
    </w:p>
    <w:p w:rsidR="00146ACA" w:rsidRDefault="00146ACA" w:rsidP="00146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Волшебным сказкам свойственна такая композиционная особенность: троекратное повторение какого-либо эпизода с последующим усилением эффекта. </w:t>
      </w:r>
      <w:r>
        <w:rPr>
          <w:spacing w:val="-1"/>
          <w:sz w:val="28"/>
          <w:szCs w:val="28"/>
        </w:rPr>
        <w:t xml:space="preserve">В основе социально-бытовой сказки лежат социальные и бытовые </w:t>
      </w:r>
      <w:r>
        <w:rPr>
          <w:sz w:val="28"/>
          <w:szCs w:val="28"/>
        </w:rPr>
        <w:t xml:space="preserve">отношения между женой и мужем. Социально-бытовые сказки состоят из 1 - 2 эпизодов. </w:t>
      </w:r>
    </w:p>
    <w:p w:rsidR="00146ACA" w:rsidRDefault="00146ACA" w:rsidP="00146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Сказка – источник знаний о быте народа. Сказка дает ребенку первые уроки патриотизма, нравственности (формирует представления о добре и зле, о дружбе, взаимопомощи, доброжелательности и др., учит жизни, вселяет веру в то, что правда восторжествует над ложью, справедливость -над произволом, добро - над злом). Сказка воздействует на чувства ребенка, развивает воображение, воспитывает эстетически, способствует усвоению родного языка.</w:t>
      </w:r>
    </w:p>
    <w:p w:rsidR="00146ACA" w:rsidRDefault="00146ACA" w:rsidP="00146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Очень популярны у 5-летних и особенно у 6-летних детей «толстые» книжки, полные хитросплетений, интриг и приключений («Золотой ключик, </w:t>
      </w:r>
      <w:r>
        <w:rPr>
          <w:spacing w:val="-1"/>
          <w:sz w:val="28"/>
          <w:szCs w:val="28"/>
        </w:rPr>
        <w:t xml:space="preserve">или Приключения Буратино» А.Толстого, «Приключения Чипполлино» Д. </w:t>
      </w:r>
      <w:r>
        <w:rPr>
          <w:sz w:val="28"/>
          <w:szCs w:val="28"/>
        </w:rPr>
        <w:t>Родари, «Приключения Незнайки и его друзей» Н.Носова). Они удовлетворяют потребность детей в постоянном, длительном общении с полюбившимися героями, в повторных встречах с персонажами в новых ситуациях.</w:t>
      </w:r>
    </w:p>
    <w:p w:rsidR="00146ACA" w:rsidRDefault="00146ACA" w:rsidP="00146ACA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 Жизненная мудрость как результат отраженного в сказках многовекового народного опыта в сочетании с художественным совершенством, ясностью и доступностью образных решений делает сказки благодатным педагогическим материалом.</w:t>
      </w:r>
    </w:p>
    <w:p w:rsidR="00B311D7" w:rsidRDefault="00146ACA" w:rsidP="00146ACA">
      <w:r>
        <w:rPr>
          <w:sz w:val="28"/>
        </w:rPr>
        <w:br w:type="page"/>
      </w:r>
    </w:p>
    <w:sectPr w:rsidR="00B311D7" w:rsidSect="00B3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146ACA"/>
    <w:rsid w:val="00146ACA"/>
    <w:rsid w:val="00B311D7"/>
    <w:rsid w:val="00C645B5"/>
    <w:rsid w:val="00CB5790"/>
    <w:rsid w:val="00D80944"/>
    <w:rsid w:val="00D8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508</Words>
  <Characters>2902</Characters>
  <Application>Microsoft Office Word</Application>
  <DocSecurity>0</DocSecurity>
  <Lines>24</Lines>
  <Paragraphs>6</Paragraphs>
  <ScaleCrop>false</ScaleCrop>
  <Company>My Home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Denis&amp;Irina</dc:creator>
  <cp:keywords/>
  <dc:description/>
  <cp:lastModifiedBy>Denis&amp;Irina</cp:lastModifiedBy>
  <cp:revision>7</cp:revision>
  <dcterms:created xsi:type="dcterms:W3CDTF">2013-03-20T05:41:00Z</dcterms:created>
  <dcterms:modified xsi:type="dcterms:W3CDTF">2013-09-26T06:30:00Z</dcterms:modified>
</cp:coreProperties>
</file>