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EF" w:rsidRPr="001473EF" w:rsidRDefault="001473EF" w:rsidP="00147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473EF" w:rsidRPr="001473EF" w:rsidRDefault="001473EF" w:rsidP="00147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73EF">
        <w:rPr>
          <w:rFonts w:ascii="Times New Roman" w:hAnsi="Times New Roman" w:cs="Times New Roman"/>
          <w:sz w:val="28"/>
          <w:szCs w:val="28"/>
        </w:rPr>
        <w:t xml:space="preserve">Перспективный план по разделу «Синтез искусств  (Путешествие в прекрасное)» для детей средней, старшей и подготовительной групп составлен на основе Методического пособия «Путешествие в прекрасное», автор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издательство Москва, «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», 2004 год.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Цель:</w:t>
      </w:r>
      <w:r w:rsidRPr="001473EF">
        <w:rPr>
          <w:rFonts w:ascii="Times New Roman" w:hAnsi="Times New Roman" w:cs="Times New Roman"/>
          <w:sz w:val="28"/>
          <w:szCs w:val="28"/>
        </w:rPr>
        <w:br/>
        <w:t>Создание целостной картины мира на основе интеграции внутреннего образа, лежащего в основе воображения ребенка, и художественного образа, являющегося формой и содержанием искусства, отражающего мир и человека в нем.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Основные задачи:</w:t>
      </w:r>
      <w:r w:rsidRPr="001473EF">
        <w:rPr>
          <w:rFonts w:ascii="Times New Roman" w:hAnsi="Times New Roman" w:cs="Times New Roman"/>
          <w:sz w:val="28"/>
          <w:szCs w:val="28"/>
        </w:rPr>
        <w:br/>
        <w:t>1. Формирование навыков восприятия произведений различных видов искусства;</w:t>
      </w:r>
      <w:r w:rsidRPr="001473EF">
        <w:rPr>
          <w:rFonts w:ascii="Times New Roman" w:hAnsi="Times New Roman" w:cs="Times New Roman"/>
          <w:sz w:val="28"/>
          <w:szCs w:val="28"/>
        </w:rPr>
        <w:br/>
        <w:t>2. Стимулирование творческой активности, свободы, эмоциональной раскованности;</w:t>
      </w:r>
      <w:r w:rsidRPr="001473EF">
        <w:rPr>
          <w:rFonts w:ascii="Times New Roman" w:hAnsi="Times New Roman" w:cs="Times New Roman"/>
          <w:sz w:val="28"/>
          <w:szCs w:val="28"/>
        </w:rPr>
        <w:br/>
        <w:t>3. Развитие воображения и ассоциативного мышления.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Программные задачи музыкального взаимодействия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b/>
          <w:sz w:val="28"/>
          <w:szCs w:val="28"/>
        </w:rPr>
        <w:t>1-й год обучения</w:t>
      </w:r>
      <w:r w:rsidRPr="001473EF">
        <w:rPr>
          <w:rFonts w:ascii="Times New Roman" w:hAnsi="Times New Roman" w:cs="Times New Roman"/>
          <w:sz w:val="28"/>
          <w:szCs w:val="28"/>
        </w:rPr>
        <w:t>: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-познакомить с формами копирования звуков (хлопками, голосом, ударами и т.д.)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аучить точно копировать заданные звуки;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-показать разницу между музыкальными и немузыкальными звуками, научить отличать музыкальные и немузыкальные звуки;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-дать представление о зависимости силы голоса от дыхания;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 развить долгий выдох в соотнесении с высотностью речи;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-показать звуковое и интонационное богатство окружающего мира, выработать акустический слух;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-дать представление о специфики восприятия музыки как звукового вида искусства, о роли слуха в её восприятии;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 xml:space="preserve">-научить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слушать музыкальное произведение от начала и до конца;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-дать представление об особенностях народной музыки;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-научить соотносить народную музыку с явлениями жизни.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b/>
          <w:sz w:val="28"/>
          <w:szCs w:val="28"/>
        </w:rPr>
      </w:pPr>
      <w:r w:rsidRPr="001473EF">
        <w:rPr>
          <w:rFonts w:ascii="Times New Roman" w:hAnsi="Times New Roman" w:cs="Times New Roman"/>
          <w:b/>
          <w:sz w:val="28"/>
          <w:szCs w:val="28"/>
        </w:rPr>
        <w:t>2-ой год обучения: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-дать представление о музыке как о виде искусства, не дающей описательной информации;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-научить давать словесную характеристику музыке, описывать те картины, которые рождаются при прослушивании;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-дать представление об интонационном характере развития музыкального произведения, научить вслушиваться в музыкальное произведение и угадывать интонации;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-дать представление о марше, вальс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танце),песне и их особенностях как жанровых элементах;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-дать представление об инструментальной, вокальной и симфонической музыке и их комбинациях;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-научить на слух воспринимать и различать музыкальные жанры.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b/>
          <w:sz w:val="28"/>
          <w:szCs w:val="28"/>
        </w:rPr>
      </w:pPr>
      <w:r w:rsidRPr="001473EF">
        <w:rPr>
          <w:rFonts w:ascii="Times New Roman" w:hAnsi="Times New Roman" w:cs="Times New Roman"/>
          <w:b/>
          <w:sz w:val="28"/>
          <w:szCs w:val="28"/>
        </w:rPr>
        <w:t>3-ий год обучения: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-дать понимания ладового своеобразия музыкального произведения, научить воспринимать мажорное и минорное звучание;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-дать представление о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высотной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соотнесённости звуков;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-научить  различать звуки нижнего, среднего и нижнего регистров;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-рассказать о ритмической организации музыки;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-научить повторять заданный ритмический рисунок и различать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ритмические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соотнесённости, ритмический рисунок выученных песен, музыкальных произведений;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-показать возможности темпа в создании музыкального образа, научить на слух определять быстрый, медленный и умеренный темпы;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-дать представление о музыкальной динамике, научить различать </w:t>
      </w:r>
      <w:r w:rsidRPr="001473E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473EF">
        <w:rPr>
          <w:rFonts w:ascii="Times New Roman" w:hAnsi="Times New Roman" w:cs="Times New Roman"/>
          <w:sz w:val="28"/>
          <w:szCs w:val="28"/>
        </w:rPr>
        <w:t>,</w:t>
      </w:r>
      <w:r w:rsidRPr="001473E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73EF">
        <w:rPr>
          <w:rFonts w:ascii="Times New Roman" w:hAnsi="Times New Roman" w:cs="Times New Roman"/>
          <w:sz w:val="28"/>
          <w:szCs w:val="28"/>
        </w:rPr>
        <w:t>,</w:t>
      </w:r>
      <w:r w:rsidRPr="001473EF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1473EF">
        <w:rPr>
          <w:rFonts w:ascii="Times New Roman" w:hAnsi="Times New Roman" w:cs="Times New Roman"/>
          <w:sz w:val="28"/>
          <w:szCs w:val="28"/>
        </w:rPr>
        <w:t>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-дать понимание  музыкальной фразы и предложения, научить выделять музыкальные фразы и предложения;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-дать представление о мелодии и аккомпанементе, научить определять мелодию и аккомпанемент в музыкальном произведении;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-дать представление о композиции в музыкальном произведении.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Перспективный план составлен на год с октября по май. </w:t>
      </w:r>
      <w:r w:rsidRPr="001473EF">
        <w:rPr>
          <w:rFonts w:ascii="Times New Roman" w:hAnsi="Times New Roman" w:cs="Times New Roman"/>
          <w:sz w:val="28"/>
          <w:szCs w:val="28"/>
        </w:rPr>
        <w:br/>
        <w:t>Всего в течение учебного года проводится 30 занятий.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Занятия проводятся повсеместно воспитателями средней, старшей и подготовительной групп в рамках инновационной технологии нашего дошкольного учреждения. Музыкальный руководитель использует музыкальный раздел программы, который  включается  в основные музыкальные занятия и проводится 1 раз в неделю (4 занятия в месяц).</w:t>
      </w:r>
      <w:r w:rsidRPr="001473EF">
        <w:rPr>
          <w:rFonts w:ascii="Times New Roman" w:hAnsi="Times New Roman" w:cs="Times New Roman"/>
          <w:sz w:val="28"/>
          <w:szCs w:val="28"/>
        </w:rPr>
        <w:br/>
        <w:t>Пятое занятие, если оно выпадает, проводится с целью закрепления пройденного материала.</w:t>
      </w:r>
      <w:r w:rsidRPr="001473EF">
        <w:rPr>
          <w:rFonts w:ascii="Times New Roman" w:hAnsi="Times New Roman" w:cs="Times New Roman"/>
          <w:sz w:val="28"/>
          <w:szCs w:val="28"/>
        </w:rPr>
        <w:br/>
        <w:t>Диагностика проводится два раза в год: в сентябре и в мае.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В течение года возможны изменения в перспективном плане.</w:t>
      </w:r>
      <w:r w:rsidRPr="001473EF">
        <w:rPr>
          <w:rFonts w:ascii="Times New Roman" w:hAnsi="Times New Roman" w:cs="Times New Roman"/>
          <w:sz w:val="28"/>
          <w:szCs w:val="28"/>
        </w:rPr>
        <w:br/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473EF">
        <w:rPr>
          <w:rFonts w:ascii="Times New Roman" w:hAnsi="Times New Roman" w:cs="Times New Roman"/>
          <w:b/>
          <w:sz w:val="28"/>
          <w:szCs w:val="28"/>
        </w:rPr>
        <w:t>1-й год обучения.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Октябрь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1 «Музей»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Давайте знакомиться!»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 музыкального взаимодействия в рамках темы: формировать у детей умение общаться, выполнять несложные движения, подражая взрослому.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игра-пляска «Весёлый хоровод».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 18</w:t>
      </w:r>
      <w:r w:rsidRPr="001473EF">
        <w:rPr>
          <w:rFonts w:ascii="Times New Roman" w:hAnsi="Times New Roman" w:cs="Times New Roman"/>
          <w:sz w:val="28"/>
          <w:szCs w:val="28"/>
        </w:rPr>
        <w:br/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2 «Зал хороших манер».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 «Встреча».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 музыкального взаимодействия: формировать двигательную активность, творческие способности, мимику, жесты, развивать речевое подражание.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игра «Паровозик», кукольный театр «Колобок».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с.20-21.</w:t>
      </w:r>
      <w:r w:rsidRPr="001473EF">
        <w:rPr>
          <w:rFonts w:ascii="Times New Roman" w:hAnsi="Times New Roman" w:cs="Times New Roman"/>
          <w:sz w:val="28"/>
          <w:szCs w:val="28"/>
        </w:rPr>
        <w:br/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Занятие№3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Тема: «Прощание 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 музыкального взаимодействия: развивать слуховое, зрительное внимание; развивать фантазию и творческие способности.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пластический речевой этюд «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Стучалочка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.22.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Занятие №4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Тема: «Беседа»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Задачи музыкального взаимодействия: продолжать знакомство с формами копирования звуков (голосом), учить изменять движения в соответствии с ритмом речи.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динамический этюд со стихом.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.25.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Ноябрь.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№5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«Общение»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Задачи: учить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точно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повторять движения педагога и подражать голосом в звуковых упражнениях.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по усмотрению педагога.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тр.26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№6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«Идём в гости».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разыгрывать небольшие сценки-этюды, проявлять в них свою фантазию.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импровизация-этюд «Встреча гостей».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тр.29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№7.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Тема: «Подражание»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познакомить со звучанием различных голосов природы (песнь соловья и голос человека, изображающего песнь соловья).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игра «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Совушка-сова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».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тр.33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lastRenderedPageBreak/>
        <w:t xml:space="preserve">Занятие №8 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Тема: «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- звукоподражание»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Задачи: познакомить с музыкальным богатством звуков, ритмов, учить изображать движениями различных зверей.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игра «Шаг и бег»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 36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Декабрь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№9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- звукоподражание». 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пластически изображать природные явления и подражать им. 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пластический этюд для кистей «Капля на листике».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тр.38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№10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«Подражание»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Задачи: повторять за педагогом движения изобразительного характера. </w:t>
      </w:r>
      <w:r w:rsidRPr="001473EF">
        <w:rPr>
          <w:rFonts w:ascii="Times New Roman" w:hAnsi="Times New Roman" w:cs="Times New Roman"/>
          <w:sz w:val="28"/>
          <w:szCs w:val="28"/>
        </w:rPr>
        <w:br/>
        <w:t>Музыкальный материал: пластический этюд «Море».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тр.40.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Занятие № 11.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Тема: «Три волшебных глаза»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учить детей подражать голосу взрослого на основе правильной дикции и чёткой артикуляции.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по усмотрению педагога.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, стр.43.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Занятие № 12.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Тема: «Шутка».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показать шутку в музыкальном изображении.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ар.песня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 «Жили у бабуси»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О.А.Куревина,стр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 46.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Январь.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13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Тема: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«Короткое и длинное»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дать представление о различных видах дыхания: короткий (быстрый) вдох, долгий выдох, учить детей «рисовать» плавные длинные линии движениями рук.</w:t>
      </w:r>
      <w:proofErr w:type="gramEnd"/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пластический этюд «Музыка дождя»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тр.49.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 14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«Дыхание и звук. Объёмы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 xml:space="preserve">.» 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Задача: выполнять несложные упражнения, развивающие диафрагмальное дыхание.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игра-упражнение «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Насосик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» по методике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А.Стрельниковой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тр.51.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№15.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Дыхание и жест. Прерывность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.»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Задача: познакомить с дыханием, основанным на последовательности коротких вдохов и длительном выдохе.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дыхательно-пластический этюд «Надуваем мячи разного размера.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тр.54.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№16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«Готовимся к Новому году».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Задачи: продолжать знакомство с различными формами построения ( в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круг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ряд),научить чётко выполнять эти построения.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по усмотрению педагога.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тр.57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Февраль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Занятие № 17. 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«Дыхание-движение-звук»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слушать свой голос, изменять силу голоса в зависимости от дыхания, артикуляционной чёткости, звуковой высотности.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по усмотрению педагога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 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 60.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№18.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Дыхание- звук- объём- мимика».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Задачи: закреплять понятия «вверх,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вперед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низ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» на основе рисунков и пластических упражнений.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упражнение «Песенка мячей».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стр.66.</w:t>
      </w:r>
    </w:p>
    <w:p w:rsidR="001473EF" w:rsidRPr="001473EF" w:rsidRDefault="001473EF" w:rsidP="001473EF">
      <w:pPr>
        <w:rPr>
          <w:rFonts w:ascii="Times New Roman" w:hAnsi="Times New Roman" w:cs="Times New Roman"/>
          <w:b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19. 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«Поиграй!»</w:t>
      </w:r>
      <w:r w:rsidRPr="001473EF">
        <w:rPr>
          <w:rFonts w:ascii="Times New Roman" w:hAnsi="Times New Roman" w:cs="Times New Roman"/>
          <w:b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lastRenderedPageBreak/>
        <w:t xml:space="preserve">Задачи: учить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слушать музыку и запоминать звучание музыкального инструмента.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фрагмент Н.Римского-Корсакова «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Шахерезада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». 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тр.68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 20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Тема: «Богатство смысловых значений» 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Задача: передавать состояние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весело-грустно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пластикой, интонацией.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игра-упражнение «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Весело-грустно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тр.72.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21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Тема: «Богатство смысловых значений»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выполнять движения топающим шагом в соответствии с текстом и музыкой.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игра-упражнение «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тр.76.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№22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Мир вокруг нас».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добиваться фиксированного движения рук.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пластические упражнения для рук.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тр.78.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Февраль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Занятие № 23. 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«Значение поступков»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lastRenderedPageBreak/>
        <w:t>Задачи: самостоятельно двигаться в свободной пляске в соответствии с весёлым характером польки.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полька «Мишка с куклой танцуют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»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 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 81.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24.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Золотая рожь»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добиваться плавности движений, развивать координацию движений.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пластический этюд для рук «Колоски в поле»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стр.85.</w:t>
      </w:r>
    </w:p>
    <w:p w:rsidR="001473EF" w:rsidRPr="001473EF" w:rsidRDefault="001473EF" w:rsidP="001473EF">
      <w:pPr>
        <w:rPr>
          <w:rFonts w:ascii="Times New Roman" w:hAnsi="Times New Roman" w:cs="Times New Roman"/>
          <w:b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25.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«Природные мотивы»</w:t>
      </w:r>
      <w:r w:rsidRPr="001473EF">
        <w:rPr>
          <w:rFonts w:ascii="Times New Roman" w:hAnsi="Times New Roman" w:cs="Times New Roman"/>
          <w:b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t xml:space="preserve">Задача: учить отбивать ритм на ложках в характере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весёлой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плясовой.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. мел. «Из-под дуба». 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тр.89.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26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«Звук-форм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цвет» 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закреплять звукоподражание курице и цыплятам на правильном выдохе, выполнять движения одновременно со словами (ходьба друг за другом, бег врассыпную).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игра «Курица и цыплята»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 91.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Занятие № 27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Тема: «Звук- слов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форма- цвет»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различать и повторять громкое и тихое звучание.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упражнение на подражание.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тр.93.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 28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«Звук- слов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форма- цвет-жест»(1 часть)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жестовым рисованием передавать форму и объём, выполнять движения под музыку и слово.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пластическое упражнение «Девица-красавица идёт»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стр.97.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Февраль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Занятие № 29. 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«Звук- слов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форма- цвет-жест»(2 часть)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учить детей выполнять движения нарастающего взмаха.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пластическое упражнение «Лебедушка плывёт»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 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 96.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30.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«Поиграй!»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закреплять в игровой форме пройденный материал.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П.И.Чайковского «Подснежник»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стр.104.</w:t>
      </w:r>
    </w:p>
    <w:p w:rsidR="001473EF" w:rsidRPr="001473EF" w:rsidRDefault="001473EF" w:rsidP="001473EF">
      <w:pPr>
        <w:rPr>
          <w:rFonts w:ascii="Times New Roman" w:hAnsi="Times New Roman" w:cs="Times New Roman"/>
          <w:b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EF">
        <w:rPr>
          <w:rFonts w:ascii="Times New Roman" w:hAnsi="Times New Roman" w:cs="Times New Roman"/>
          <w:b/>
          <w:sz w:val="28"/>
          <w:szCs w:val="28"/>
        </w:rPr>
        <w:t>2-ой год обучения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Октябрь.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1 «Зал ожидания»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Перед экскурсией»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формировать двигательную активность, развивать творческие способности, воображение.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коллективный пластический этюд «Приход в музей»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под музыку П.И.Чайковского «Сладкая грёза».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 113.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2 «Зал знакомств».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Тема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Художник и жизнь».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выбирать музыкальные фрагменты, которые можно соотнести по настроению с определённой картиной.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Музыкальный материал: П.И.Чайковский «Сладкая грёза», «Полька».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О.А.Куревина.с.114.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3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Человек в искусстве».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находить пластическое соответствие позам на портретах.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Э.Григ «Элегия».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с.119.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Занятие №4 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«Характер человека  в искусстве».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Задачи: внимательно слушать музыку, учиться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подбирать танцевальные движения в соответствии с характером музыки.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Л.Боккерини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 «Менуэт».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стр.121.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Занятие № 5 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Мама».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внимательно слушать музыку, воспринимать глубину чувств музыкального языка.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Ф.Шуберт «Аве Мария»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тр.122.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Занятие № 6 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Тема: «Звук и изображение 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рассказать о музыке как о виде искусства, познакомить с музыкальными инструментами и их звучанием.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музыкальные произведения  в записи ансамбля «Мадригал», фрагмент концерта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 «Зима».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 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 126.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Занятие № 7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Выразительность и изобразительность».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показать возможности передачи настроения в музыке.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П.И.Чайковский «Неаполитанская песенка».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О.А.Куревина.с.131.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8.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«Действительность и изображение».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развивать у детей творческое воображение, умение жестами передавать процесс рисования.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Ф.Шопен «Прелюдия №4».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с.134.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Занятие № 9 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Вечность и бесконечность».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движением рук и позами передавать (рисовать) картины, возникшие после прослушивания музыки.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запись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риг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 «Утро».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стр.135.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Занятие № 10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Поющая тишина».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описывать  и изображать звуковое наполнение мира.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упражнение «Волны шторма».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тр.141.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11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Тема: « Двухмерность и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трёхмерность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Задачи: учить вслушиваться в музыкальное произведение, угадывать знакомые интонации, слышать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тему-мелодию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 понятие слову  «вариация».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М.Глинка «Вариации на тему «Среди долины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стр.142.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12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«Объёмный пейзаж 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разыгрывать театральные сценки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тр.146.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13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Прошлое и настоящее».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показать возможность отображения былинного эпоса в музыке.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Музыкальный материал: М.Мусоргский «Богатырские ворота»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тр.150.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14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Театральная мастерская».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играть с фигурками кукол пальчикового театра, разыгрывать небольшие театральные сценки.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песня «Богатырская сила» в исполнении Стаса Намина.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стр.154.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15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«Правда и вымысел».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познакомить с созданием пластического образа на основе словесной и музыкальной характеристики.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народные песенки и прибаутки.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тр.157.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16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Мудрость добра 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слышать сказочные интонации в музыке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П.И.Чайковский «Нянина сказка».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тр.160.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Занятие № 17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«Иносказание».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научить сочинять песни-причитания.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колыбельная русская народная песня «Ты река ль моя, реченька».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тр.163.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18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Готовимся к празднику».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познакомить детей с волшебным образом Деда Мороза в музыке, создать праздничное настроение.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Р.Шуман «Дед Мороз»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стр.167.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19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«Живая и неживая природа».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развивать пластическое совершенство тела.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пластический этюд «Капуста».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тр.173.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20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«Что? Кто?».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внимательно слушать музыку, передавать в движениях её характер.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Мак-Доуэль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 «К дикой розе»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ластический этюд «Роза».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тр.175.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Занятие № 21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Загадки».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показать возможности музыки в передаче характера движений.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вальс Ф.Шопена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cis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тр.178.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22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«Человек в мире вещей».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играть в натюрморт, передавать жестами и позами форму и объём передаваемых предметов.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Ф.Шуберт «Форель»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тр.182.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23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«Человек в мире вещей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закрепление)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играть в натюрморт, передавать жестами и позами форму и объём передаваемых предметов.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Ф.Шуберт «Форель»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стр.184.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24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«Движения в искусстве».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воспринимать музыкальное произведение, понимать характер музыки и характер движения в музыке.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П.И.Чайковский «Камаринская».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тр.187.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25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Тема: «У каждого свой голос».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познакомить детей с голосами различных музыкальных инструментов, входящих в состав оркестра, учить различать по высоте, тембру разные голоса людей.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записи звучания музыкальных инструментов различных групп, рисунки музыкальных инструментов.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стр.191.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26.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«Сюжет».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подбирать музыкальные произведения по характеру соответствующему сюжету картин.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Р.Шуман «Первая утрата», песня «Город наш, где мы живём»,сл.и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.Е.Селезнёвой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тр.195.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27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«Мой город».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различать жанровые элементы: марш и вальс, закреплять умение детей чётко ориентироваться в движениях на музыку вальса и марша.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Г.Свиридов «Метель», «Марш», Ф.Шопен «Вальс №1»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тр.198.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28.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Прекрасное рядом».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подбирать музыку к придуманным движениям бабочки в соответствии с характером и жанровыми особенностями.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Музыкальный материал: два вальса по усмотрению педагога.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lastRenderedPageBreak/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тр.201.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29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Искусство в жизни».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делиться впечатлениями  о понравившихся музыкальных произведениях.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Источник: методические рекомендации «Путешествие в прекрасное» 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тр.204.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 № 30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«Повторение»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узнавать и называть музыкальные жанры, вспоминать и называть музыкальные произведения.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Музыкальный материал: по усмотрению педагога.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, стр.207.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</w:r>
    </w:p>
    <w:p w:rsidR="001473EF" w:rsidRPr="001473EF" w:rsidRDefault="001473EF" w:rsidP="001473EF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1473EF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</w:t>
      </w:r>
    </w:p>
    <w:p w:rsidR="001473EF" w:rsidRPr="001473EF" w:rsidRDefault="001473EF" w:rsidP="001473EF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</w:p>
    <w:p w:rsidR="001473EF" w:rsidRPr="001473EF" w:rsidRDefault="001473EF" w:rsidP="001473E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73E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         </w:t>
      </w:r>
      <w:r w:rsidRPr="001473EF">
        <w:rPr>
          <w:rFonts w:ascii="Times New Roman" w:hAnsi="Times New Roman" w:cs="Times New Roman"/>
          <w:b/>
          <w:color w:val="000000"/>
          <w:sz w:val="28"/>
          <w:szCs w:val="28"/>
        </w:rPr>
        <w:t>3-й год обучения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1 «Перед экскурсией»</w:t>
      </w:r>
      <w:r w:rsidRPr="001473EF">
        <w:rPr>
          <w:rFonts w:ascii="Times New Roman" w:hAnsi="Times New Roman" w:cs="Times New Roman"/>
          <w:sz w:val="28"/>
          <w:szCs w:val="28"/>
        </w:rPr>
        <w:br/>
        <w:t>«Создание произведений искусства»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Дать представление о создании произведения искусства и его восприятии человеком.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Познакомить с творчеством В.А.Моцарта.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 214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2 «Зал настроения».</w:t>
      </w:r>
      <w:r w:rsidRPr="001473EF">
        <w:rPr>
          <w:rFonts w:ascii="Times New Roman" w:hAnsi="Times New Roman" w:cs="Times New Roman"/>
          <w:sz w:val="28"/>
          <w:szCs w:val="28"/>
        </w:rPr>
        <w:br/>
        <w:t>«Настроение человека в искусстве».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Дать представление о значении настроения человека, изображенного в произведениях искусства различных видов: в литературе, музыке, живописи.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Дать понятие ладового своеобразия музыкальных произведений. Учить воспринимать мажорное и минорное трезвучия.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</w:t>
      </w:r>
      <w:r w:rsidRPr="001473EF">
        <w:rPr>
          <w:rFonts w:ascii="Times New Roman" w:hAnsi="Times New Roman" w:cs="Times New Roman"/>
          <w:sz w:val="28"/>
          <w:szCs w:val="28"/>
        </w:rPr>
        <w:br/>
        <w:t>Стр.216.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Занятие№3«Зал настроения»</w:t>
      </w:r>
      <w:r w:rsidRPr="001473EF">
        <w:rPr>
          <w:rFonts w:ascii="Times New Roman" w:hAnsi="Times New Roman" w:cs="Times New Roman"/>
          <w:sz w:val="28"/>
          <w:szCs w:val="28"/>
        </w:rPr>
        <w:br/>
        <w:t>«Слово – лад – колорит».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Познакомить детей с основами восприятия произведений различных видов искусства.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Закрепить понимание ладового своеобразия в музыке (мажор, минор).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Стр.219.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lastRenderedPageBreak/>
        <w:t>Занятие №4 «Зал настроения»</w:t>
      </w:r>
      <w:r w:rsidRPr="001473EF">
        <w:rPr>
          <w:rFonts w:ascii="Times New Roman" w:hAnsi="Times New Roman" w:cs="Times New Roman"/>
          <w:sz w:val="28"/>
          <w:szCs w:val="28"/>
        </w:rPr>
        <w:br/>
        <w:t>«Настроение природы в искусстве».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Познакомить детей с возможностями средств художественной выразительности в передаче настроения в произведениях литературы, музыки, </w:t>
      </w:r>
      <w:r w:rsidRPr="001473EF">
        <w:rPr>
          <w:rFonts w:ascii="Times New Roman" w:hAnsi="Times New Roman" w:cs="Times New Roman"/>
          <w:sz w:val="28"/>
          <w:szCs w:val="28"/>
        </w:rPr>
        <w:br/>
        <w:t>живописи.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Показать ладовую зависимость и выразительность интонации в передачи настроения в музыке.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</w:t>
      </w:r>
      <w:r w:rsidRPr="001473EF">
        <w:rPr>
          <w:rFonts w:ascii="Times New Roman" w:hAnsi="Times New Roman" w:cs="Times New Roman"/>
          <w:sz w:val="28"/>
          <w:szCs w:val="28"/>
        </w:rPr>
        <w:br/>
        <w:t>стр.23</w:t>
      </w:r>
      <w:r w:rsidRPr="001473EF">
        <w:rPr>
          <w:rFonts w:ascii="Times New Roman" w:hAnsi="Times New Roman" w:cs="Times New Roman"/>
          <w:sz w:val="28"/>
          <w:szCs w:val="28"/>
        </w:rPr>
        <w:br/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Ноябрь.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№5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Разыграй настроение!»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Учить определять настроение в произведениях различных видов искусства.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Подобрать музыку соответствующую настроению картины. Учить словесному описанию музыкального лада.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тр.227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№6. «Зал контрастов».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Высоко-низко».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Цель: Дать представление о соотнесенности по высоте в произведениях искусства: звуковой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музыке , литературе, пространственный- в живописи.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различать звуки низкого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среднего, высокого регистра. Развивать голосовой диапазон.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тр.230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3 неделя 4 неделя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№7.Тема: «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Закрепить представления детей о звуковых контрастах.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Подводить детей к определению звучания окружающей природы. Познакомить с музыкальным обозначением силы звучания: форте, пиано, меццо форте.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lastRenderedPageBreak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тр.233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8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«Звонк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глухо, ярко-блекло.»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Познакомить детей с яркими цветовыми и звуковыми контрастами в произведениях искусства разных видов.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Воспринимать на слух музыкально-звуковые контрасты звучания певческого голоса.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 237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Декабрь</w:t>
      </w:r>
      <w:r w:rsidRPr="001473EF">
        <w:rPr>
          <w:rFonts w:ascii="Times New Roman" w:hAnsi="Times New Roman" w:cs="Times New Roman"/>
          <w:sz w:val="28"/>
          <w:szCs w:val="28"/>
        </w:rPr>
        <w:br/>
        <w:t>1 неделя 2 неделя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№9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«Быстр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медленно»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Цель: Закрепить у детей представление о видах движения и его изображения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видов искусства. 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Познакомить детей с музыкой и движениями танцев прошлых лет. 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тр.240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№10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«Играем сказку»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Учить детей играть в знакомую сказку, самостоятельно импровизируя в театре смешанного типа.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Познакомить детей с музыкальным образом Петрушки из балета</w:t>
      </w:r>
      <w:r w:rsidRPr="001473EF">
        <w:rPr>
          <w:rFonts w:ascii="Times New Roman" w:hAnsi="Times New Roman" w:cs="Times New Roman"/>
          <w:sz w:val="28"/>
          <w:szCs w:val="28"/>
        </w:rPr>
        <w:br/>
        <w:t>И. Стравинского «Петрушка».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тр.243.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3 неделя 4 неделя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11. Зал отдыха.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Тема: «Поиграй!»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закрепить в играх и развлечениях полученные знания. Уметь их применять в играх, упражнениях и заданиях»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Задачи: Учить детей передавать голосом особенности речи. Разучить песню </w:t>
      </w:r>
      <w:r w:rsidRPr="001473EF">
        <w:rPr>
          <w:rFonts w:ascii="Times New Roman" w:hAnsi="Times New Roman" w:cs="Times New Roman"/>
          <w:sz w:val="28"/>
          <w:szCs w:val="28"/>
        </w:rPr>
        <w:lastRenderedPageBreak/>
        <w:t>«Петрушка» муз. И.Брамса.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тр.248.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 12. Зал чередований.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Слово- звук- пятно.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Познакомить с понятием «чередование»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чить детей находить в жизни и в искусстве примеры чередований.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Задача: Познакомить с понятием ритм, ритмическая организация.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Стр.251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Январь.</w:t>
      </w:r>
      <w:r w:rsidRPr="001473EF">
        <w:rPr>
          <w:rFonts w:ascii="Times New Roman" w:hAnsi="Times New Roman" w:cs="Times New Roman"/>
          <w:sz w:val="28"/>
          <w:szCs w:val="28"/>
        </w:rPr>
        <w:br/>
        <w:t>1 неделя 2 неделя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13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«Слово-зву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пятно- жест»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Продолжить знакомство детей с понятиями «ритм», «ритмическая организация» и их составляющими (повторением, чередованием) в произведениях искусства.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Рассказать о ритмической организации в музыке.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 xml:space="preserve">Стр.254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 14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«Линия- мелодия- движение»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Учить воспринимать возможности передачи движения в живописи, в скульптуре, в архитектуре, в музыке.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зрительно воспринимать высотное соотнесение мелодии.</w:t>
      </w:r>
      <w:r w:rsidRPr="001473EF">
        <w:rPr>
          <w:rFonts w:ascii="Times New Roman" w:hAnsi="Times New Roman" w:cs="Times New Roman"/>
          <w:sz w:val="28"/>
          <w:szCs w:val="28"/>
        </w:rPr>
        <w:br/>
        <w:t>Познакомить со стилем «классицизм» в музыке.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Стр.258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lastRenderedPageBreak/>
        <w:br/>
        <w:t>3 неделя 4 неделя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№15.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Пауза в искусстве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.»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Цель: Дать понятие прерывности в природе и в искусстве, паузы.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воспринимать паузу как остановку или пропуск звуков в музыке. Самостоятельно выделять знаками и движениями рук паузы в ритмических заданиях.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Стр.263.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№16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«Ритм в жизни и в искусстве».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Закрепление понятия «ритм» через особенности его построения ( сочетание повторов, чередований, пауз в жизни и искусстве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Задачи: Дать представление о значении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темпо-ритма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 в развитии музыкального произведения. Учить понимать искусство как отражение окружающей действительности.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О.А.КуревинаСтр.266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t>Февраль</w:t>
      </w:r>
      <w:r w:rsidRPr="001473EF">
        <w:rPr>
          <w:rFonts w:ascii="Times New Roman" w:hAnsi="Times New Roman" w:cs="Times New Roman"/>
          <w:sz w:val="28"/>
          <w:szCs w:val="28"/>
        </w:rPr>
        <w:br/>
        <w:t>1 неделя 2 неделя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17. Зал композиций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«Часть и целое»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познакомить детей с основами композиционного построения произведений различных видов искусства.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Дать понимание музыкальной фразы в музыкальном произведении.</w:t>
      </w:r>
      <w:r w:rsidRPr="001473EF">
        <w:rPr>
          <w:rFonts w:ascii="Times New Roman" w:hAnsi="Times New Roman" w:cs="Times New Roman"/>
          <w:sz w:val="28"/>
          <w:szCs w:val="28"/>
        </w:rPr>
        <w:br/>
        <w:t>Учить воспринимать часть и целое в произведении искусства.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 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 277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№18.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«Ансамбль».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Цель: Познакомить детей с понятием «ансамбль», его назначением, </w:t>
      </w:r>
      <w:r w:rsidRPr="001473EF">
        <w:rPr>
          <w:rFonts w:ascii="Times New Roman" w:hAnsi="Times New Roman" w:cs="Times New Roman"/>
          <w:sz w:val="28"/>
          <w:szCs w:val="28"/>
        </w:rPr>
        <w:lastRenderedPageBreak/>
        <w:t>разнообразными формами составления.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Познакомить с названиями построения и исполнения в музыке. Показать возможности исполнения в ансамбле.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Стр.280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3 неделя 4 неделя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19. 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«Развитие»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Рассказать о процессе развития и особенностях его отражения в произведениях искусства.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Дать представление о развитии музыкального произведения.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Стр.283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20.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Главное и второстепенное».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Учить детей выделять в произведениях иску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сств гл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авное и второстепенное.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Дать представление о мелодии и аккомпанементе в музыке как основе музыкального произведения.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Стр.286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Март.</w:t>
      </w:r>
      <w:r w:rsidRPr="001473EF">
        <w:rPr>
          <w:rFonts w:ascii="Times New Roman" w:hAnsi="Times New Roman" w:cs="Times New Roman"/>
          <w:sz w:val="28"/>
          <w:szCs w:val="28"/>
        </w:rPr>
        <w:br/>
        <w:t>1 неделя 2 неделя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Занятие№21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Поиграй!»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Закреплять полученные знания в игровой форме. Развивать у детей творческую инициативу.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Закрепить знания о понятии «ансамбль» и особенностях его состава. Развивать у детей творческую инициативу в песенной импровизации.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lastRenderedPageBreak/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Стр.290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 22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Действительность и образ»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Учить детей воспринимать действительность и ее образ в произведениях искусства.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Развивать творческое воображение, умение перевоплощаться в предложенные образы.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Стр.293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3 неделя 4 неделя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23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 Мир народных образов».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Продолжать знакомство с истоками народной культуры. Показать связь времен, поколений и значение культурного наследия.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Приобщать к народной культуре и образцам народного 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искусства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Что такое хоровод?)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 xml:space="preserve">Стр.297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 24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«Фантазия и образ»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Учить детей воспринимать и различать вымысел и действительность в произведениях искусства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..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>Задачи: Развивать воображение детей. Выделять в произведениях образ произведения и образы деталей.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Стр.301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Апрель.</w:t>
      </w:r>
      <w:r w:rsidRPr="001473EF">
        <w:rPr>
          <w:rFonts w:ascii="Times New Roman" w:hAnsi="Times New Roman" w:cs="Times New Roman"/>
          <w:sz w:val="28"/>
          <w:szCs w:val="28"/>
        </w:rPr>
        <w:br/>
        <w:t>1 неделя 2 неделя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lastRenderedPageBreak/>
        <w:t>Занятие № 25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«Ассоциации» 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Показать связь между различными ощущениями, воспоминаниями, представлениями при восприятии художественного образа.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детей соотносить музыкальный образ с явлениями действительности.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 xml:space="preserve">Стр304 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 26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«Образ- восприятие»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Показать детям роль воображения в восприятии художественного образа.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Задачи: Учить ассоциировать себя с определенным сценическим персонажем и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 через театральные импровизации.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Стр.307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3 неделя 4 неделя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27.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 «Художественная мастерская»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учит детей самостоятельно составлять композиции из природного материала, придавая им целевую направленность- украшение интерьера, изготовление подарка.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br/>
        <w:t>Стр. 310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  <w:r w:rsidRPr="001473EF">
        <w:rPr>
          <w:rFonts w:ascii="Times New Roman" w:hAnsi="Times New Roman" w:cs="Times New Roman"/>
          <w:sz w:val="28"/>
          <w:szCs w:val="28"/>
        </w:rPr>
        <w:br/>
        <w:t>Занятие № 28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«Партитура».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Познакомить детей с особенностями строгого выстраивания главных и второстепенных деталей композиции в произведениях различных видов искусства.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Учить воспринимать на слух композиционное построение музыкального произведения. Слышать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узнавать и называть инструменты </w:t>
      </w:r>
      <w:r w:rsidRPr="001473EF">
        <w:rPr>
          <w:rFonts w:ascii="Times New Roman" w:hAnsi="Times New Roman" w:cs="Times New Roman"/>
          <w:sz w:val="28"/>
          <w:szCs w:val="28"/>
        </w:rPr>
        <w:lastRenderedPageBreak/>
        <w:t>оркестра, исполняющие музыкальное произведение. Познакомить с понятием «партитура», и особенностями ее написания и звучания.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в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 xml:space="preserve"> стр. 312</w:t>
      </w:r>
      <w:r w:rsidRPr="001473EF">
        <w:rPr>
          <w:rFonts w:ascii="Times New Roman" w:hAnsi="Times New Roman" w:cs="Times New Roman"/>
          <w:sz w:val="28"/>
          <w:szCs w:val="28"/>
        </w:rPr>
        <w:br/>
      </w:r>
      <w:r w:rsidRPr="001473EF">
        <w:rPr>
          <w:rFonts w:ascii="Times New Roman" w:hAnsi="Times New Roman" w:cs="Times New Roman"/>
          <w:sz w:val="28"/>
          <w:szCs w:val="28"/>
        </w:rPr>
        <w:br/>
        <w:t>Май</w:t>
      </w:r>
      <w:r w:rsidRPr="001473EF">
        <w:rPr>
          <w:rFonts w:ascii="Times New Roman" w:hAnsi="Times New Roman" w:cs="Times New Roman"/>
          <w:sz w:val="28"/>
          <w:szCs w:val="28"/>
        </w:rPr>
        <w:br/>
        <w:t>1 неделя 2 неделя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 29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Тема: «Путешествие по театру»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Познакомить детей с особенностями театра как вида искусства.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Побуждать интерес детей к посещению театров и к творческой театральной деятельности.</w:t>
      </w:r>
      <w:r w:rsidRPr="001473EF">
        <w:rPr>
          <w:rFonts w:ascii="Times New Roman" w:hAnsi="Times New Roman" w:cs="Times New Roman"/>
          <w:sz w:val="28"/>
          <w:szCs w:val="28"/>
        </w:rPr>
        <w:br/>
        <w:t>Источник: Методические рекомендации «Путешествие в прекрасное» О.А.Куревина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тр.317 </w:t>
      </w:r>
      <w:r w:rsidRPr="001473EF">
        <w:rPr>
          <w:rFonts w:ascii="Times New Roman" w:hAnsi="Times New Roman" w:cs="Times New Roman"/>
          <w:sz w:val="28"/>
          <w:szCs w:val="28"/>
        </w:rPr>
        <w:br/>
        <w:t>Занятие №30</w:t>
      </w:r>
      <w:r w:rsidRPr="001473EF">
        <w:rPr>
          <w:rFonts w:ascii="Times New Roman" w:hAnsi="Times New Roman" w:cs="Times New Roman"/>
          <w:sz w:val="28"/>
          <w:szCs w:val="28"/>
        </w:rPr>
        <w:br/>
        <w:t>Тема « Повторение»</w:t>
      </w:r>
      <w:r w:rsidRPr="001473EF">
        <w:rPr>
          <w:rFonts w:ascii="Times New Roman" w:hAnsi="Times New Roman" w:cs="Times New Roman"/>
          <w:sz w:val="28"/>
          <w:szCs w:val="28"/>
        </w:rPr>
        <w:br/>
        <w:t>Цель: Обобщить и закрепить знания детей полученных на занятиях по синтезу искусства.</w:t>
      </w:r>
      <w:r w:rsidRPr="001473EF">
        <w:rPr>
          <w:rFonts w:ascii="Times New Roman" w:hAnsi="Times New Roman" w:cs="Times New Roman"/>
          <w:sz w:val="28"/>
          <w:szCs w:val="28"/>
        </w:rPr>
        <w:br/>
        <w:t>Задачи: Поощрять фантазию, творческие проявления в сочинениях собственных песен. </w:t>
      </w:r>
      <w:r w:rsidRPr="001473EF">
        <w:rPr>
          <w:rFonts w:ascii="Times New Roman" w:hAnsi="Times New Roman" w:cs="Times New Roman"/>
          <w:sz w:val="28"/>
          <w:szCs w:val="28"/>
        </w:rPr>
        <w:br/>
        <w:t xml:space="preserve">Источник: Методические рекомендации «Путешествие </w:t>
      </w:r>
      <w:proofErr w:type="gramStart"/>
      <w:r w:rsidRPr="00147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3EF">
        <w:rPr>
          <w:rFonts w:ascii="Times New Roman" w:hAnsi="Times New Roman" w:cs="Times New Roman"/>
          <w:sz w:val="28"/>
          <w:szCs w:val="28"/>
        </w:rPr>
        <w:t xml:space="preserve"> прекрасное» </w:t>
      </w:r>
      <w:proofErr w:type="spellStart"/>
      <w:r w:rsidRPr="001473EF">
        <w:rPr>
          <w:rFonts w:ascii="Times New Roman" w:hAnsi="Times New Roman" w:cs="Times New Roman"/>
          <w:sz w:val="28"/>
          <w:szCs w:val="28"/>
        </w:rPr>
        <w:t>О.А.Куревина</w:t>
      </w:r>
      <w:proofErr w:type="spellEnd"/>
      <w:r w:rsidRPr="001473EF">
        <w:rPr>
          <w:rFonts w:ascii="Times New Roman" w:hAnsi="Times New Roman" w:cs="Times New Roman"/>
          <w:sz w:val="28"/>
          <w:szCs w:val="28"/>
        </w:rPr>
        <w:t>. стр.321</w:t>
      </w: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p w:rsidR="001473EF" w:rsidRPr="001473EF" w:rsidRDefault="001473EF" w:rsidP="001473EF">
      <w:pPr>
        <w:rPr>
          <w:rFonts w:ascii="Times New Roman" w:hAnsi="Times New Roman" w:cs="Times New Roman"/>
          <w:sz w:val="28"/>
          <w:szCs w:val="28"/>
        </w:rPr>
      </w:pPr>
    </w:p>
    <w:sectPr w:rsidR="001473EF" w:rsidRPr="001473EF" w:rsidSect="00B5718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1473EF"/>
    <w:rsid w:val="0014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4634</Words>
  <Characters>26416</Characters>
  <Application>Microsoft Office Word</Application>
  <DocSecurity>0</DocSecurity>
  <Lines>220</Lines>
  <Paragraphs>61</Paragraphs>
  <ScaleCrop>false</ScaleCrop>
  <Company>Home</Company>
  <LinksUpToDate>false</LinksUpToDate>
  <CharactersWithSpaces>30989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2013-09-26T07:16:00Z</dcterms:created>
  <dcterms:modified xsi:type="dcterms:W3CDTF">2013-09-26T07:17:00Z</dcterms:modified>
</cp:coreProperties>
</file>