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FB" w:rsidRDefault="00C47E57" w:rsidP="00C47E57">
      <w:pPr>
        <w:jc w:val="center"/>
        <w:rPr>
          <w:b/>
          <w:sz w:val="28"/>
          <w:szCs w:val="28"/>
        </w:rPr>
      </w:pPr>
      <w:r w:rsidRPr="00C47E57">
        <w:rPr>
          <w:b/>
          <w:sz w:val="28"/>
          <w:szCs w:val="28"/>
        </w:rPr>
        <w:t>Музыкальные физкультминутки на занятиях английского языка</w:t>
      </w:r>
    </w:p>
    <w:p w:rsidR="00A95EA5" w:rsidRDefault="00A95EA5" w:rsidP="00C47E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 опыта работы учителя английского языка Жуковой Л.Ю.</w:t>
      </w:r>
      <w:bookmarkStart w:id="0" w:name="_GoBack"/>
      <w:bookmarkEnd w:id="0"/>
    </w:p>
    <w:p w:rsidR="00C47E57" w:rsidRDefault="00C47E57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Внимание дошкольников неустойчиво: они умеют сосредоточиться лишь на несколько минут. Дети не воспринимают длительных монологических объяснений преподавателя, быстро утомляются, спад их работоспособности наступает обы</w:t>
      </w:r>
      <w:r w:rsidR="006934D3">
        <w:rPr>
          <w:sz w:val="28"/>
          <w:szCs w:val="28"/>
        </w:rPr>
        <w:t>чно уже через 10 минут. Д</w:t>
      </w:r>
      <w:r>
        <w:rPr>
          <w:sz w:val="28"/>
          <w:szCs w:val="28"/>
        </w:rPr>
        <w:t>е</w:t>
      </w:r>
      <w:r w:rsidR="006934D3">
        <w:rPr>
          <w:sz w:val="28"/>
          <w:szCs w:val="28"/>
        </w:rPr>
        <w:t xml:space="preserve">тям </w:t>
      </w:r>
      <w:r>
        <w:rPr>
          <w:sz w:val="28"/>
          <w:szCs w:val="28"/>
        </w:rPr>
        <w:t>нужен отдых.</w:t>
      </w:r>
    </w:p>
    <w:p w:rsidR="006934D3" w:rsidRDefault="006934D3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Известно, что гораздо быстрее силы восстанавливаются при активном отдыхе. Снять наступающее утомление, восстановить работоспособность детей,</w:t>
      </w:r>
      <w:r w:rsidR="007129C0">
        <w:rPr>
          <w:sz w:val="28"/>
          <w:szCs w:val="28"/>
        </w:rPr>
        <w:t xml:space="preserve"> повысить эффективность занятия можно включением в структуру занятия двигательных упражнений средней интенсивности.</w:t>
      </w:r>
    </w:p>
    <w:p w:rsidR="007129C0" w:rsidRDefault="007129C0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Установлено, что существует зависимость между двигательной системой ребёнка и успешностью его обучения. Также выявлена взаимосвязь между двигательной активностью ребёнка, его умственным развитием и умственной работоспособностью.</w:t>
      </w:r>
    </w:p>
    <w:p w:rsidR="000363EA" w:rsidRDefault="000363EA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Причём, чем больше анализаторов (слуховые двигательные, зрительные) участвуют в процессе работы, тем легче и продуктивнее усваивается материал. Немалое значение имеют эмоциональность и увлечённость детей. Эмоции детей отличаются высокой подвижностью. Вызвать положительную эмоциональную реакцию и длительный интерес способны игры и музыка. Выполнение физических упражнений под мелодии известных детских песен доставляет дошкольникам не только большое эстетическое наслаждение, но и помогает сделать изучение нового материала занимательным и познавательным. Песня обогащает словарный запас, развивает навыки правильного произношения на интересном материале и развивает кругозор.</w:t>
      </w:r>
      <w:r w:rsidR="00AE1587">
        <w:rPr>
          <w:sz w:val="28"/>
          <w:szCs w:val="28"/>
        </w:rPr>
        <w:t xml:space="preserve"> Всё это в конечном итоге обеспечивает высокий уровень автоматизации умений и навыков говорения на основе текстов песен.</w:t>
      </w:r>
    </w:p>
    <w:p w:rsidR="00AE1587" w:rsidRDefault="00AE1587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использовать физкультминутки на занятиях по английскому языку необходимо и наиболее эффективно их выполнение происходит под музыку. Упражнения  не требуют сложной координации и силовой нагрузки. Это физические упражнения с участием мышц плечевого пояс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вращательные движения рук и головы, спины, живота(наклоны в четырёх направлениях, ног (приседания,  прыжки). Детям не нужно запоминать мелодии песен, под которые они будут выполнять упражнения; музыка таких детских песен, как «Крокодил Гена», « Чебурашка», «Два весёлых гуся» и другие им давно известна.</w:t>
      </w:r>
    </w:p>
    <w:p w:rsidR="001B3671" w:rsidRDefault="001B3671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некоторые примеры музыкальных физкультминуток, используемых</w:t>
      </w:r>
      <w:r w:rsidR="00A95EA5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на занятиях с дошкольниками по английскому языку.</w:t>
      </w:r>
    </w:p>
    <w:p w:rsidR="001B3671" w:rsidRPr="007262E0" w:rsidRDefault="001B3671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3671">
        <w:rPr>
          <w:b/>
          <w:sz w:val="28"/>
          <w:szCs w:val="28"/>
        </w:rPr>
        <w:t>- Под мелодию песни «Крокодил Гена», «Пусть бегут неуклюже…»</w:t>
      </w:r>
    </w:p>
    <w:p w:rsidR="001B3671" w:rsidRDefault="001B3671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swim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fish</w:t>
      </w:r>
      <w:r w:rsidRPr="001B3671">
        <w:rPr>
          <w:sz w:val="28"/>
          <w:szCs w:val="28"/>
        </w:rPr>
        <w:t xml:space="preserve"> </w:t>
      </w:r>
      <w:r>
        <w:rPr>
          <w:sz w:val="28"/>
          <w:szCs w:val="28"/>
        </w:rPr>
        <w:t>(сделать руками «гребок» перед собой)</w:t>
      </w:r>
    </w:p>
    <w:p w:rsidR="001B3671" w:rsidRDefault="00A95EA5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can run like a rabbit</w:t>
      </w:r>
      <w:r w:rsidRPr="00A95EA5">
        <w:rPr>
          <w:sz w:val="28"/>
          <w:szCs w:val="28"/>
          <w:lang w:val="en-US"/>
        </w:rPr>
        <w:t xml:space="preserve"> </w:t>
      </w:r>
      <w:r w:rsidR="001B3671" w:rsidRPr="001B3671">
        <w:rPr>
          <w:sz w:val="28"/>
          <w:szCs w:val="28"/>
          <w:lang w:val="en-US"/>
        </w:rPr>
        <w:t>(</w:t>
      </w:r>
      <w:r w:rsidR="001B3671">
        <w:rPr>
          <w:sz w:val="28"/>
          <w:szCs w:val="28"/>
        </w:rPr>
        <w:t>пробежать</w:t>
      </w:r>
      <w:r w:rsidR="001B3671" w:rsidRPr="001B3671">
        <w:rPr>
          <w:sz w:val="28"/>
          <w:szCs w:val="28"/>
          <w:lang w:val="en-US"/>
        </w:rPr>
        <w:t xml:space="preserve"> </w:t>
      </w:r>
      <w:r w:rsidR="001B3671">
        <w:rPr>
          <w:sz w:val="28"/>
          <w:szCs w:val="28"/>
        </w:rPr>
        <w:t>на</w:t>
      </w:r>
      <w:r w:rsidR="001B3671" w:rsidRPr="001B3671">
        <w:rPr>
          <w:sz w:val="28"/>
          <w:szCs w:val="28"/>
          <w:lang w:val="en-US"/>
        </w:rPr>
        <w:t xml:space="preserve"> </w:t>
      </w:r>
      <w:r w:rsidR="001B3671">
        <w:rPr>
          <w:sz w:val="28"/>
          <w:szCs w:val="28"/>
        </w:rPr>
        <w:t>месте</w:t>
      </w:r>
      <w:r w:rsidR="001B3671" w:rsidRPr="001B3671">
        <w:rPr>
          <w:sz w:val="28"/>
          <w:szCs w:val="28"/>
          <w:lang w:val="en-US"/>
        </w:rPr>
        <w:t>)</w:t>
      </w:r>
    </w:p>
    <w:p w:rsidR="001B3671" w:rsidRPr="001E3AAC" w:rsidRDefault="001B3671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can jump</w:t>
      </w:r>
      <w:r w:rsidR="001E3AAC">
        <w:rPr>
          <w:sz w:val="28"/>
          <w:szCs w:val="28"/>
          <w:lang w:val="en-US"/>
        </w:rPr>
        <w:t xml:space="preserve"> like a little kangaroo </w:t>
      </w:r>
      <w:proofErr w:type="gramStart"/>
      <w:r w:rsidR="00A95EA5" w:rsidRPr="00A95EA5">
        <w:rPr>
          <w:sz w:val="28"/>
          <w:szCs w:val="28"/>
          <w:lang w:val="en-US"/>
        </w:rPr>
        <w:t>(</w:t>
      </w:r>
      <w:r w:rsidR="001E3AAC" w:rsidRPr="001E3AAC">
        <w:rPr>
          <w:sz w:val="28"/>
          <w:szCs w:val="28"/>
          <w:lang w:val="en-US"/>
        </w:rPr>
        <w:t xml:space="preserve"> </w:t>
      </w:r>
      <w:r w:rsidR="001E3AAC">
        <w:rPr>
          <w:sz w:val="28"/>
          <w:szCs w:val="28"/>
        </w:rPr>
        <w:t>подпрыгнуть</w:t>
      </w:r>
      <w:proofErr w:type="gramEnd"/>
      <w:r w:rsidR="001E3AAC" w:rsidRPr="001E3AAC">
        <w:rPr>
          <w:sz w:val="28"/>
          <w:szCs w:val="28"/>
          <w:lang w:val="en-US"/>
        </w:rPr>
        <w:t>)</w:t>
      </w:r>
    </w:p>
    <w:p w:rsidR="001E3AAC" w:rsidRPr="007262E0" w:rsidRDefault="001E3AA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can sing like a bird</w:t>
      </w:r>
      <w:r w:rsidRPr="001E3AAC">
        <w:rPr>
          <w:sz w:val="28"/>
          <w:szCs w:val="28"/>
          <w:lang w:val="en-US"/>
        </w:rPr>
        <w:t xml:space="preserve"> </w:t>
      </w:r>
      <w:proofErr w:type="gramStart"/>
      <w:r w:rsidRPr="001E3AAC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показать</w:t>
      </w:r>
      <w:proofErr w:type="gramEnd"/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игру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флейте</w:t>
      </w:r>
      <w:r w:rsidRPr="001E3AAC">
        <w:rPr>
          <w:sz w:val="28"/>
          <w:szCs w:val="28"/>
          <w:lang w:val="en-US"/>
        </w:rPr>
        <w:t>)</w:t>
      </w:r>
    </w:p>
    <w:p w:rsidR="001E3AAC" w:rsidRPr="001E3AAC" w:rsidRDefault="001E3AA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can walk like a cat</w:t>
      </w:r>
      <w:r w:rsidR="00A95EA5" w:rsidRPr="00A95EA5">
        <w:rPr>
          <w:sz w:val="28"/>
          <w:szCs w:val="28"/>
          <w:lang w:val="en-US"/>
        </w:rPr>
        <w:t xml:space="preserve"> </w:t>
      </w:r>
      <w:r w:rsidRPr="001E3AA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показать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походку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кошки</w:t>
      </w:r>
      <w:r w:rsidRPr="001E3AAC">
        <w:rPr>
          <w:sz w:val="28"/>
          <w:szCs w:val="28"/>
          <w:lang w:val="en-US"/>
        </w:rPr>
        <w:t>)</w:t>
      </w:r>
    </w:p>
    <w:p w:rsidR="001E3AAC" w:rsidRPr="007262E0" w:rsidRDefault="001E3AA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can climb like a monkey in the zoo</w:t>
      </w:r>
      <w:r w:rsidR="00A95EA5" w:rsidRPr="00A95EA5">
        <w:rPr>
          <w:sz w:val="28"/>
          <w:szCs w:val="28"/>
          <w:lang w:val="en-US"/>
        </w:rPr>
        <w:t xml:space="preserve"> </w:t>
      </w:r>
      <w:r w:rsidRPr="001E3AA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показать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залезание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дерево</w:t>
      </w:r>
      <w:r w:rsidRPr="001E3AAC">
        <w:rPr>
          <w:sz w:val="28"/>
          <w:szCs w:val="28"/>
          <w:lang w:val="en-US"/>
        </w:rPr>
        <w:t>)</w:t>
      </w:r>
    </w:p>
    <w:p w:rsidR="001E3AAC" w:rsidRPr="007262E0" w:rsidRDefault="001E3AAC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1E3A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it</w:t>
      </w:r>
      <w:r w:rsidRPr="001E3AAC">
        <w:rPr>
          <w:sz w:val="28"/>
          <w:szCs w:val="28"/>
        </w:rPr>
        <w:t>,</w:t>
      </w:r>
      <w:proofErr w:type="gramEnd"/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1E3AAC">
        <w:rPr>
          <w:sz w:val="28"/>
          <w:szCs w:val="28"/>
        </w:rPr>
        <w:t>,</w:t>
      </w:r>
      <w:r w:rsidR="00A95EA5">
        <w:rPr>
          <w:sz w:val="28"/>
          <w:szCs w:val="28"/>
        </w:rPr>
        <w:t xml:space="preserve"> </w:t>
      </w:r>
      <w:r w:rsidRPr="001E3AAC">
        <w:rPr>
          <w:sz w:val="28"/>
          <w:szCs w:val="28"/>
        </w:rPr>
        <w:t>(</w:t>
      </w:r>
      <w:r>
        <w:rPr>
          <w:sz w:val="28"/>
          <w:szCs w:val="28"/>
        </w:rPr>
        <w:t>указать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большим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пальцем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</w:rPr>
        <w:t>себя, затем на мальчика)</w:t>
      </w:r>
    </w:p>
    <w:p w:rsidR="001E3AAC" w:rsidRPr="001E3AAC" w:rsidRDefault="001E3AA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can do it too, too, too</w:t>
      </w:r>
      <w:r w:rsidR="00A95EA5" w:rsidRPr="00A95EA5">
        <w:rPr>
          <w:sz w:val="28"/>
          <w:szCs w:val="28"/>
          <w:lang w:val="en-US"/>
        </w:rPr>
        <w:t xml:space="preserve"> </w:t>
      </w:r>
      <w:r w:rsidRPr="001E3AA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указать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пальчиком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E3A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девочку</w:t>
      </w:r>
      <w:r w:rsidRPr="001E3AAC">
        <w:rPr>
          <w:sz w:val="28"/>
          <w:szCs w:val="28"/>
          <w:lang w:val="en-US"/>
        </w:rPr>
        <w:t>)</w:t>
      </w:r>
    </w:p>
    <w:p w:rsidR="001E3AAC" w:rsidRDefault="001E3AAC" w:rsidP="007129C0">
      <w:pPr>
        <w:spacing w:after="0"/>
        <w:jc w:val="both"/>
        <w:rPr>
          <w:sz w:val="28"/>
          <w:szCs w:val="28"/>
        </w:rPr>
      </w:pPr>
      <w:r w:rsidRPr="00A95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1E3A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they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1E3A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="00A95E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развести</w:t>
      </w:r>
      <w:proofErr w:type="gramEnd"/>
      <w:r>
        <w:rPr>
          <w:sz w:val="28"/>
          <w:szCs w:val="28"/>
        </w:rPr>
        <w:t xml:space="preserve"> руки в стороны, указать на всех, затем показать большим пальцем за спину)</w:t>
      </w:r>
    </w:p>
    <w:p w:rsidR="001E3AAC" w:rsidRDefault="00001617" w:rsidP="007129C0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And</w:t>
      </w:r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</w:t>
      </w:r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01617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(выпрямить руки вперёд, опустить)</w:t>
      </w:r>
    </w:p>
    <w:p w:rsidR="00001617" w:rsidRPr="007262E0" w:rsidRDefault="00001617" w:rsidP="007129C0">
      <w:pPr>
        <w:spacing w:after="0"/>
        <w:jc w:val="both"/>
        <w:rPr>
          <w:sz w:val="28"/>
          <w:szCs w:val="28"/>
        </w:rPr>
      </w:pPr>
      <w:r w:rsidRPr="00001617">
        <w:rPr>
          <w:b/>
          <w:sz w:val="28"/>
          <w:szCs w:val="28"/>
        </w:rPr>
        <w:t>- Под мелодию песни « Я на солнышке лежу»</w:t>
      </w:r>
    </w:p>
    <w:p w:rsidR="00001617" w:rsidRDefault="00001617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Put</w:t>
      </w:r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00161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fingers</w:t>
      </w:r>
      <w:r w:rsidRPr="0000161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on</w:t>
      </w:r>
      <w:proofErr w:type="gramEnd"/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001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nose</w:t>
      </w:r>
      <w:r>
        <w:rPr>
          <w:sz w:val="28"/>
          <w:szCs w:val="28"/>
        </w:rPr>
        <w:t>( указательными пальцами рук коснуться носа)</w:t>
      </w:r>
    </w:p>
    <w:p w:rsidR="007262E0" w:rsidRDefault="007262E0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hips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toes</w:t>
      </w:r>
      <w:r w:rsidRPr="007262E0">
        <w:rPr>
          <w:sz w:val="28"/>
          <w:szCs w:val="28"/>
        </w:rPr>
        <w:t xml:space="preserve"> (</w:t>
      </w:r>
      <w:r>
        <w:rPr>
          <w:sz w:val="28"/>
          <w:szCs w:val="28"/>
        </w:rPr>
        <w:t>поставить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</w:rPr>
        <w:t>руки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</w:rPr>
        <w:t>пояс</w:t>
      </w:r>
      <w:r w:rsidRPr="007262E0">
        <w:rPr>
          <w:sz w:val="28"/>
          <w:szCs w:val="28"/>
        </w:rPr>
        <w:t xml:space="preserve">, </w:t>
      </w:r>
      <w:r>
        <w:rPr>
          <w:sz w:val="28"/>
          <w:szCs w:val="28"/>
        </w:rPr>
        <w:t>присев</w:t>
      </w:r>
      <w:r w:rsidRPr="007262E0">
        <w:rPr>
          <w:sz w:val="28"/>
          <w:szCs w:val="28"/>
        </w:rPr>
        <w:t xml:space="preserve">, </w:t>
      </w:r>
      <w:r>
        <w:rPr>
          <w:sz w:val="28"/>
          <w:szCs w:val="28"/>
        </w:rPr>
        <w:t>коснуться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</w:rPr>
        <w:t>пальчиков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</w:rPr>
        <w:t>ног</w:t>
      </w:r>
      <w:r w:rsidRPr="007262E0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nose</w:t>
      </w:r>
      <w:r w:rsidRPr="007262E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toes</w:t>
      </w:r>
      <w:r w:rsidRPr="007262E0">
        <w:rPr>
          <w:sz w:val="28"/>
          <w:szCs w:val="28"/>
        </w:rPr>
        <w:t>,</w:t>
      </w:r>
      <w:r>
        <w:rPr>
          <w:sz w:val="28"/>
          <w:szCs w:val="28"/>
        </w:rPr>
        <w:t>(выпрямиться, руками коснуться носа, присесть, коснуться пальчиков на ногах)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hips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toes</w:t>
      </w:r>
      <w:r>
        <w:rPr>
          <w:sz w:val="28"/>
          <w:szCs w:val="28"/>
        </w:rPr>
        <w:t xml:space="preserve"> (поставить руки на пояс, присев, коснуться пальчиков ног)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put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fingers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knees</w:t>
      </w:r>
      <w:r w:rsidRPr="007262E0">
        <w:rPr>
          <w:sz w:val="28"/>
          <w:szCs w:val="28"/>
        </w:rPr>
        <w:t>,</w:t>
      </w:r>
      <w:r>
        <w:rPr>
          <w:sz w:val="28"/>
          <w:szCs w:val="28"/>
        </w:rPr>
        <w:t xml:space="preserve"> ( выпрямить руки на ширине плеч ладонями вперёд, наклонившись, коснуться руками колен)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hair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7262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cheeks</w:t>
      </w:r>
      <w:r w:rsidRPr="007262E0">
        <w:rPr>
          <w:sz w:val="28"/>
          <w:szCs w:val="28"/>
        </w:rPr>
        <w:t>,</w:t>
      </w:r>
      <w:r>
        <w:rPr>
          <w:sz w:val="28"/>
          <w:szCs w:val="28"/>
        </w:rPr>
        <w:t>(положить руки на голову, коснуться щёк)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on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your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knees</w:t>
      </w:r>
      <w:r w:rsidR="009A69FC" w:rsidRPr="009A69FC">
        <w:rPr>
          <w:sz w:val="28"/>
          <w:szCs w:val="28"/>
        </w:rPr>
        <w:t xml:space="preserve">, </w:t>
      </w:r>
      <w:r w:rsidR="009A69FC">
        <w:rPr>
          <w:sz w:val="28"/>
          <w:szCs w:val="28"/>
          <w:lang w:val="en-US"/>
        </w:rPr>
        <w:t>on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your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hair</w:t>
      </w:r>
      <w:r w:rsidR="009A69FC">
        <w:rPr>
          <w:sz w:val="28"/>
          <w:szCs w:val="28"/>
        </w:rPr>
        <w:t>(коснуться руками колен, затем головы)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And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wave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them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in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the</w:t>
      </w:r>
      <w:r w:rsidR="009A69FC" w:rsidRPr="009A69FC">
        <w:rPr>
          <w:sz w:val="28"/>
          <w:szCs w:val="28"/>
        </w:rPr>
        <w:t xml:space="preserve"> </w:t>
      </w:r>
      <w:r w:rsidR="009A69FC">
        <w:rPr>
          <w:sz w:val="28"/>
          <w:szCs w:val="28"/>
          <w:lang w:val="en-US"/>
        </w:rPr>
        <w:t>air</w:t>
      </w:r>
      <w:r w:rsidR="009A69FC" w:rsidRPr="009A69FC">
        <w:rPr>
          <w:sz w:val="28"/>
          <w:szCs w:val="28"/>
        </w:rPr>
        <w:t>.</w:t>
      </w:r>
      <w:r w:rsidR="009A69FC">
        <w:rPr>
          <w:sz w:val="28"/>
          <w:szCs w:val="28"/>
        </w:rPr>
        <w:t>(выпрямить руки вверх и помахать ими).</w:t>
      </w:r>
    </w:p>
    <w:p w:rsidR="009A69FC" w:rsidRPr="00A95EA5" w:rsidRDefault="009A69FC" w:rsidP="007129C0">
      <w:pPr>
        <w:spacing w:after="0"/>
        <w:jc w:val="both"/>
        <w:rPr>
          <w:sz w:val="28"/>
          <w:szCs w:val="28"/>
        </w:rPr>
      </w:pPr>
      <w:r w:rsidRPr="009A69FC">
        <w:rPr>
          <w:b/>
          <w:sz w:val="28"/>
          <w:szCs w:val="28"/>
        </w:rPr>
        <w:t>Под мелодию «Спят усталые игрушки</w:t>
      </w:r>
      <w:r w:rsidR="00A95EA5">
        <w:rPr>
          <w:b/>
          <w:sz w:val="28"/>
          <w:szCs w:val="28"/>
        </w:rPr>
        <w:t>…</w:t>
      </w:r>
      <w:r w:rsidRPr="009A69FC">
        <w:rPr>
          <w:b/>
          <w:sz w:val="28"/>
          <w:szCs w:val="28"/>
        </w:rPr>
        <w:t>»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Hop a </w:t>
      </w:r>
      <w:proofErr w:type="gramStart"/>
      <w:r>
        <w:rPr>
          <w:sz w:val="28"/>
          <w:szCs w:val="28"/>
          <w:lang w:val="en-US"/>
        </w:rPr>
        <w:t>little,</w:t>
      </w:r>
      <w:proofErr w:type="gramEnd"/>
      <w:r>
        <w:rPr>
          <w:sz w:val="28"/>
          <w:szCs w:val="28"/>
          <w:lang w:val="en-US"/>
        </w:rPr>
        <w:t xml:space="preserve"> jump a little, One, two, three.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Run a little, skip a little,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Tap your knees,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Bend a little, stretch a little,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Nod your head, dance a little,</w:t>
      </w:r>
    </w:p>
    <w:p w:rsidR="009A69FC" w:rsidRDefault="009A69FC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Sleep a little in your bed.</w:t>
      </w:r>
    </w:p>
    <w:p w:rsidR="009A69FC" w:rsidRDefault="00C61C86" w:rsidP="007129C0">
      <w:pPr>
        <w:spacing w:after="0"/>
        <w:jc w:val="both"/>
        <w:rPr>
          <w:sz w:val="28"/>
          <w:szCs w:val="28"/>
        </w:rPr>
      </w:pPr>
      <w:proofErr w:type="gramStart"/>
      <w:r w:rsidRPr="00C61C86">
        <w:rPr>
          <w:b/>
          <w:sz w:val="28"/>
          <w:szCs w:val="28"/>
        </w:rPr>
        <w:t>Под мелодию песни «Добрый жук» ( «Встаньте, дети, встаньте в круг..»</w:t>
      </w:r>
      <w:proofErr w:type="gramEnd"/>
    </w:p>
    <w:p w:rsidR="00C61C86" w:rsidRDefault="00C61C86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Once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snowman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snowman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snowman</w:t>
      </w:r>
      <w:r w:rsidRPr="00C61C86">
        <w:rPr>
          <w:sz w:val="28"/>
          <w:szCs w:val="28"/>
        </w:rPr>
        <w:t>.</w:t>
      </w:r>
      <w:r>
        <w:rPr>
          <w:sz w:val="28"/>
          <w:szCs w:val="28"/>
        </w:rPr>
        <w:t>Дети, присев на корточки, постепенно начинают вставать.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Once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snowman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tall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tall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tall</w:t>
      </w:r>
      <w:r w:rsidRPr="00C61C86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постепенно поднимают руки вверх, тянутся вверх на цыпочках.</w:t>
      </w:r>
      <w:r>
        <w:rPr>
          <w:sz w:val="28"/>
          <w:szCs w:val="28"/>
          <w:lang w:val="en-US"/>
        </w:rPr>
        <w:t>In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sun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</w:t>
      </w:r>
      <w:r w:rsidRPr="00C61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melted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melted</w:t>
      </w:r>
      <w:r w:rsidRPr="00C61C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melted</w:t>
      </w:r>
      <w:r w:rsidRPr="00C61C86">
        <w:rPr>
          <w:sz w:val="28"/>
          <w:szCs w:val="28"/>
        </w:rPr>
        <w:t>.</w:t>
      </w:r>
      <w:r>
        <w:rPr>
          <w:sz w:val="28"/>
          <w:szCs w:val="28"/>
        </w:rPr>
        <w:t xml:space="preserve"> Медленно опускают руки, затем сами  опускаются на корточки.</w:t>
      </w:r>
    </w:p>
    <w:p w:rsidR="00C61C86" w:rsidRDefault="00C61C86" w:rsidP="007129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 the sun he melted small, small, small.</w:t>
      </w:r>
    </w:p>
    <w:p w:rsidR="00A95EA5" w:rsidRDefault="00A95EA5" w:rsidP="007129C0">
      <w:pPr>
        <w:spacing w:after="0"/>
        <w:jc w:val="both"/>
        <w:rPr>
          <w:sz w:val="28"/>
          <w:szCs w:val="28"/>
        </w:rPr>
      </w:pPr>
      <w:r w:rsidRPr="00A95EA5">
        <w:rPr>
          <w:b/>
          <w:sz w:val="28"/>
          <w:szCs w:val="28"/>
        </w:rPr>
        <w:t>Под мелодию «В лесу родилась ёлочка</w:t>
      </w:r>
      <w:r>
        <w:rPr>
          <w:b/>
          <w:sz w:val="28"/>
          <w:szCs w:val="28"/>
        </w:rPr>
        <w:t>…</w:t>
      </w:r>
      <w:r w:rsidRPr="00A95EA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A95EA5" w:rsidRDefault="00A95EA5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hands upon my head I place</w:t>
      </w:r>
    </w:p>
    <w:p w:rsidR="00A95EA5" w:rsidRDefault="00A95EA5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put them on my face</w:t>
      </w:r>
    </w:p>
    <w:p w:rsidR="00A95EA5" w:rsidRDefault="00A95EA5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raise </w:t>
      </w:r>
      <w:proofErr w:type="gramStart"/>
      <w:r>
        <w:rPr>
          <w:sz w:val="28"/>
          <w:szCs w:val="28"/>
          <w:lang w:val="en-US"/>
        </w:rPr>
        <w:t>them  quickly</w:t>
      </w:r>
      <w:proofErr w:type="gramEnd"/>
      <w:r>
        <w:rPr>
          <w:sz w:val="28"/>
          <w:szCs w:val="28"/>
          <w:lang w:val="en-US"/>
        </w:rPr>
        <w:t xml:space="preserve"> up and high</w:t>
      </w:r>
    </w:p>
    <w:p w:rsidR="00A95EA5" w:rsidRPr="00A95EA5" w:rsidRDefault="00A95EA5" w:rsidP="007129C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make my fingers fly.</w:t>
      </w:r>
    </w:p>
    <w:sectPr w:rsidR="00A95EA5" w:rsidRPr="00A95EA5" w:rsidSect="00C47E57">
      <w:pgSz w:w="11906" w:h="16838"/>
      <w:pgMar w:top="56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84"/>
    <w:rsid w:val="00001617"/>
    <w:rsid w:val="000363EA"/>
    <w:rsid w:val="001B3671"/>
    <w:rsid w:val="001E3AAC"/>
    <w:rsid w:val="003928FB"/>
    <w:rsid w:val="004E24BB"/>
    <w:rsid w:val="006934D3"/>
    <w:rsid w:val="007129C0"/>
    <w:rsid w:val="007262E0"/>
    <w:rsid w:val="009A69FC"/>
    <w:rsid w:val="00A95EA5"/>
    <w:rsid w:val="00AE1587"/>
    <w:rsid w:val="00C47E57"/>
    <w:rsid w:val="00C61C86"/>
    <w:rsid w:val="00F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2014-02-04T09:08:00Z</dcterms:created>
  <dcterms:modified xsi:type="dcterms:W3CDTF">2014-04-06T07:06:00Z</dcterms:modified>
</cp:coreProperties>
</file>