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7" w:rsidRPr="009F0564" w:rsidRDefault="006B3EC6" w:rsidP="006B3EC6">
      <w:pPr>
        <w:jc w:val="center"/>
        <w:rPr>
          <w:b/>
        </w:rPr>
      </w:pPr>
      <w:r w:rsidRPr="009F0564">
        <w:rPr>
          <w:b/>
        </w:rPr>
        <w:t>Проект «Хлеб - всему голова»</w:t>
      </w:r>
    </w:p>
    <w:p w:rsidR="006B3EC6" w:rsidRPr="009F0564" w:rsidRDefault="006B3EC6">
      <w:pPr>
        <w:rPr>
          <w:b/>
        </w:rPr>
      </w:pPr>
      <w:r w:rsidRPr="009F0564">
        <w:rPr>
          <w:b/>
        </w:rPr>
        <w:t>Описание проекта:</w:t>
      </w:r>
    </w:p>
    <w:p w:rsidR="006B3EC6" w:rsidRPr="009F0564" w:rsidRDefault="006B3EC6" w:rsidP="006B3EC6">
      <w:pPr>
        <w:rPr>
          <w:i/>
        </w:rPr>
      </w:pPr>
      <w:r w:rsidRPr="009F0564">
        <w:rPr>
          <w:i/>
        </w:rPr>
        <w:t>Тип проекта:</w:t>
      </w:r>
    </w:p>
    <w:p w:rsidR="006B3EC6" w:rsidRDefault="006B3EC6" w:rsidP="006B3EC6">
      <w:pPr>
        <w:pStyle w:val="a3"/>
        <w:numPr>
          <w:ilvl w:val="0"/>
          <w:numId w:val="2"/>
        </w:numPr>
      </w:pPr>
      <w:r>
        <w:t>Групповой</w:t>
      </w:r>
    </w:p>
    <w:p w:rsidR="006B3EC6" w:rsidRDefault="006B3EC6" w:rsidP="006B3EC6">
      <w:pPr>
        <w:pStyle w:val="a3"/>
        <w:numPr>
          <w:ilvl w:val="0"/>
          <w:numId w:val="2"/>
        </w:numPr>
      </w:pPr>
      <w:proofErr w:type="gramStart"/>
      <w:r>
        <w:t>Краткосрочный</w:t>
      </w:r>
      <w:proofErr w:type="gramEnd"/>
      <w:r>
        <w:t xml:space="preserve">  (2 недели)</w:t>
      </w:r>
    </w:p>
    <w:p w:rsidR="006B3EC6" w:rsidRPr="009F0564" w:rsidRDefault="006B3EC6" w:rsidP="006B3EC6">
      <w:pPr>
        <w:rPr>
          <w:i/>
        </w:rPr>
      </w:pPr>
      <w:r w:rsidRPr="009F0564">
        <w:rPr>
          <w:i/>
        </w:rPr>
        <w:t>По содержанию:</w:t>
      </w:r>
    </w:p>
    <w:p w:rsidR="006B3EC6" w:rsidRDefault="006B3EC6" w:rsidP="006B3EC6">
      <w:pPr>
        <w:pStyle w:val="a3"/>
        <w:numPr>
          <w:ilvl w:val="0"/>
          <w:numId w:val="3"/>
        </w:numPr>
      </w:pPr>
      <w:r>
        <w:t xml:space="preserve">Познавательный </w:t>
      </w:r>
    </w:p>
    <w:p w:rsidR="006B3EC6" w:rsidRDefault="006B3EC6" w:rsidP="006B3EC6">
      <w:pPr>
        <w:pStyle w:val="a3"/>
        <w:numPr>
          <w:ilvl w:val="0"/>
          <w:numId w:val="3"/>
        </w:numPr>
      </w:pPr>
      <w:r>
        <w:t>Воспитательный</w:t>
      </w:r>
    </w:p>
    <w:p w:rsidR="006B3EC6" w:rsidRPr="009F0564" w:rsidRDefault="006B3EC6" w:rsidP="006B3EC6">
      <w:pPr>
        <w:rPr>
          <w:i/>
        </w:rPr>
      </w:pPr>
      <w:r w:rsidRPr="009F0564">
        <w:rPr>
          <w:i/>
        </w:rPr>
        <w:t>По доминирующей в проекте деятельности:</w:t>
      </w:r>
    </w:p>
    <w:p w:rsidR="006B3EC6" w:rsidRDefault="006B3EC6" w:rsidP="006B3EC6">
      <w:pPr>
        <w:pStyle w:val="a3"/>
        <w:numPr>
          <w:ilvl w:val="0"/>
          <w:numId w:val="4"/>
        </w:numPr>
      </w:pPr>
      <w:r>
        <w:t>Обучающий</w:t>
      </w:r>
    </w:p>
    <w:p w:rsidR="006B3EC6" w:rsidRDefault="006B3EC6" w:rsidP="006B3EC6">
      <w:pPr>
        <w:pStyle w:val="a3"/>
        <w:numPr>
          <w:ilvl w:val="0"/>
          <w:numId w:val="4"/>
        </w:numPr>
      </w:pPr>
      <w:r>
        <w:t>Исследовательский</w:t>
      </w:r>
    </w:p>
    <w:p w:rsidR="006B3EC6" w:rsidRDefault="006B3EC6" w:rsidP="006B3EC6">
      <w:pPr>
        <w:pStyle w:val="a3"/>
        <w:numPr>
          <w:ilvl w:val="0"/>
          <w:numId w:val="4"/>
        </w:numPr>
      </w:pPr>
      <w:r>
        <w:t>Игровой</w:t>
      </w:r>
    </w:p>
    <w:p w:rsidR="006B3EC6" w:rsidRPr="009F0564" w:rsidRDefault="006B3EC6" w:rsidP="006B3EC6">
      <w:pPr>
        <w:rPr>
          <w:i/>
        </w:rPr>
      </w:pPr>
      <w:r w:rsidRPr="009F0564">
        <w:rPr>
          <w:i/>
        </w:rPr>
        <w:t>По характеру контактов:</w:t>
      </w:r>
    </w:p>
    <w:p w:rsidR="006B3EC6" w:rsidRDefault="006B3EC6" w:rsidP="006B3EC6">
      <w:pPr>
        <w:pStyle w:val="a3"/>
        <w:numPr>
          <w:ilvl w:val="0"/>
          <w:numId w:val="5"/>
        </w:numPr>
      </w:pPr>
      <w:r>
        <w:t>В рамках массовой группы (дети 5-6 лет)</w:t>
      </w:r>
    </w:p>
    <w:p w:rsidR="006B3EC6" w:rsidRPr="009F0564" w:rsidRDefault="006B3EC6" w:rsidP="006B3EC6">
      <w:pPr>
        <w:rPr>
          <w:i/>
        </w:rPr>
      </w:pPr>
      <w:r w:rsidRPr="009F0564">
        <w:rPr>
          <w:i/>
        </w:rPr>
        <w:t>По числу участников:</w:t>
      </w:r>
    </w:p>
    <w:p w:rsidR="006B3EC6" w:rsidRDefault="006B3EC6" w:rsidP="006B3EC6">
      <w:pPr>
        <w:pStyle w:val="a3"/>
        <w:numPr>
          <w:ilvl w:val="0"/>
          <w:numId w:val="5"/>
        </w:numPr>
      </w:pPr>
      <w:r>
        <w:t>Дети старшей группы</w:t>
      </w:r>
    </w:p>
    <w:p w:rsidR="006B3EC6" w:rsidRDefault="006B3EC6" w:rsidP="006B3EC6">
      <w:pPr>
        <w:pStyle w:val="a3"/>
        <w:numPr>
          <w:ilvl w:val="0"/>
          <w:numId w:val="5"/>
        </w:numPr>
      </w:pPr>
      <w:r>
        <w:t>Родители воспитанников</w:t>
      </w:r>
    </w:p>
    <w:p w:rsidR="006B3EC6" w:rsidRDefault="006B3EC6" w:rsidP="006B3EC6">
      <w:pPr>
        <w:pStyle w:val="a3"/>
        <w:numPr>
          <w:ilvl w:val="0"/>
          <w:numId w:val="5"/>
        </w:numPr>
      </w:pPr>
      <w:r>
        <w:t>Воспитатели, сотрудники детского сада</w:t>
      </w:r>
    </w:p>
    <w:p w:rsidR="006B3EC6" w:rsidRPr="0088130B" w:rsidRDefault="006B3EC6" w:rsidP="006B3EC6">
      <w:pPr>
        <w:rPr>
          <w:b/>
        </w:rPr>
      </w:pPr>
      <w:r w:rsidRPr="0088130B">
        <w:rPr>
          <w:b/>
        </w:rPr>
        <w:t>Актуальность проекта:</w:t>
      </w:r>
    </w:p>
    <w:p w:rsidR="006B3EC6" w:rsidRDefault="006B3EC6" w:rsidP="006B3EC6">
      <w:r>
        <w:t>Во время приема пищи было замечено не всегда уважительное отношение к хлебу: дети могли раскрошить хлеб и даже бросить. Было решено обратить особое внимание на культуру обращения с хлебом, бережное к нему отношение, почтение и уважение к хлебу.</w:t>
      </w:r>
    </w:p>
    <w:p w:rsidR="006B3EC6" w:rsidRPr="0088130B" w:rsidRDefault="006B3EC6" w:rsidP="006B3EC6">
      <w:pPr>
        <w:rPr>
          <w:b/>
        </w:rPr>
      </w:pPr>
      <w:r w:rsidRPr="0088130B">
        <w:rPr>
          <w:b/>
        </w:rPr>
        <w:t xml:space="preserve">Цель проекта: </w:t>
      </w:r>
    </w:p>
    <w:p w:rsidR="006B3EC6" w:rsidRDefault="006B3EC6" w:rsidP="004455C0">
      <w:pPr>
        <w:pStyle w:val="a3"/>
        <w:numPr>
          <w:ilvl w:val="0"/>
          <w:numId w:val="6"/>
        </w:numPr>
      </w:pPr>
      <w:r>
        <w:t>Закрепление знаний детей о хлебе, как одном из важнейших богатств на земле.</w:t>
      </w:r>
    </w:p>
    <w:p w:rsidR="006B3EC6" w:rsidRDefault="006B3EC6" w:rsidP="004455C0">
      <w:pPr>
        <w:pStyle w:val="a3"/>
        <w:numPr>
          <w:ilvl w:val="0"/>
          <w:numId w:val="6"/>
        </w:numPr>
      </w:pPr>
      <w:r>
        <w:t>Формирование представлений детей о том, как появляется хлеб на наших столах, какой длинный путь он проходит, прежде чем мы его съедим.</w:t>
      </w:r>
      <w:r w:rsidR="004455C0">
        <w:t xml:space="preserve"> </w:t>
      </w:r>
    </w:p>
    <w:p w:rsidR="004455C0" w:rsidRDefault="004455C0" w:rsidP="004455C0">
      <w:pPr>
        <w:pStyle w:val="a3"/>
        <w:numPr>
          <w:ilvl w:val="0"/>
          <w:numId w:val="6"/>
        </w:numPr>
      </w:pPr>
      <w:r>
        <w:t>Воспитывать бережное отношение к хлебу, уважение к труду людей, которые выращивают и пекут хлеб.</w:t>
      </w:r>
    </w:p>
    <w:p w:rsidR="004455C0" w:rsidRDefault="004455C0" w:rsidP="004455C0">
      <w:pPr>
        <w:pStyle w:val="a3"/>
        <w:numPr>
          <w:ilvl w:val="0"/>
          <w:numId w:val="6"/>
        </w:numPr>
      </w:pPr>
      <w:r>
        <w:t>Воспитывать патриотические чувства и любовь к родному городу.</w:t>
      </w:r>
    </w:p>
    <w:p w:rsidR="004455C0" w:rsidRPr="0088130B" w:rsidRDefault="004455C0" w:rsidP="004455C0">
      <w:pPr>
        <w:rPr>
          <w:b/>
        </w:rPr>
      </w:pPr>
      <w:r w:rsidRPr="0088130B">
        <w:rPr>
          <w:b/>
        </w:rPr>
        <w:t>Ожидаемый результат:</w:t>
      </w:r>
    </w:p>
    <w:p w:rsidR="004455C0" w:rsidRDefault="004455C0" w:rsidP="004455C0">
      <w:r>
        <w:t>Дети будут относиться к хлебу бережно и с уважением.</w:t>
      </w:r>
    </w:p>
    <w:p w:rsidR="004455C0" w:rsidRPr="0088130B" w:rsidRDefault="004455C0" w:rsidP="004455C0">
      <w:pPr>
        <w:rPr>
          <w:b/>
        </w:rPr>
      </w:pPr>
      <w:r w:rsidRPr="0088130B">
        <w:rPr>
          <w:b/>
        </w:rPr>
        <w:t>План реализации проекта:</w:t>
      </w:r>
    </w:p>
    <w:p w:rsidR="004455C0" w:rsidRDefault="004455C0" w:rsidP="004455C0">
      <w:pPr>
        <w:pStyle w:val="a3"/>
        <w:numPr>
          <w:ilvl w:val="0"/>
          <w:numId w:val="7"/>
        </w:numPr>
      </w:pPr>
      <w:r>
        <w:t>Постановка проблемы, подбор пословиц и поговорок о хлебе.</w:t>
      </w:r>
    </w:p>
    <w:p w:rsidR="004455C0" w:rsidRDefault="004455C0" w:rsidP="004455C0">
      <w:pPr>
        <w:pStyle w:val="a3"/>
        <w:numPr>
          <w:ilvl w:val="0"/>
          <w:numId w:val="7"/>
        </w:numPr>
      </w:pPr>
      <w:r>
        <w:t>Подбор хлебобулочных изделий для выставки.</w:t>
      </w:r>
    </w:p>
    <w:p w:rsidR="004455C0" w:rsidRDefault="004455C0" w:rsidP="004455C0">
      <w:pPr>
        <w:pStyle w:val="a3"/>
        <w:numPr>
          <w:ilvl w:val="0"/>
          <w:numId w:val="7"/>
        </w:numPr>
      </w:pPr>
      <w:r>
        <w:lastRenderedPageBreak/>
        <w:t>Экскурсии в музей блокады Ленинграда (родители), на кухню детского сада (воспитатель, повар).</w:t>
      </w:r>
    </w:p>
    <w:p w:rsidR="004455C0" w:rsidRDefault="004455C0" w:rsidP="004455C0">
      <w:pPr>
        <w:pStyle w:val="a3"/>
        <w:numPr>
          <w:ilvl w:val="0"/>
          <w:numId w:val="7"/>
        </w:numPr>
      </w:pPr>
      <w:r>
        <w:t>Постановка сказки «Колосок».</w:t>
      </w:r>
    </w:p>
    <w:p w:rsidR="004455C0" w:rsidRPr="0088130B" w:rsidRDefault="004455C0" w:rsidP="004455C0">
      <w:pPr>
        <w:rPr>
          <w:b/>
        </w:rPr>
      </w:pPr>
      <w:r w:rsidRPr="0088130B">
        <w:rPr>
          <w:b/>
        </w:rPr>
        <w:t>Реализация проекта:</w:t>
      </w:r>
    </w:p>
    <w:p w:rsidR="004455C0" w:rsidRPr="009F0564" w:rsidRDefault="004455C0" w:rsidP="004455C0">
      <w:pPr>
        <w:rPr>
          <w:i/>
        </w:rPr>
      </w:pPr>
      <w:r w:rsidRPr="009F0564">
        <w:rPr>
          <w:i/>
        </w:rPr>
        <w:t xml:space="preserve">Познание: </w:t>
      </w:r>
    </w:p>
    <w:p w:rsidR="004455C0" w:rsidRDefault="004455C0" w:rsidP="004455C0">
      <w:pPr>
        <w:pStyle w:val="a3"/>
        <w:numPr>
          <w:ilvl w:val="0"/>
          <w:numId w:val="9"/>
        </w:numPr>
      </w:pPr>
      <w:r>
        <w:t>Формирование целостной картины мира: беседа «Хлеб - всему голова»; беседа по картине И. Машкова «</w:t>
      </w:r>
      <w:proofErr w:type="gramStart"/>
      <w:r>
        <w:t>Снедь</w:t>
      </w:r>
      <w:proofErr w:type="gramEnd"/>
      <w:r>
        <w:t xml:space="preserve"> московская. Хлебы»; рассказ «Как хлеб на стол попал»: вспашка земли, как растут посевы, уборка урожая, на хлебозаводе, в булочной; рассказ о зерновых культурах «Мы о злаках вам расскажем»; беседа о блокаде Ленинграда</w:t>
      </w:r>
      <w:r w:rsidR="00B371BC">
        <w:t xml:space="preserve"> с жителем блокадного города Савкиной Л. С.</w:t>
      </w:r>
    </w:p>
    <w:p w:rsidR="00B371BC" w:rsidRDefault="00B371BC" w:rsidP="004455C0">
      <w:pPr>
        <w:pStyle w:val="a3"/>
        <w:numPr>
          <w:ilvl w:val="0"/>
          <w:numId w:val="9"/>
        </w:numPr>
      </w:pPr>
      <w:r>
        <w:t>Конструктивная и познавательная исследовательская деятельность: конструирование из конструкторов типа «</w:t>
      </w:r>
      <w:r>
        <w:rPr>
          <w:lang w:val="en-US"/>
        </w:rPr>
        <w:t>Lego</w:t>
      </w:r>
      <w:r>
        <w:t>» сельскохозяйственных машин; строительная игра «Комбайн» - строительство комбайна, похожего на тот, что видели на картинке.</w:t>
      </w:r>
    </w:p>
    <w:p w:rsidR="00B371BC" w:rsidRDefault="00B371BC" w:rsidP="004455C0">
      <w:pPr>
        <w:pStyle w:val="a3"/>
        <w:numPr>
          <w:ilvl w:val="0"/>
          <w:numId w:val="9"/>
        </w:numPr>
      </w:pPr>
      <w:r>
        <w:t xml:space="preserve">Коммуникация: «О тех, кто растит хлеб»: рассматривание репродукций с картин И. Шишкина «Рожь», Г. </w:t>
      </w:r>
      <w:proofErr w:type="spellStart"/>
      <w:r>
        <w:t>Мясоедова</w:t>
      </w:r>
      <w:proofErr w:type="spellEnd"/>
      <w:r>
        <w:t xml:space="preserve"> «Жатва», М. </w:t>
      </w:r>
      <w:proofErr w:type="spellStart"/>
      <w:r>
        <w:t>Клодт</w:t>
      </w:r>
      <w:proofErr w:type="spellEnd"/>
      <w:r>
        <w:t xml:space="preserve"> «На пашне»; составление предложений по картинам.</w:t>
      </w:r>
    </w:p>
    <w:p w:rsidR="00B371BC" w:rsidRDefault="00B371BC" w:rsidP="004455C0">
      <w:pPr>
        <w:pStyle w:val="a3"/>
        <w:numPr>
          <w:ilvl w:val="0"/>
          <w:numId w:val="9"/>
        </w:numPr>
      </w:pPr>
      <w:proofErr w:type="gramStart"/>
      <w:r>
        <w:t xml:space="preserve">Чтение художественной литературы: чтение и обсуждение стихотворений Ф. </w:t>
      </w:r>
      <w:proofErr w:type="spellStart"/>
      <w:r>
        <w:t>Шкулера</w:t>
      </w:r>
      <w:proofErr w:type="spellEnd"/>
      <w:r>
        <w:t xml:space="preserve"> «Молотьба», Ю. </w:t>
      </w:r>
      <w:proofErr w:type="spellStart"/>
      <w:r>
        <w:t>Ждановской</w:t>
      </w:r>
      <w:proofErr w:type="spellEnd"/>
      <w:r>
        <w:t xml:space="preserve"> «Нива», разучивание стихотворения Ю. </w:t>
      </w:r>
      <w:proofErr w:type="spellStart"/>
      <w:r>
        <w:t>Ждановской</w:t>
      </w:r>
      <w:proofErr w:type="spellEnd"/>
      <w:r>
        <w:t xml:space="preserve"> «Нива»</w:t>
      </w:r>
      <w:r w:rsidR="00837A93">
        <w:t>;</w:t>
      </w:r>
      <w:r>
        <w:t xml:space="preserve"> С. </w:t>
      </w:r>
      <w:proofErr w:type="spellStart"/>
      <w:r>
        <w:t>Погореловский</w:t>
      </w:r>
      <w:proofErr w:type="spellEnd"/>
      <w:r w:rsidR="00837A93">
        <w:t xml:space="preserve"> «Урожай»; В. Серова «Золотая рожь»; Л. Кон «Пшеница»; М. Глинская «Хлеб»; К. Паустовский «Теплый хлеб».</w:t>
      </w:r>
      <w:proofErr w:type="gramEnd"/>
    </w:p>
    <w:p w:rsidR="00837A93" w:rsidRDefault="00837A93" w:rsidP="004455C0">
      <w:pPr>
        <w:pStyle w:val="a3"/>
        <w:numPr>
          <w:ilvl w:val="0"/>
          <w:numId w:val="9"/>
        </w:numPr>
      </w:pPr>
      <w:r>
        <w:t xml:space="preserve">Формирование элементарных математических представлений: «Что такое хлебозавод?»: измерение объема сыпучих продуктов мерной чашкой; приготовление соленого теста для работ по </w:t>
      </w:r>
      <w:proofErr w:type="spellStart"/>
      <w:r>
        <w:t>тестопластике</w:t>
      </w:r>
      <w:proofErr w:type="spellEnd"/>
      <w:r>
        <w:t>.</w:t>
      </w:r>
    </w:p>
    <w:p w:rsidR="00837A93" w:rsidRPr="009F0564" w:rsidRDefault="00837A93" w:rsidP="00837A93">
      <w:pPr>
        <w:rPr>
          <w:i/>
        </w:rPr>
      </w:pPr>
      <w:r w:rsidRPr="009F0564">
        <w:rPr>
          <w:i/>
        </w:rPr>
        <w:t xml:space="preserve">Художественное творчество: </w:t>
      </w:r>
    </w:p>
    <w:p w:rsidR="00837A93" w:rsidRDefault="00837A93" w:rsidP="00837A93">
      <w:pPr>
        <w:pStyle w:val="a3"/>
        <w:numPr>
          <w:ilvl w:val="0"/>
          <w:numId w:val="10"/>
        </w:numPr>
      </w:pPr>
      <w:r>
        <w:t>Рисование: «Урожай», «Поднос с хлебом»</w:t>
      </w:r>
    </w:p>
    <w:p w:rsidR="00837A93" w:rsidRDefault="00837A93" w:rsidP="00837A93">
      <w:pPr>
        <w:pStyle w:val="a3"/>
        <w:numPr>
          <w:ilvl w:val="0"/>
          <w:numId w:val="10"/>
        </w:numPr>
      </w:pPr>
      <w:r>
        <w:t>Лепка: Герои сказки «Колобок»; «Хлебное поле» (</w:t>
      </w:r>
      <w:proofErr w:type="spellStart"/>
      <w:r>
        <w:t>пластилинография</w:t>
      </w:r>
      <w:proofErr w:type="spellEnd"/>
      <w:r>
        <w:t>)</w:t>
      </w:r>
    </w:p>
    <w:p w:rsidR="00837A93" w:rsidRDefault="00837A93" w:rsidP="00837A93">
      <w:pPr>
        <w:pStyle w:val="a3"/>
        <w:numPr>
          <w:ilvl w:val="0"/>
          <w:numId w:val="10"/>
        </w:numPr>
      </w:pPr>
      <w:r>
        <w:t>Занятие по флористике: «Букет из листьев, цветов и колосьев»</w:t>
      </w:r>
    </w:p>
    <w:p w:rsidR="00837A93" w:rsidRDefault="00837A93" w:rsidP="00837A93">
      <w:pPr>
        <w:pStyle w:val="a3"/>
        <w:numPr>
          <w:ilvl w:val="0"/>
          <w:numId w:val="10"/>
        </w:numPr>
      </w:pPr>
      <w:r>
        <w:t xml:space="preserve">Коллективный труд: </w:t>
      </w:r>
      <w:proofErr w:type="spellStart"/>
      <w:r>
        <w:t>тестопластика</w:t>
      </w:r>
      <w:proofErr w:type="spellEnd"/>
      <w:r>
        <w:t xml:space="preserve"> «Хлебобулочные изделия»</w:t>
      </w:r>
    </w:p>
    <w:p w:rsidR="00837A93" w:rsidRPr="009F0564" w:rsidRDefault="00837A93" w:rsidP="00837A93">
      <w:pPr>
        <w:rPr>
          <w:i/>
        </w:rPr>
      </w:pPr>
      <w:r w:rsidRPr="009F0564">
        <w:rPr>
          <w:i/>
        </w:rPr>
        <w:t xml:space="preserve">Здоровье: </w:t>
      </w:r>
    </w:p>
    <w:p w:rsidR="004455C0" w:rsidRDefault="00837A93" w:rsidP="004455C0">
      <w:r>
        <w:t>Беседа «Хлеб да каша – пища наша».</w:t>
      </w:r>
    </w:p>
    <w:p w:rsidR="00837A93" w:rsidRPr="009F0564" w:rsidRDefault="00837A93" w:rsidP="004455C0">
      <w:pPr>
        <w:rPr>
          <w:i/>
        </w:rPr>
      </w:pPr>
      <w:r w:rsidRPr="009F0564">
        <w:rPr>
          <w:i/>
        </w:rPr>
        <w:t xml:space="preserve">Работа с родителями: </w:t>
      </w:r>
    </w:p>
    <w:p w:rsidR="00837A93" w:rsidRDefault="00837A93" w:rsidP="00837A93">
      <w:pPr>
        <w:pStyle w:val="a3"/>
        <w:numPr>
          <w:ilvl w:val="0"/>
          <w:numId w:val="11"/>
        </w:numPr>
      </w:pPr>
      <w:r>
        <w:t>Экскурсия в булочную или хлебный отдел любого магазина</w:t>
      </w:r>
    </w:p>
    <w:p w:rsidR="00837A93" w:rsidRDefault="00837A93" w:rsidP="00837A93">
      <w:pPr>
        <w:pStyle w:val="a3"/>
        <w:numPr>
          <w:ilvl w:val="0"/>
          <w:numId w:val="11"/>
        </w:numPr>
      </w:pPr>
      <w:r>
        <w:t>Изготовление совместно с детьми изделий из теста: пироги, блины</w:t>
      </w:r>
    </w:p>
    <w:p w:rsidR="00837A93" w:rsidRDefault="00837A93" w:rsidP="00837A93">
      <w:pPr>
        <w:pStyle w:val="a3"/>
        <w:numPr>
          <w:ilvl w:val="0"/>
          <w:numId w:val="11"/>
        </w:numPr>
      </w:pPr>
      <w:r>
        <w:t>Изготовление газеты «Испекли мы пирожки»</w:t>
      </w:r>
    </w:p>
    <w:p w:rsidR="00837A93" w:rsidRDefault="00837A93" w:rsidP="00837A93">
      <w:pPr>
        <w:pStyle w:val="a3"/>
        <w:numPr>
          <w:ilvl w:val="0"/>
          <w:numId w:val="11"/>
        </w:numPr>
      </w:pPr>
      <w:r>
        <w:t>Экскурсия в музей блокады Ленинграда на Московской площади или на Пискаревском</w:t>
      </w:r>
      <w:r w:rsidR="009F0564">
        <w:t xml:space="preserve"> мемориальном</w:t>
      </w:r>
      <w:r>
        <w:t xml:space="preserve"> кладбище</w:t>
      </w:r>
    </w:p>
    <w:p w:rsidR="009F0564" w:rsidRDefault="009F0564" w:rsidP="00837A93">
      <w:pPr>
        <w:pStyle w:val="a3"/>
        <w:numPr>
          <w:ilvl w:val="0"/>
          <w:numId w:val="11"/>
        </w:numPr>
      </w:pPr>
      <w:r>
        <w:t>Создание выставки «Это хлебушко душистый</w:t>
      </w:r>
      <w:proofErr w:type="gramStart"/>
      <w:r>
        <w:t>»(</w:t>
      </w:r>
      <w:proofErr w:type="gramEnd"/>
      <w:r>
        <w:t>экспонаты – хлебобулочные изделия)</w:t>
      </w:r>
    </w:p>
    <w:p w:rsidR="009F0564" w:rsidRDefault="009F0564" w:rsidP="009F0564">
      <w:pPr>
        <w:pStyle w:val="a3"/>
        <w:numPr>
          <w:ilvl w:val="0"/>
          <w:numId w:val="11"/>
        </w:numPr>
      </w:pPr>
      <w:r>
        <w:t>Открытое мероприятие «Каравай-каравай», постановка сказки «Колосок»</w:t>
      </w:r>
    </w:p>
    <w:p w:rsidR="009F0564" w:rsidRPr="0088130B" w:rsidRDefault="009F0564" w:rsidP="009F0564">
      <w:pPr>
        <w:rPr>
          <w:b/>
        </w:rPr>
      </w:pPr>
      <w:r w:rsidRPr="0088130B">
        <w:rPr>
          <w:b/>
        </w:rPr>
        <w:t xml:space="preserve">Итог: </w:t>
      </w:r>
    </w:p>
    <w:p w:rsidR="009F0564" w:rsidRDefault="009F0564" w:rsidP="009F0564">
      <w:r>
        <w:lastRenderedPageBreak/>
        <w:t>Поняв, какой долгий путь проделал хлеб до нашего стола, сколько труда и любви вложили люди, выращивающие и выпекающие хлеб, в каждый кусочек, дети стали относиться к хлебу более бережно. А узнав из беседы с жителем блокадного Ленинграда, что хлеб спас жизни людей во время страшной блокады, стали относиться к хлебу с уважением и почтением. Теперь за столом не стало раскрошенного хлеба, а оставшиеся кусочки мы выносим в кормушки для птиц.</w:t>
      </w:r>
    </w:p>
    <w:p w:rsidR="004455C0" w:rsidRDefault="004455C0" w:rsidP="004455C0"/>
    <w:sectPr w:rsidR="004455C0" w:rsidSect="0085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C5F"/>
    <w:multiLevelType w:val="hybridMultilevel"/>
    <w:tmpl w:val="ACE4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A5D42"/>
    <w:multiLevelType w:val="hybridMultilevel"/>
    <w:tmpl w:val="8822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04424"/>
    <w:multiLevelType w:val="hybridMultilevel"/>
    <w:tmpl w:val="9FA4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D61"/>
    <w:multiLevelType w:val="hybridMultilevel"/>
    <w:tmpl w:val="85EC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B5DFC"/>
    <w:multiLevelType w:val="hybridMultilevel"/>
    <w:tmpl w:val="C5B2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F84"/>
    <w:multiLevelType w:val="hybridMultilevel"/>
    <w:tmpl w:val="AC92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D192F"/>
    <w:multiLevelType w:val="hybridMultilevel"/>
    <w:tmpl w:val="535E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746B2"/>
    <w:multiLevelType w:val="hybridMultilevel"/>
    <w:tmpl w:val="A2E0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01D62"/>
    <w:multiLevelType w:val="hybridMultilevel"/>
    <w:tmpl w:val="C87C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367C0"/>
    <w:multiLevelType w:val="hybridMultilevel"/>
    <w:tmpl w:val="5160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7385B"/>
    <w:multiLevelType w:val="hybridMultilevel"/>
    <w:tmpl w:val="6F52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EC6"/>
    <w:rsid w:val="003E09EF"/>
    <w:rsid w:val="004455C0"/>
    <w:rsid w:val="006B3EC6"/>
    <w:rsid w:val="00837A93"/>
    <w:rsid w:val="00852B07"/>
    <w:rsid w:val="0088130B"/>
    <w:rsid w:val="009F0564"/>
    <w:rsid w:val="00B371BC"/>
    <w:rsid w:val="00F8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Олегатор</dc:creator>
  <cp:keywords/>
  <dc:description/>
  <cp:lastModifiedBy>Олегатор</cp:lastModifiedBy>
  <cp:revision>2</cp:revision>
  <dcterms:created xsi:type="dcterms:W3CDTF">2014-03-24T16:48:00Z</dcterms:created>
  <dcterms:modified xsi:type="dcterms:W3CDTF">2014-03-24T16:48:00Z</dcterms:modified>
</cp:coreProperties>
</file>