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1" w:rsidRPr="00CA4C71" w:rsidRDefault="00CA4C71" w:rsidP="00CA4C71">
      <w:pPr>
        <w:pStyle w:val="a3"/>
        <w:jc w:val="center"/>
        <w:rPr>
          <w:color w:val="000000"/>
          <w:sz w:val="28"/>
          <w:szCs w:val="28"/>
        </w:rPr>
      </w:pPr>
      <w:r w:rsidRPr="00CA4C71">
        <w:rPr>
          <w:b/>
          <w:color w:val="000000"/>
          <w:sz w:val="32"/>
          <w:szCs w:val="32"/>
        </w:rPr>
        <w:t>Особенности межличностных отношений детей старшего дошкольного возраста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 xml:space="preserve">Воспитание адекватного и гибкого взаимодействия и поведения в обществе, способности к продуктивным межличностным отношениям, </w:t>
      </w:r>
      <w:proofErr w:type="spellStart"/>
      <w:r w:rsidRPr="00CA4C71">
        <w:rPr>
          <w:color w:val="000000"/>
          <w:sz w:val="28"/>
          <w:szCs w:val="28"/>
        </w:rPr>
        <w:t>эмпатии</w:t>
      </w:r>
      <w:proofErr w:type="spellEnd"/>
      <w:r w:rsidRPr="00CA4C71">
        <w:rPr>
          <w:color w:val="000000"/>
          <w:sz w:val="28"/>
          <w:szCs w:val="28"/>
        </w:rPr>
        <w:t xml:space="preserve"> и рефлексии, освоение социальных ролей, социально-эмоциональное развитие является важнейшей задачей современного общего и специального образования.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Формирование личности детей происходит в условиях взаимодействия их с окружающей средой, которая оказывает на них воспитывающее воздействие. В процессе жизни и деятельности в коллективе происходит постоянное взаимовлияние воспитанников друг на друга, в ходе которого формируются их оценка и самооценка, взгляды на события окружающей жизни.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 xml:space="preserve">На протяжении дошкольного детства ребенок вступает в контакты разного рода </w:t>
      </w:r>
      <w:proofErr w:type="gramStart"/>
      <w:r w:rsidRPr="00CA4C71">
        <w:rPr>
          <w:color w:val="000000"/>
          <w:sz w:val="28"/>
          <w:szCs w:val="28"/>
        </w:rPr>
        <w:t>со</w:t>
      </w:r>
      <w:proofErr w:type="gramEnd"/>
      <w:r w:rsidRPr="00CA4C71">
        <w:rPr>
          <w:color w:val="000000"/>
          <w:sz w:val="28"/>
          <w:szCs w:val="28"/>
        </w:rPr>
        <w:t xml:space="preserve"> взрослыми и сверстниками.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 xml:space="preserve">В зарубежной психологии выдвигается тезис о компенсаторных, то есть взаимодополняющих отношениях между общением ребенка </w:t>
      </w:r>
      <w:proofErr w:type="gramStart"/>
      <w:r w:rsidRPr="00CA4C71">
        <w:rPr>
          <w:color w:val="000000"/>
          <w:sz w:val="28"/>
          <w:szCs w:val="28"/>
        </w:rPr>
        <w:t>со</w:t>
      </w:r>
      <w:proofErr w:type="gramEnd"/>
      <w:r w:rsidRPr="00CA4C71">
        <w:rPr>
          <w:color w:val="000000"/>
          <w:sz w:val="28"/>
          <w:szCs w:val="28"/>
        </w:rPr>
        <w:t xml:space="preserve"> взрослым и со сверстником. Компенсаторная роль контактов со сверстниками в социальном развитии ребенка, когда внимание и забота взрослых </w:t>
      </w:r>
      <w:proofErr w:type="gramStart"/>
      <w:r w:rsidRPr="00CA4C71">
        <w:rPr>
          <w:color w:val="000000"/>
          <w:sz w:val="28"/>
          <w:szCs w:val="28"/>
        </w:rPr>
        <w:t>недостаточны</w:t>
      </w:r>
      <w:proofErr w:type="gramEnd"/>
      <w:r w:rsidRPr="00CA4C71">
        <w:rPr>
          <w:color w:val="000000"/>
          <w:sz w:val="28"/>
          <w:szCs w:val="28"/>
        </w:rPr>
        <w:t xml:space="preserve">, доказывается результатами наблюдений за развитием детей-сирот, проведенных представителями психоанализа. Наблюдения А.Фрейд и </w:t>
      </w:r>
      <w:proofErr w:type="spellStart"/>
      <w:r w:rsidRPr="00CA4C71">
        <w:rPr>
          <w:color w:val="000000"/>
          <w:sz w:val="28"/>
          <w:szCs w:val="28"/>
        </w:rPr>
        <w:t>С.Данн</w:t>
      </w:r>
      <w:proofErr w:type="spellEnd"/>
      <w:r w:rsidRPr="00CA4C71">
        <w:rPr>
          <w:color w:val="000000"/>
          <w:sz w:val="28"/>
          <w:szCs w:val="28"/>
        </w:rPr>
        <w:t xml:space="preserve"> (1951) показали необычайную интенсивность общения детей при отсутствии родительской заботы. Психоаналитическая интерпретация этого факта состоит в том, что при отсутствии матери объектом либидо становится другой ребенок. Однако в работе А.Фрейд и </w:t>
      </w:r>
      <w:proofErr w:type="spellStart"/>
      <w:r w:rsidRPr="00CA4C71">
        <w:rPr>
          <w:color w:val="000000"/>
          <w:sz w:val="28"/>
          <w:szCs w:val="28"/>
        </w:rPr>
        <w:t>С.Данн</w:t>
      </w:r>
      <w:proofErr w:type="spellEnd"/>
      <w:r w:rsidRPr="00CA4C71">
        <w:rPr>
          <w:color w:val="000000"/>
          <w:sz w:val="28"/>
          <w:szCs w:val="28"/>
        </w:rPr>
        <w:t xml:space="preserve"> ничего не упоминается о взрослых, без которых дети не могли бы выжить и достичь нормального развития.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 xml:space="preserve">Данные ряда исследований показывают, что общение ребенка со сверстниками может возникнуть и развиваться только на основе общения с взрослым (И.А.Залысина, 1982; </w:t>
      </w:r>
      <w:proofErr w:type="spellStart"/>
      <w:r w:rsidRPr="00CA4C71">
        <w:rPr>
          <w:color w:val="000000"/>
          <w:sz w:val="28"/>
          <w:szCs w:val="28"/>
        </w:rPr>
        <w:t>Т.М.Землянухина</w:t>
      </w:r>
      <w:proofErr w:type="spellEnd"/>
      <w:r w:rsidRPr="00CA4C71">
        <w:rPr>
          <w:color w:val="000000"/>
          <w:sz w:val="28"/>
          <w:szCs w:val="28"/>
        </w:rPr>
        <w:t>, 1982). Между тем, опыт первых отношений с другими, равными ребенку людьми (со сверстниками), является фундаментом для дальнейшего развития личности ребенка.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 xml:space="preserve">Фундаментальная значимость проблемы становления и развития межличностных отношений у детей привлекала внимание многих психологов и педагогов. Этой теме посвящены экспериментальные и теоретические исследования </w:t>
      </w:r>
      <w:proofErr w:type="spellStart"/>
      <w:r w:rsidRPr="00CA4C71">
        <w:rPr>
          <w:color w:val="000000"/>
          <w:sz w:val="28"/>
          <w:szCs w:val="28"/>
        </w:rPr>
        <w:t>В.К.Корытло</w:t>
      </w:r>
      <w:proofErr w:type="spellEnd"/>
      <w:r w:rsidRPr="00CA4C71">
        <w:rPr>
          <w:color w:val="000000"/>
          <w:sz w:val="28"/>
          <w:szCs w:val="28"/>
        </w:rPr>
        <w:t xml:space="preserve">, </w:t>
      </w:r>
      <w:proofErr w:type="spellStart"/>
      <w:r w:rsidRPr="00CA4C71">
        <w:rPr>
          <w:color w:val="000000"/>
          <w:sz w:val="28"/>
          <w:szCs w:val="28"/>
        </w:rPr>
        <w:t>Я.Л.Коломинского</w:t>
      </w:r>
      <w:proofErr w:type="spellEnd"/>
      <w:r w:rsidRPr="00CA4C71">
        <w:rPr>
          <w:color w:val="000000"/>
          <w:sz w:val="28"/>
          <w:szCs w:val="28"/>
        </w:rPr>
        <w:t xml:space="preserve">, Т.А.Репиной, </w:t>
      </w:r>
      <w:proofErr w:type="spellStart"/>
      <w:r w:rsidRPr="00CA4C71">
        <w:rPr>
          <w:color w:val="000000"/>
          <w:sz w:val="28"/>
          <w:szCs w:val="28"/>
        </w:rPr>
        <w:t>В.Дамон</w:t>
      </w:r>
      <w:proofErr w:type="spellEnd"/>
      <w:r w:rsidRPr="00CA4C71">
        <w:rPr>
          <w:color w:val="000000"/>
          <w:sz w:val="28"/>
          <w:szCs w:val="28"/>
        </w:rPr>
        <w:t>, К.Рубин и других.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lastRenderedPageBreak/>
        <w:t>В нашей стране первоначально (в 60 – 70-х годах) проблема межличностных отношений у дошкольников рассматривалась преимущественно в рамках социально-психологических исследований, где основным предметом была структура и возрастные изменения детского коллектива (</w:t>
      </w:r>
      <w:proofErr w:type="spellStart"/>
      <w:r w:rsidRPr="00CA4C71">
        <w:rPr>
          <w:color w:val="000000"/>
          <w:sz w:val="28"/>
          <w:szCs w:val="28"/>
        </w:rPr>
        <w:t>Я.Л.Коломинский</w:t>
      </w:r>
      <w:proofErr w:type="spellEnd"/>
      <w:r w:rsidRPr="00CA4C71">
        <w:rPr>
          <w:color w:val="000000"/>
          <w:sz w:val="28"/>
          <w:szCs w:val="28"/>
        </w:rPr>
        <w:t xml:space="preserve">, Т.А.Репина, </w:t>
      </w:r>
      <w:proofErr w:type="spellStart"/>
      <w:r w:rsidRPr="00CA4C71">
        <w:rPr>
          <w:color w:val="000000"/>
          <w:sz w:val="28"/>
          <w:szCs w:val="28"/>
        </w:rPr>
        <w:t>В.Р.Кисловская</w:t>
      </w:r>
      <w:proofErr w:type="spellEnd"/>
      <w:r w:rsidRPr="00CA4C71">
        <w:rPr>
          <w:color w:val="000000"/>
          <w:sz w:val="28"/>
          <w:szCs w:val="28"/>
        </w:rPr>
        <w:t xml:space="preserve"> и другие).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В этих исследованиях межличностные отношения рассматривались как избирательные предпочтения одних детей перед другими, а сверстник выступал как предмет эмоциональной или деловой оценки.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gramStart"/>
      <w:r w:rsidRPr="00CA4C71">
        <w:rPr>
          <w:color w:val="000000"/>
          <w:sz w:val="28"/>
          <w:szCs w:val="28"/>
        </w:rPr>
        <w:t xml:space="preserve">В цикле исследований, проведенных под руководством </w:t>
      </w:r>
      <w:proofErr w:type="spellStart"/>
      <w:r w:rsidRPr="00CA4C71">
        <w:rPr>
          <w:color w:val="000000"/>
          <w:sz w:val="28"/>
          <w:szCs w:val="28"/>
        </w:rPr>
        <w:t>А.А.Бодалева</w:t>
      </w:r>
      <w:proofErr w:type="spellEnd"/>
      <w:r w:rsidRPr="00CA4C71">
        <w:rPr>
          <w:color w:val="000000"/>
          <w:sz w:val="28"/>
          <w:szCs w:val="28"/>
        </w:rPr>
        <w:t>, предметом исследования межличностных отношений являются представления о другом (о его социальных и личностных качествах), возникающих в результате межличностного восприятия и познания [5;33].</w:t>
      </w:r>
      <w:proofErr w:type="gramEnd"/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gramStart"/>
      <w:r w:rsidRPr="00CA4C71">
        <w:rPr>
          <w:color w:val="000000"/>
          <w:sz w:val="28"/>
          <w:szCs w:val="28"/>
        </w:rPr>
        <w:t>Следует отметить, что взаимоотношения дошкольников со сверстниками в отечественной и зарубежной психологии были исследованы в разных аспектах: в аспекте исследования ведущих видов деятельности (Д.Б.Годовикова,1988;А.И.Донцов,1984;Я.Л.Коломинский,1981), личностных особенностей участников взаимоотношений (Т.Е.Иванов,1976; А.М.Счастная,1986;Т.А.Репина,1980), формирования самосознания (Р.Бернс,1986;</w:t>
      </w:r>
      <w:proofErr w:type="gramEnd"/>
      <w:r w:rsidRPr="00CA4C71">
        <w:rPr>
          <w:color w:val="000000"/>
          <w:sz w:val="28"/>
          <w:szCs w:val="28"/>
        </w:rPr>
        <w:t xml:space="preserve"> </w:t>
      </w:r>
      <w:proofErr w:type="gramStart"/>
      <w:r w:rsidRPr="00CA4C71">
        <w:rPr>
          <w:color w:val="000000"/>
          <w:sz w:val="28"/>
          <w:szCs w:val="28"/>
        </w:rPr>
        <w:t xml:space="preserve">Л.С.Карташова, 1985; </w:t>
      </w:r>
      <w:proofErr w:type="spellStart"/>
      <w:r w:rsidRPr="00CA4C71">
        <w:rPr>
          <w:color w:val="000000"/>
          <w:sz w:val="28"/>
          <w:szCs w:val="28"/>
        </w:rPr>
        <w:t>Н.Я.Михайленко</w:t>
      </w:r>
      <w:proofErr w:type="spellEnd"/>
      <w:r w:rsidRPr="00CA4C71">
        <w:rPr>
          <w:color w:val="000000"/>
          <w:sz w:val="28"/>
          <w:szCs w:val="28"/>
        </w:rPr>
        <w:t>, Н.И.Кустова,1987), влияния взрослых на становление взаимоотношений у детей (С.В.Корницкая,1973) и других.</w:t>
      </w:r>
      <w:proofErr w:type="gramEnd"/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В этих исследованиях выделяется ряд психологических особенностей взаимоотношений старших дошкольников со сверстниками. Во многих из них отмечается, что к старшему дошкольному возрасту складываются устойчивые способы отношений детей друг к другу.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 xml:space="preserve">Так, </w:t>
      </w:r>
      <w:proofErr w:type="spellStart"/>
      <w:r w:rsidRPr="00CA4C71">
        <w:rPr>
          <w:color w:val="000000"/>
          <w:sz w:val="28"/>
          <w:szCs w:val="28"/>
        </w:rPr>
        <w:t>Е.В.Субботский</w:t>
      </w:r>
      <w:proofErr w:type="spellEnd"/>
      <w:r w:rsidRPr="00CA4C71">
        <w:rPr>
          <w:color w:val="000000"/>
          <w:sz w:val="28"/>
          <w:szCs w:val="28"/>
        </w:rPr>
        <w:t xml:space="preserve"> считает, что взаимоотношения дошкольников со сверстниками характеризуются, с одной стороны, импульсивностью и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непосредственностью, а с другой стороны, и</w:t>
      </w:r>
      <w:r>
        <w:rPr>
          <w:color w:val="000000"/>
          <w:sz w:val="28"/>
          <w:szCs w:val="28"/>
        </w:rPr>
        <w:t>нертностью и стереотипностью</w:t>
      </w:r>
      <w:r w:rsidRPr="00CA4C71">
        <w:rPr>
          <w:color w:val="000000"/>
          <w:sz w:val="28"/>
          <w:szCs w:val="28"/>
        </w:rPr>
        <w:t>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В анализе содержания межличностных отношений дошкольников со сверстниками в психологических исследованиях приводятся различные типологии.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Так, Е.О.Смирнова и В.Г.Утробина выделяют пассивно-положительный, эгоистичный, конкурентный, личностный и неустойчивый типы отношений</w:t>
      </w:r>
      <w:r>
        <w:rPr>
          <w:color w:val="000000"/>
          <w:sz w:val="28"/>
          <w:szCs w:val="28"/>
        </w:rPr>
        <w:t xml:space="preserve"> дошкольников к сверстникам</w:t>
      </w:r>
      <w:r w:rsidRPr="00CA4C71">
        <w:rPr>
          <w:color w:val="000000"/>
          <w:sz w:val="28"/>
          <w:szCs w:val="28"/>
        </w:rPr>
        <w:t>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Т.А.Репина подразделяет отношения у дошкольников на три основных вида: собственно-личнос</w:t>
      </w:r>
      <w:r>
        <w:rPr>
          <w:color w:val="000000"/>
          <w:sz w:val="28"/>
          <w:szCs w:val="28"/>
        </w:rPr>
        <w:t>тные, оценочные и «деловые»</w:t>
      </w:r>
      <w:r w:rsidRPr="00CA4C71">
        <w:rPr>
          <w:color w:val="000000"/>
          <w:sz w:val="28"/>
          <w:szCs w:val="28"/>
        </w:rPr>
        <w:t>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lastRenderedPageBreak/>
        <w:t>А.Г.Рузская выделяет аффективно-личностные, деловые и информационно-позитивные типы связей, устана</w:t>
      </w:r>
      <w:r>
        <w:rPr>
          <w:color w:val="000000"/>
          <w:sz w:val="28"/>
          <w:szCs w:val="28"/>
        </w:rPr>
        <w:t>вливаемые между сверстниками</w:t>
      </w:r>
      <w:r w:rsidRPr="00CA4C71">
        <w:rPr>
          <w:color w:val="000000"/>
          <w:sz w:val="28"/>
          <w:szCs w:val="28"/>
        </w:rPr>
        <w:t>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 w:rsidRPr="00CA4C71">
        <w:rPr>
          <w:color w:val="000000"/>
          <w:sz w:val="28"/>
          <w:szCs w:val="28"/>
        </w:rPr>
        <w:t>Е.В.Субботский</w:t>
      </w:r>
      <w:proofErr w:type="spellEnd"/>
      <w:r w:rsidRPr="00CA4C71">
        <w:rPr>
          <w:color w:val="000000"/>
          <w:sz w:val="28"/>
          <w:szCs w:val="28"/>
        </w:rPr>
        <w:t xml:space="preserve"> считает, что отношения дошкольников делятся на: отношения эмоционального общения, отношения руководства – подражания, отношения кооперации. Особо им были исследованы партнерские отношения как отношения, в ходе которых ребенок и окружающие его люди выполняют одинаковые или сходные программы, не будучи связанным</w:t>
      </w:r>
      <w:r>
        <w:rPr>
          <w:color w:val="000000"/>
          <w:sz w:val="28"/>
          <w:szCs w:val="28"/>
        </w:rPr>
        <w:t>и какими-либо внешними узами</w:t>
      </w:r>
      <w:r w:rsidRPr="00CA4C71">
        <w:rPr>
          <w:color w:val="000000"/>
          <w:sz w:val="28"/>
          <w:szCs w:val="28"/>
        </w:rPr>
        <w:t>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Мы полагаем, что многообразие этих типологий, сравнение которых приводит к выводу о недостаточности каждой из них, свидетельствует о том, что пока еще отсутствует концептуальная модель такого объекта исследования, как межличностные отношения у детей дошкольного возраста.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 xml:space="preserve">Распространенным подходом к исследованию отношений у детей является изучение поведения ребенка, направленного на сверстника. При этом особо выделяется так называемое </w:t>
      </w:r>
      <w:proofErr w:type="spellStart"/>
      <w:r w:rsidRPr="00CA4C71">
        <w:rPr>
          <w:color w:val="000000"/>
          <w:sz w:val="28"/>
          <w:szCs w:val="28"/>
        </w:rPr>
        <w:t>просоциальное</w:t>
      </w:r>
      <w:proofErr w:type="spellEnd"/>
      <w:r w:rsidRPr="00CA4C71">
        <w:rPr>
          <w:color w:val="000000"/>
          <w:sz w:val="28"/>
          <w:szCs w:val="28"/>
        </w:rPr>
        <w:t xml:space="preserve"> поведение, которое обнаруживается действиями ребенка «в пользу другого». Степень </w:t>
      </w:r>
      <w:proofErr w:type="spellStart"/>
      <w:r w:rsidRPr="00CA4C71">
        <w:rPr>
          <w:color w:val="000000"/>
          <w:sz w:val="28"/>
          <w:szCs w:val="28"/>
        </w:rPr>
        <w:t>просоциальности</w:t>
      </w:r>
      <w:proofErr w:type="spellEnd"/>
      <w:r w:rsidRPr="00CA4C71">
        <w:rPr>
          <w:color w:val="000000"/>
          <w:sz w:val="28"/>
          <w:szCs w:val="28"/>
        </w:rPr>
        <w:t xml:space="preserve"> поведения обычно рассматривается в качестве главного показателя межличностных отношений.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Межличностные отношения в детской группе представляют собой достаточно сложное социально-психологическое явление и подчиняются определенным закономерностям. Первая из них – обусловленность природы межличностных отношений тем местом, которое возрастная социальная группа занимает в обществе. Вторая характеристика межличностных отношений в детской группе – это их зависимость от совместной деятельности. Третья особенность – их уровневая природа.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Развитие отношений со сверстниками у дошкольников тесно связано с развитием самосознания ребенка и с тем, что соотношение предметного и личностного начал меняется на протяжении дошкольного возраста.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spellStart"/>
      <w:r w:rsidRPr="00CA4C71">
        <w:rPr>
          <w:color w:val="000000"/>
          <w:sz w:val="28"/>
          <w:szCs w:val="28"/>
        </w:rPr>
        <w:t>Д.Б.Эльконин</w:t>
      </w:r>
      <w:proofErr w:type="spellEnd"/>
      <w:r w:rsidRPr="00CA4C71">
        <w:rPr>
          <w:color w:val="000000"/>
          <w:sz w:val="28"/>
          <w:szCs w:val="28"/>
        </w:rPr>
        <w:t xml:space="preserve"> высказал предположение, что развитие самосознания ребенка можно рассматривать как дифференциацию и внутренние взаимоотношения «Я» и «</w:t>
      </w:r>
      <w:proofErr w:type="spellStart"/>
      <w:r w:rsidRPr="00CA4C71">
        <w:rPr>
          <w:color w:val="000000"/>
          <w:sz w:val="28"/>
          <w:szCs w:val="28"/>
        </w:rPr>
        <w:t>Не-Я</w:t>
      </w:r>
      <w:proofErr w:type="spellEnd"/>
      <w:r w:rsidRPr="00CA4C71">
        <w:rPr>
          <w:color w:val="000000"/>
          <w:sz w:val="28"/>
          <w:szCs w:val="28"/>
        </w:rPr>
        <w:t>» ребенка. Этот внутренний «</w:t>
      </w:r>
      <w:proofErr w:type="spellStart"/>
      <w:r w:rsidRPr="00CA4C71">
        <w:rPr>
          <w:color w:val="000000"/>
          <w:sz w:val="28"/>
          <w:szCs w:val="28"/>
        </w:rPr>
        <w:t>Не-Я</w:t>
      </w:r>
      <w:proofErr w:type="spellEnd"/>
      <w:r w:rsidRPr="00CA4C71">
        <w:rPr>
          <w:color w:val="000000"/>
          <w:sz w:val="28"/>
          <w:szCs w:val="28"/>
        </w:rPr>
        <w:t xml:space="preserve">», с одной стороны, оценивает и познает самого субъекта (и тогда, по выражению М.М.Бахтина, он «смотрит на себя глазами другого»), а с другой – является субъектом обращения и диалога (и тогда человек «смотрит в глаза другому»). </w:t>
      </w:r>
      <w:proofErr w:type="gramStart"/>
      <w:r w:rsidRPr="00CA4C71">
        <w:rPr>
          <w:color w:val="000000"/>
          <w:sz w:val="28"/>
          <w:szCs w:val="28"/>
        </w:rPr>
        <w:t>В обоих случаях при внешней встрече с другим человек относит себя к другому, то есть относится к нему.</w:t>
      </w:r>
      <w:proofErr w:type="gramEnd"/>
      <w:r w:rsidRPr="00CA4C71">
        <w:rPr>
          <w:color w:val="000000"/>
          <w:sz w:val="28"/>
          <w:szCs w:val="28"/>
        </w:rPr>
        <w:t xml:space="preserve"> Отношение к себе и отношение </w:t>
      </w:r>
      <w:proofErr w:type="gramStart"/>
      <w:r w:rsidRPr="00CA4C71">
        <w:rPr>
          <w:color w:val="000000"/>
          <w:sz w:val="28"/>
          <w:szCs w:val="28"/>
        </w:rPr>
        <w:t>к</w:t>
      </w:r>
      <w:proofErr w:type="gramEnd"/>
      <w:r w:rsidRPr="00CA4C71">
        <w:rPr>
          <w:color w:val="000000"/>
          <w:sz w:val="28"/>
          <w:szCs w:val="28"/>
        </w:rPr>
        <w:t xml:space="preserve"> другому являются разными, но неразрывно связанными ст</w:t>
      </w:r>
      <w:r>
        <w:rPr>
          <w:color w:val="000000"/>
          <w:sz w:val="28"/>
          <w:szCs w:val="28"/>
        </w:rPr>
        <w:t>оронами единого самосознания</w:t>
      </w:r>
      <w:r w:rsidRPr="00CA4C71">
        <w:rPr>
          <w:color w:val="000000"/>
          <w:sz w:val="28"/>
          <w:szCs w:val="28"/>
        </w:rPr>
        <w:t>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lastRenderedPageBreak/>
        <w:t xml:space="preserve">Онтогенетическое развитие самосознания ребенка и отношение к </w:t>
      </w:r>
      <w:proofErr w:type="gramStart"/>
      <w:r w:rsidRPr="00CA4C71">
        <w:rPr>
          <w:color w:val="000000"/>
          <w:sz w:val="28"/>
          <w:szCs w:val="28"/>
        </w:rPr>
        <w:t>другому</w:t>
      </w:r>
      <w:proofErr w:type="gramEnd"/>
      <w:r w:rsidRPr="00CA4C71">
        <w:rPr>
          <w:color w:val="000000"/>
          <w:sz w:val="28"/>
          <w:szCs w:val="28"/>
        </w:rPr>
        <w:t xml:space="preserve"> можно представить как сложное переплетение и </w:t>
      </w:r>
      <w:proofErr w:type="spellStart"/>
      <w:r w:rsidRPr="00CA4C71">
        <w:rPr>
          <w:color w:val="000000"/>
          <w:sz w:val="28"/>
          <w:szCs w:val="28"/>
        </w:rPr>
        <w:t>взаимосменяемость</w:t>
      </w:r>
      <w:proofErr w:type="spellEnd"/>
      <w:r w:rsidRPr="00CA4C71">
        <w:rPr>
          <w:color w:val="000000"/>
          <w:sz w:val="28"/>
          <w:szCs w:val="28"/>
        </w:rPr>
        <w:t xml:space="preserve"> этих двух начал. Сознание ребенка изначально диалогично, и в нем всегда присутствует </w:t>
      </w:r>
      <w:proofErr w:type="gramStart"/>
      <w:r w:rsidRPr="00CA4C71">
        <w:rPr>
          <w:color w:val="000000"/>
          <w:sz w:val="28"/>
          <w:szCs w:val="28"/>
        </w:rPr>
        <w:t>другой</w:t>
      </w:r>
      <w:proofErr w:type="gramEnd"/>
      <w:r w:rsidRPr="00CA4C71">
        <w:rPr>
          <w:color w:val="000000"/>
          <w:sz w:val="28"/>
          <w:szCs w:val="28"/>
        </w:rPr>
        <w:t>. Функции и конкретная персонификация этого другого с возрастом меняются. Первоначально этим внутренним другим является для ребенка взрослый. На определенном этапе возрастного развития им становится сверстник. Этот процесс можно представить как «вхождение» сверстника во внутренний мир ребенк</w:t>
      </w:r>
      <w:r>
        <w:rPr>
          <w:color w:val="000000"/>
          <w:sz w:val="28"/>
          <w:szCs w:val="28"/>
        </w:rPr>
        <w:t>а, в состав его самосознания</w:t>
      </w:r>
      <w:r w:rsidRPr="00CA4C71">
        <w:rPr>
          <w:color w:val="000000"/>
          <w:sz w:val="28"/>
          <w:szCs w:val="28"/>
        </w:rPr>
        <w:t>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 xml:space="preserve">Данные положения позволяют подчеркнуть, что дошкольники, постоянно находясь в </w:t>
      </w:r>
      <w:proofErr w:type="gramStart"/>
      <w:r w:rsidRPr="00CA4C71">
        <w:rPr>
          <w:color w:val="000000"/>
          <w:sz w:val="28"/>
          <w:szCs w:val="28"/>
        </w:rPr>
        <w:t>общении</w:t>
      </w:r>
      <w:proofErr w:type="gramEnd"/>
      <w:r w:rsidRPr="00CA4C71">
        <w:rPr>
          <w:color w:val="000000"/>
          <w:sz w:val="28"/>
          <w:szCs w:val="28"/>
        </w:rPr>
        <w:t xml:space="preserve"> друг с другом, оказываются включенными в систему межличностных отношений.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Межличностные отношения в группе сверстников существенно отражается на развитии личности ребенка. В детском саду отношения и связи представляют относительно устойчивую систему, в которой каждый ребенок занимает определенное место. В группе детского сада выделяют три вида межличностных отношений: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1) межличностные отношения, которые можно выявить, анализируя объективные связи детей, устанавливающиеся при взаимодействии в совместной деятельности и общении;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2) межличностные отношения, выявляемые при рассмотрении избирательных отношений, существующих в группе;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3) вид отношений, которые проявляются в системе существующих в группе взаимных оценок детьми друг друга.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К старшему дошкольному возрасту, ровесник становится для ребенка не только предметом сравнения с соб</w:t>
      </w:r>
      <w:r>
        <w:rPr>
          <w:color w:val="000000"/>
          <w:sz w:val="28"/>
          <w:szCs w:val="28"/>
        </w:rPr>
        <w:t>ой, но и целостной личностью</w:t>
      </w:r>
      <w:r w:rsidRPr="00CA4C71">
        <w:rPr>
          <w:color w:val="000000"/>
          <w:sz w:val="28"/>
          <w:szCs w:val="28"/>
        </w:rPr>
        <w:t>. Эти изменения в отношении к сверстнику отражают определенные сдвиги в самосознании дошкольника.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 xml:space="preserve">К шести годам значительно возрастает количество </w:t>
      </w:r>
      <w:proofErr w:type="spellStart"/>
      <w:r w:rsidRPr="00CA4C71">
        <w:rPr>
          <w:color w:val="000000"/>
          <w:sz w:val="28"/>
          <w:szCs w:val="28"/>
        </w:rPr>
        <w:t>просоциальных</w:t>
      </w:r>
      <w:proofErr w:type="spellEnd"/>
      <w:r w:rsidRPr="00CA4C71">
        <w:rPr>
          <w:color w:val="000000"/>
          <w:sz w:val="28"/>
          <w:szCs w:val="28"/>
        </w:rPr>
        <w:t xml:space="preserve"> действий, эмоциональная вовлеченность в деятельность и переживания сверстника. Это объясняется развитием произвольности поведения и усвоением моральных норм.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На наш взгляд, поведение старших дошкольников не является произвольно регулируемым. Об этом свидетельствует, в частности, одномоментное принятие решений.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 xml:space="preserve">К старшему дошкольному возрасту, дети начинают осознавать не только свои конкретные действия, но и свои желания, переживания, мотивы, которые в отличие от действий, объединяют и консолидируют личность ребенка в целом. Это объясняется развитием </w:t>
      </w:r>
      <w:proofErr w:type="spellStart"/>
      <w:r w:rsidRPr="00CA4C71">
        <w:rPr>
          <w:color w:val="000000"/>
          <w:sz w:val="28"/>
          <w:szCs w:val="28"/>
        </w:rPr>
        <w:t>децентрации</w:t>
      </w:r>
      <w:proofErr w:type="spellEnd"/>
      <w:r w:rsidRPr="00CA4C71">
        <w:rPr>
          <w:color w:val="000000"/>
          <w:sz w:val="28"/>
          <w:szCs w:val="28"/>
        </w:rPr>
        <w:t>,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proofErr w:type="gramStart"/>
      <w:r w:rsidRPr="00CA4C71">
        <w:rPr>
          <w:color w:val="000000"/>
          <w:sz w:val="28"/>
          <w:szCs w:val="28"/>
        </w:rPr>
        <w:lastRenderedPageBreak/>
        <w:t>благодаря которой ребенок становится способным понимать</w:t>
      </w:r>
      <w:r>
        <w:rPr>
          <w:color w:val="000000"/>
          <w:sz w:val="28"/>
          <w:szCs w:val="28"/>
        </w:rPr>
        <w:t xml:space="preserve"> точку зрения другого (Ж.Пиаже).</w:t>
      </w:r>
      <w:proofErr w:type="gramEnd"/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 xml:space="preserve">К шести годам у многих детей возникает непосредственное и бескорыстное желание помочь сверстнику, подарить или уступить ему что-то. </w:t>
      </w:r>
      <w:proofErr w:type="spellStart"/>
      <w:r w:rsidRPr="00CA4C71">
        <w:rPr>
          <w:color w:val="000000"/>
          <w:sz w:val="28"/>
          <w:szCs w:val="28"/>
        </w:rPr>
        <w:t>Безоценочная</w:t>
      </w:r>
      <w:proofErr w:type="spellEnd"/>
      <w:r w:rsidRPr="00CA4C71">
        <w:rPr>
          <w:color w:val="000000"/>
          <w:sz w:val="28"/>
          <w:szCs w:val="28"/>
        </w:rPr>
        <w:t xml:space="preserve"> эмоциональная вовлеченность в его действия может свидетельствовать о том, что ровесник стал для ребенка целостной лично</w:t>
      </w:r>
      <w:r>
        <w:rPr>
          <w:color w:val="000000"/>
          <w:sz w:val="28"/>
          <w:szCs w:val="28"/>
        </w:rPr>
        <w:t>стью.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Следует отметить, что в старшем дошкольном возрасте ведущей деятельностью является сюжетно-ролевая игра. В игровых объединениях существует общность требований, согласованность действия, совместное планирование. Реальные и игровые отношения дифференцируются и осознаются детьми. Ребенок начинает принимать во внимание интересы партнеров. Взаимодействие со сверстником выступает не только как условие достижения общей цели, но и как сама цель. Проявляется умение взаимной поддержки, чувство товарищества, сопереживание успехов и неудач. Дети способны осознать эффективность совместно взаимодействующей формы организации деятельности и ее построения в своих играх, конструировании, труде. В деятельности, построенной по типу «</w:t>
      </w:r>
      <w:proofErr w:type="spellStart"/>
      <w:r w:rsidRPr="00CA4C71">
        <w:rPr>
          <w:color w:val="000000"/>
          <w:sz w:val="28"/>
          <w:szCs w:val="28"/>
        </w:rPr>
        <w:t>совместно-дружно-вместе</w:t>
      </w:r>
      <w:proofErr w:type="spellEnd"/>
      <w:r w:rsidRPr="00CA4C71">
        <w:rPr>
          <w:color w:val="000000"/>
          <w:sz w:val="28"/>
          <w:szCs w:val="28"/>
        </w:rPr>
        <w:t>», а не по типу «рядом, но не вместе», складываются отношения взаимной ответственности, зависимости и помощи – основа коллективизма и товарищества.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Таким образом, у старших дошкольников сюжетно-ролевая игра становится по-настоящему коллективной. Одному ребенку не справится с драматизацией замысла, требуется деловое сотрудничество, которое обеспечивается актуально-деловым общением по типу «сейчас» и «здесь». Ребенок стремится привлечь к себе внимание. Он особенно чувствителен к разным «признакам» отношения к себе со стороны других детей. Вместе с тем ребенок начинает видеть недостатки сверстника. Такая особенность восприятия сочетается с ревнивым интересом ко всем его действиям,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 xml:space="preserve">поступкам, оценкам. Проявляется так же потребность ребенка в самопознании и положительном </w:t>
      </w:r>
      <w:proofErr w:type="spellStart"/>
      <w:r w:rsidRPr="00CA4C71">
        <w:rPr>
          <w:color w:val="000000"/>
          <w:sz w:val="28"/>
          <w:szCs w:val="28"/>
        </w:rPr>
        <w:t>самовосприятии</w:t>
      </w:r>
      <w:proofErr w:type="spellEnd"/>
      <w:r w:rsidRPr="00CA4C71">
        <w:rPr>
          <w:color w:val="000000"/>
          <w:sz w:val="28"/>
          <w:szCs w:val="28"/>
        </w:rPr>
        <w:t>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После сказанного понятно, что к старшему дошкольному возрасту, сверстник является для ребенка не только предпочитаемым партнером по общению и совместной деятельности, не только средством самопознания, но и неотъемлемой стороной его самосознания, субъектом обращения его целостного, неразложимого «Я». Сравнение себя со сверстником и противопоставление ему превращается во внутреннюю общность, которая делает возможным более глубокие межличностные отношения у детей.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lastRenderedPageBreak/>
        <w:t>Таково в общих чертах отношение к сверстнику старшего дошкольника. Однако внутри этого отношения возможны различные индивидуальные варианты.</w:t>
      </w:r>
    </w:p>
    <w:p w:rsidR="00CA4C71" w:rsidRPr="00CA4C71" w:rsidRDefault="00CA4C71" w:rsidP="00CA4C71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CA4C71">
        <w:rPr>
          <w:color w:val="000000"/>
          <w:sz w:val="28"/>
          <w:szCs w:val="28"/>
        </w:rPr>
        <w:t>В связи с вышесказанным можно выделить то, что сверстник – это важная составная часть жизни ребенка. За период дошкольного детства ребенок проходит большой путь в овладении социальным пространством с его системой нормативного поведения в межличностных отношениях с детьми. Также необходимо отметить, что межличностные отношения у детей не всегда выражают себя во внешних действиях и являются стороной сознания ребенка. И к старшему дошкольному возрасту, ребенок начинает воспринимать себя и другого как целостную личность, не сводимую к отдельным качествам, благодаря чему становится возможным личностное отношение к сверстнику.</w:t>
      </w:r>
    </w:p>
    <w:p w:rsidR="00C60BBF" w:rsidRDefault="00C60BBF" w:rsidP="00CA4C71">
      <w:pPr>
        <w:spacing w:after="0"/>
      </w:pPr>
    </w:p>
    <w:sectPr w:rsidR="00C60BBF" w:rsidSect="00C6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C71"/>
    <w:rsid w:val="00C60BBF"/>
    <w:rsid w:val="00C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1805</Words>
  <Characters>10292</Characters>
  <Application>Microsoft Office Word</Application>
  <DocSecurity>0</DocSecurity>
  <Lines>85</Lines>
  <Paragraphs>24</Paragraphs>
  <ScaleCrop>false</ScaleCrop>
  <Company>Microsoft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2014-03-31T15:40:00Z</dcterms:created>
  <dcterms:modified xsi:type="dcterms:W3CDTF">2014-03-31T15:48:00Z</dcterms:modified>
</cp:coreProperties>
</file>