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8BD" w:rsidRPr="00FE3AFD" w:rsidRDefault="00E578BD" w:rsidP="00E578BD">
      <w:pPr>
        <w:tabs>
          <w:tab w:val="left" w:pos="9180"/>
        </w:tabs>
        <w:spacing w:line="360" w:lineRule="auto"/>
        <w:ind w:right="-366" w:firstLine="709"/>
        <w:jc w:val="both"/>
        <w:rPr>
          <w:sz w:val="28"/>
          <w:szCs w:val="28"/>
        </w:rPr>
      </w:pPr>
    </w:p>
    <w:p w:rsidR="00E578BD" w:rsidRPr="00E578BD" w:rsidRDefault="00E578BD" w:rsidP="00E578BD">
      <w:pPr>
        <w:tabs>
          <w:tab w:val="left" w:pos="720"/>
          <w:tab w:val="left" w:pos="9180"/>
        </w:tabs>
        <w:spacing w:line="360" w:lineRule="auto"/>
        <w:ind w:right="-79" w:firstLine="709"/>
        <w:jc w:val="both"/>
        <w:rPr>
          <w:color w:val="FF0000"/>
          <w:sz w:val="28"/>
          <w:szCs w:val="28"/>
        </w:rPr>
      </w:pPr>
      <w:r w:rsidRPr="00E578BD">
        <w:rPr>
          <w:color w:val="FF0000"/>
          <w:sz w:val="28"/>
          <w:szCs w:val="28"/>
        </w:rPr>
        <w:t>Конспект занятия по развитию навыков общения и эмоциональных состояний детей старшего дошкольного возраста.</w:t>
      </w:r>
    </w:p>
    <w:p w:rsidR="00E578BD" w:rsidRDefault="00E578BD" w:rsidP="00E578BD">
      <w:pPr>
        <w:tabs>
          <w:tab w:val="left" w:pos="6825"/>
        </w:tabs>
        <w:spacing w:line="360" w:lineRule="auto"/>
        <w:ind w:right="-82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578BD" w:rsidRDefault="00E578BD" w:rsidP="00E578BD">
      <w:pPr>
        <w:tabs>
          <w:tab w:val="left" w:pos="9180"/>
        </w:tabs>
        <w:spacing w:line="360" w:lineRule="auto"/>
        <w:ind w:right="-82" w:firstLine="709"/>
        <w:jc w:val="both"/>
        <w:rPr>
          <w:sz w:val="28"/>
          <w:szCs w:val="28"/>
        </w:rPr>
      </w:pPr>
      <w:r w:rsidRPr="00FE3AFD">
        <w:rPr>
          <w:sz w:val="28"/>
          <w:szCs w:val="28"/>
        </w:rPr>
        <w:t xml:space="preserve">Цели: </w:t>
      </w:r>
    </w:p>
    <w:p w:rsidR="00E578BD" w:rsidRPr="00FE3AFD" w:rsidRDefault="00E578BD" w:rsidP="00E578BD">
      <w:pPr>
        <w:tabs>
          <w:tab w:val="left" w:pos="9180"/>
        </w:tabs>
        <w:spacing w:line="360" w:lineRule="auto"/>
        <w:ind w:right="-82" w:firstLine="709"/>
        <w:jc w:val="both"/>
        <w:rPr>
          <w:sz w:val="28"/>
          <w:szCs w:val="28"/>
        </w:rPr>
      </w:pPr>
      <w:r w:rsidRPr="00FE3AFD">
        <w:rPr>
          <w:sz w:val="28"/>
          <w:szCs w:val="28"/>
        </w:rPr>
        <w:t xml:space="preserve">Учить детей </w:t>
      </w:r>
      <w:proofErr w:type="spellStart"/>
      <w:r w:rsidRPr="00FE3AFD">
        <w:rPr>
          <w:sz w:val="28"/>
          <w:szCs w:val="28"/>
        </w:rPr>
        <w:t>адресовывать</w:t>
      </w:r>
      <w:proofErr w:type="spellEnd"/>
      <w:r w:rsidRPr="00FE3AFD">
        <w:rPr>
          <w:sz w:val="28"/>
          <w:szCs w:val="28"/>
        </w:rPr>
        <w:t xml:space="preserve"> добрые пожелания окружающим людям: взрослым, сверстникам. </w:t>
      </w:r>
    </w:p>
    <w:p w:rsidR="00E578BD" w:rsidRPr="00FE3AFD" w:rsidRDefault="00E578BD" w:rsidP="00E578BD">
      <w:pPr>
        <w:tabs>
          <w:tab w:val="left" w:pos="9180"/>
        </w:tabs>
        <w:spacing w:line="360" w:lineRule="auto"/>
        <w:ind w:right="-82" w:firstLine="709"/>
        <w:jc w:val="both"/>
        <w:rPr>
          <w:sz w:val="28"/>
          <w:szCs w:val="28"/>
        </w:rPr>
      </w:pPr>
      <w:r w:rsidRPr="00FE3AFD">
        <w:rPr>
          <w:sz w:val="28"/>
          <w:szCs w:val="28"/>
        </w:rPr>
        <w:t xml:space="preserve">Актуализировать духовные усилия каждого ребёнка, помочь проявить себя как индивидуальность. </w:t>
      </w:r>
    </w:p>
    <w:p w:rsidR="00E578BD" w:rsidRPr="00FE3AFD" w:rsidRDefault="00E578BD" w:rsidP="00E578BD">
      <w:pPr>
        <w:tabs>
          <w:tab w:val="left" w:pos="9180"/>
        </w:tabs>
        <w:spacing w:line="360" w:lineRule="auto"/>
        <w:ind w:right="-82" w:firstLine="709"/>
        <w:jc w:val="both"/>
        <w:rPr>
          <w:sz w:val="28"/>
          <w:szCs w:val="28"/>
        </w:rPr>
      </w:pPr>
      <w:r w:rsidRPr="00FE3AFD">
        <w:rPr>
          <w:sz w:val="28"/>
          <w:szCs w:val="28"/>
        </w:rPr>
        <w:t>Развивать произвольность поведения, внимание, мышление, речь, мелкую моторику.</w:t>
      </w:r>
    </w:p>
    <w:p w:rsidR="00E578BD" w:rsidRPr="00FE3AFD" w:rsidRDefault="00E578BD" w:rsidP="00E578BD">
      <w:pPr>
        <w:tabs>
          <w:tab w:val="left" w:pos="9180"/>
        </w:tabs>
        <w:spacing w:line="360" w:lineRule="auto"/>
        <w:ind w:right="-82" w:firstLine="709"/>
        <w:jc w:val="both"/>
        <w:rPr>
          <w:sz w:val="28"/>
          <w:szCs w:val="28"/>
        </w:rPr>
      </w:pPr>
      <w:r w:rsidRPr="00FE3AFD">
        <w:rPr>
          <w:sz w:val="28"/>
          <w:szCs w:val="28"/>
        </w:rPr>
        <w:t>Приветствие. Дети стоят в кругу.</w:t>
      </w:r>
    </w:p>
    <w:p w:rsidR="00E578BD" w:rsidRPr="00FE3AFD" w:rsidRDefault="00E578BD" w:rsidP="00E578BD">
      <w:pPr>
        <w:tabs>
          <w:tab w:val="left" w:pos="9180"/>
        </w:tabs>
        <w:spacing w:line="360" w:lineRule="auto"/>
        <w:ind w:right="-82" w:firstLine="709"/>
        <w:jc w:val="both"/>
        <w:rPr>
          <w:sz w:val="28"/>
          <w:szCs w:val="28"/>
        </w:rPr>
      </w:pPr>
      <w:r w:rsidRPr="00FE3AFD">
        <w:rPr>
          <w:sz w:val="28"/>
          <w:szCs w:val="28"/>
        </w:rPr>
        <w:t xml:space="preserve"> Социальный педагог: </w:t>
      </w:r>
    </w:p>
    <w:p w:rsidR="00E578BD" w:rsidRPr="00FE3AFD" w:rsidRDefault="00E578BD" w:rsidP="00E578BD">
      <w:pPr>
        <w:tabs>
          <w:tab w:val="left" w:pos="9180"/>
        </w:tabs>
        <w:spacing w:line="360" w:lineRule="auto"/>
        <w:ind w:right="-82" w:firstLine="709"/>
        <w:jc w:val="both"/>
        <w:rPr>
          <w:sz w:val="28"/>
          <w:szCs w:val="28"/>
        </w:rPr>
      </w:pPr>
      <w:r w:rsidRPr="00FE3AFD">
        <w:rPr>
          <w:sz w:val="28"/>
          <w:szCs w:val="28"/>
        </w:rPr>
        <w:t>“Здравствуй, солнце золотое!</w:t>
      </w:r>
    </w:p>
    <w:p w:rsidR="00E578BD" w:rsidRPr="00FE3AFD" w:rsidRDefault="00E578BD" w:rsidP="00E578BD">
      <w:pPr>
        <w:tabs>
          <w:tab w:val="left" w:pos="9180"/>
        </w:tabs>
        <w:spacing w:line="360" w:lineRule="auto"/>
        <w:ind w:right="-82" w:firstLine="709"/>
        <w:jc w:val="both"/>
        <w:rPr>
          <w:sz w:val="28"/>
          <w:szCs w:val="28"/>
        </w:rPr>
      </w:pPr>
      <w:r w:rsidRPr="00FE3AFD">
        <w:rPr>
          <w:sz w:val="28"/>
          <w:szCs w:val="28"/>
        </w:rPr>
        <w:t xml:space="preserve">Здравствуй, небо </w:t>
      </w:r>
      <w:proofErr w:type="spellStart"/>
      <w:r w:rsidRPr="00FE3AFD">
        <w:rPr>
          <w:sz w:val="28"/>
          <w:szCs w:val="28"/>
        </w:rPr>
        <w:t>голубое</w:t>
      </w:r>
      <w:proofErr w:type="spellEnd"/>
      <w:r w:rsidRPr="00FE3AFD">
        <w:rPr>
          <w:sz w:val="28"/>
          <w:szCs w:val="28"/>
        </w:rPr>
        <w:t>!</w:t>
      </w:r>
    </w:p>
    <w:p w:rsidR="00E578BD" w:rsidRPr="00FE3AFD" w:rsidRDefault="00E578BD" w:rsidP="00E578BD">
      <w:pPr>
        <w:tabs>
          <w:tab w:val="left" w:pos="9180"/>
        </w:tabs>
        <w:spacing w:line="360" w:lineRule="auto"/>
        <w:ind w:right="-82" w:firstLine="709"/>
        <w:jc w:val="both"/>
        <w:rPr>
          <w:sz w:val="28"/>
          <w:szCs w:val="28"/>
        </w:rPr>
      </w:pPr>
      <w:r w:rsidRPr="00FE3AFD">
        <w:rPr>
          <w:sz w:val="28"/>
          <w:szCs w:val="28"/>
        </w:rPr>
        <w:t>Здравствуй, вольный ветерок!</w:t>
      </w:r>
    </w:p>
    <w:p w:rsidR="00E578BD" w:rsidRPr="00FE3AFD" w:rsidRDefault="00E578BD" w:rsidP="00E578BD">
      <w:pPr>
        <w:tabs>
          <w:tab w:val="left" w:pos="9180"/>
        </w:tabs>
        <w:spacing w:line="360" w:lineRule="auto"/>
        <w:ind w:right="-82" w:firstLine="709"/>
        <w:jc w:val="both"/>
        <w:rPr>
          <w:sz w:val="28"/>
          <w:szCs w:val="28"/>
        </w:rPr>
      </w:pPr>
      <w:r w:rsidRPr="00FE3AFD">
        <w:rPr>
          <w:sz w:val="28"/>
          <w:szCs w:val="28"/>
        </w:rPr>
        <w:t>Здравствуй, маленький дубок!</w:t>
      </w:r>
    </w:p>
    <w:p w:rsidR="00E578BD" w:rsidRPr="00FE3AFD" w:rsidRDefault="00E578BD" w:rsidP="00E578BD">
      <w:pPr>
        <w:tabs>
          <w:tab w:val="left" w:pos="9180"/>
        </w:tabs>
        <w:spacing w:line="360" w:lineRule="auto"/>
        <w:ind w:right="-82" w:firstLine="709"/>
        <w:jc w:val="both"/>
        <w:rPr>
          <w:sz w:val="28"/>
          <w:szCs w:val="28"/>
        </w:rPr>
      </w:pPr>
      <w:r w:rsidRPr="00FE3AFD">
        <w:rPr>
          <w:sz w:val="28"/>
          <w:szCs w:val="28"/>
        </w:rPr>
        <w:t xml:space="preserve">Мы живём в родном краю – </w:t>
      </w:r>
    </w:p>
    <w:p w:rsidR="00E578BD" w:rsidRPr="00FE3AFD" w:rsidRDefault="00E578BD" w:rsidP="00E578BD">
      <w:pPr>
        <w:tabs>
          <w:tab w:val="left" w:pos="9180"/>
        </w:tabs>
        <w:spacing w:line="360" w:lineRule="auto"/>
        <w:ind w:right="-82" w:firstLine="709"/>
        <w:jc w:val="both"/>
        <w:rPr>
          <w:sz w:val="28"/>
          <w:szCs w:val="28"/>
        </w:rPr>
      </w:pPr>
      <w:r w:rsidRPr="00FE3AFD">
        <w:rPr>
          <w:sz w:val="28"/>
          <w:szCs w:val="28"/>
        </w:rPr>
        <w:t xml:space="preserve">Всех я вас приветствую!” </w:t>
      </w:r>
    </w:p>
    <w:p w:rsidR="00E578BD" w:rsidRPr="00FE3AFD" w:rsidRDefault="00E578BD" w:rsidP="00E578BD">
      <w:pPr>
        <w:tabs>
          <w:tab w:val="left" w:pos="9180"/>
        </w:tabs>
        <w:spacing w:line="360" w:lineRule="auto"/>
        <w:ind w:right="-82" w:firstLine="709"/>
        <w:jc w:val="both"/>
        <w:rPr>
          <w:sz w:val="28"/>
          <w:szCs w:val="28"/>
        </w:rPr>
      </w:pPr>
      <w:r w:rsidRPr="00FE3AFD">
        <w:rPr>
          <w:sz w:val="28"/>
          <w:szCs w:val="28"/>
        </w:rPr>
        <w:t xml:space="preserve"> </w:t>
      </w:r>
      <w:proofErr w:type="gramStart"/>
      <w:r w:rsidRPr="00FE3AFD">
        <w:rPr>
          <w:sz w:val="28"/>
          <w:szCs w:val="28"/>
        </w:rPr>
        <w:t>(Социальный педагог здоровается с каждым ребёнком.</w:t>
      </w:r>
      <w:proofErr w:type="gramEnd"/>
      <w:r w:rsidRPr="00FE3AFD">
        <w:rPr>
          <w:sz w:val="28"/>
          <w:szCs w:val="28"/>
        </w:rPr>
        <w:t xml:space="preserve"> </w:t>
      </w:r>
      <w:proofErr w:type="gramStart"/>
      <w:r w:rsidRPr="00FE3AFD">
        <w:rPr>
          <w:sz w:val="28"/>
          <w:szCs w:val="28"/>
        </w:rPr>
        <w:t>Дети отвечают на приветствие).</w:t>
      </w:r>
      <w:proofErr w:type="gramEnd"/>
    </w:p>
    <w:p w:rsidR="00E578BD" w:rsidRPr="00FE3AFD" w:rsidRDefault="00E578BD" w:rsidP="00E578BD">
      <w:pPr>
        <w:tabs>
          <w:tab w:val="left" w:pos="9180"/>
        </w:tabs>
        <w:spacing w:line="360" w:lineRule="auto"/>
        <w:ind w:right="-82" w:firstLine="709"/>
        <w:jc w:val="both"/>
        <w:rPr>
          <w:sz w:val="28"/>
          <w:szCs w:val="28"/>
        </w:rPr>
      </w:pPr>
      <w:r w:rsidRPr="00FE3AFD">
        <w:rPr>
          <w:sz w:val="28"/>
          <w:szCs w:val="28"/>
        </w:rPr>
        <w:t xml:space="preserve">Разминка. </w:t>
      </w:r>
    </w:p>
    <w:p w:rsidR="00E578BD" w:rsidRPr="00FE3AFD" w:rsidRDefault="00E578BD" w:rsidP="00E578BD">
      <w:pPr>
        <w:tabs>
          <w:tab w:val="left" w:pos="9180"/>
        </w:tabs>
        <w:spacing w:line="360" w:lineRule="auto"/>
        <w:ind w:right="-82" w:firstLine="709"/>
        <w:jc w:val="both"/>
        <w:rPr>
          <w:sz w:val="28"/>
          <w:szCs w:val="28"/>
        </w:rPr>
      </w:pPr>
      <w:r w:rsidRPr="00FE3AFD">
        <w:rPr>
          <w:sz w:val="28"/>
          <w:szCs w:val="28"/>
        </w:rPr>
        <w:t>Пальчиковая игра “Дружба”.</w:t>
      </w:r>
    </w:p>
    <w:p w:rsidR="00E578BD" w:rsidRPr="00FE3AFD" w:rsidRDefault="00E578BD" w:rsidP="00E578BD">
      <w:pPr>
        <w:tabs>
          <w:tab w:val="left" w:pos="9180"/>
        </w:tabs>
        <w:spacing w:line="360" w:lineRule="auto"/>
        <w:ind w:right="-82" w:firstLine="709"/>
        <w:jc w:val="both"/>
        <w:rPr>
          <w:sz w:val="28"/>
          <w:szCs w:val="28"/>
        </w:rPr>
      </w:pPr>
      <w:r w:rsidRPr="00FE3AFD">
        <w:rPr>
          <w:sz w:val="28"/>
          <w:szCs w:val="28"/>
        </w:rPr>
        <w:t xml:space="preserve">“Дружат в нашей группе девочки и мальчики </w:t>
      </w:r>
    </w:p>
    <w:p w:rsidR="00E578BD" w:rsidRPr="00FE3AFD" w:rsidRDefault="00E578BD" w:rsidP="00E578BD">
      <w:pPr>
        <w:tabs>
          <w:tab w:val="left" w:pos="9180"/>
        </w:tabs>
        <w:spacing w:line="360" w:lineRule="auto"/>
        <w:ind w:right="-82" w:firstLine="709"/>
        <w:jc w:val="both"/>
        <w:rPr>
          <w:sz w:val="28"/>
          <w:szCs w:val="28"/>
        </w:rPr>
      </w:pPr>
      <w:r w:rsidRPr="00FE3AFD">
        <w:rPr>
          <w:sz w:val="28"/>
          <w:szCs w:val="28"/>
        </w:rPr>
        <w:t>Мы с тобой подружим маленькие пальчики.</w:t>
      </w:r>
    </w:p>
    <w:p w:rsidR="00E578BD" w:rsidRPr="00FE3AFD" w:rsidRDefault="00E578BD" w:rsidP="00E578BD">
      <w:pPr>
        <w:tabs>
          <w:tab w:val="left" w:pos="9180"/>
        </w:tabs>
        <w:spacing w:line="360" w:lineRule="auto"/>
        <w:ind w:right="-82" w:firstLine="709"/>
        <w:jc w:val="both"/>
        <w:rPr>
          <w:sz w:val="28"/>
          <w:szCs w:val="28"/>
        </w:rPr>
      </w:pPr>
      <w:r w:rsidRPr="00FE3AFD">
        <w:rPr>
          <w:sz w:val="28"/>
          <w:szCs w:val="28"/>
        </w:rPr>
        <w:t>Раз, два, три, четыре, пять мы закончили считать.</w:t>
      </w:r>
    </w:p>
    <w:p w:rsidR="00E578BD" w:rsidRPr="00FE3AFD" w:rsidRDefault="00E578BD" w:rsidP="00E578BD">
      <w:pPr>
        <w:tabs>
          <w:tab w:val="left" w:pos="9180"/>
        </w:tabs>
        <w:spacing w:line="360" w:lineRule="auto"/>
        <w:ind w:right="-82" w:firstLine="709"/>
        <w:jc w:val="both"/>
        <w:rPr>
          <w:sz w:val="28"/>
          <w:szCs w:val="28"/>
        </w:rPr>
      </w:pPr>
      <w:r w:rsidRPr="00FE3AFD">
        <w:rPr>
          <w:sz w:val="28"/>
          <w:szCs w:val="28"/>
        </w:rPr>
        <w:t>Раз, два, три, четыре, пять начинай считать опять”.</w:t>
      </w:r>
    </w:p>
    <w:p w:rsidR="00E578BD" w:rsidRPr="00FE3AFD" w:rsidRDefault="00E578BD" w:rsidP="00E578BD">
      <w:pPr>
        <w:tabs>
          <w:tab w:val="left" w:pos="9180"/>
        </w:tabs>
        <w:spacing w:line="360" w:lineRule="auto"/>
        <w:ind w:right="-82" w:firstLine="709"/>
        <w:jc w:val="both"/>
        <w:rPr>
          <w:sz w:val="28"/>
          <w:szCs w:val="28"/>
        </w:rPr>
      </w:pPr>
      <w:proofErr w:type="spellStart"/>
      <w:r w:rsidRPr="00FE3AFD">
        <w:rPr>
          <w:sz w:val="28"/>
          <w:szCs w:val="28"/>
        </w:rPr>
        <w:t>Речедвигательное</w:t>
      </w:r>
      <w:proofErr w:type="spellEnd"/>
      <w:r w:rsidRPr="00FE3AFD">
        <w:rPr>
          <w:sz w:val="28"/>
          <w:szCs w:val="28"/>
        </w:rPr>
        <w:t xml:space="preserve"> упражнение “Яблочки”.</w:t>
      </w:r>
    </w:p>
    <w:p w:rsidR="00E578BD" w:rsidRPr="00FE3AFD" w:rsidRDefault="00E578BD" w:rsidP="00E578BD">
      <w:pPr>
        <w:tabs>
          <w:tab w:val="left" w:pos="9180"/>
        </w:tabs>
        <w:spacing w:line="360" w:lineRule="auto"/>
        <w:ind w:right="-82" w:firstLine="709"/>
        <w:jc w:val="both"/>
        <w:rPr>
          <w:sz w:val="28"/>
          <w:szCs w:val="28"/>
        </w:rPr>
      </w:pPr>
      <w:r w:rsidRPr="00FE3AFD">
        <w:rPr>
          <w:sz w:val="28"/>
          <w:szCs w:val="28"/>
        </w:rPr>
        <w:t>“Веточки на яблоньке поникли от печали.</w:t>
      </w:r>
    </w:p>
    <w:p w:rsidR="00E578BD" w:rsidRPr="00FE3AFD" w:rsidRDefault="00E578BD" w:rsidP="00E578BD">
      <w:pPr>
        <w:tabs>
          <w:tab w:val="left" w:pos="9180"/>
        </w:tabs>
        <w:spacing w:line="360" w:lineRule="auto"/>
        <w:ind w:right="-82" w:firstLine="709"/>
        <w:jc w:val="both"/>
        <w:rPr>
          <w:sz w:val="28"/>
          <w:szCs w:val="28"/>
        </w:rPr>
      </w:pPr>
      <w:r w:rsidRPr="00FE3AFD">
        <w:rPr>
          <w:sz w:val="28"/>
          <w:szCs w:val="28"/>
        </w:rPr>
        <w:t>Яблочки на веточках висели и скучали.</w:t>
      </w:r>
    </w:p>
    <w:p w:rsidR="00E578BD" w:rsidRPr="00FE3AFD" w:rsidRDefault="00E578BD" w:rsidP="00E578BD">
      <w:pPr>
        <w:tabs>
          <w:tab w:val="left" w:pos="9180"/>
        </w:tabs>
        <w:spacing w:line="360" w:lineRule="auto"/>
        <w:ind w:right="-82" w:firstLine="709"/>
        <w:jc w:val="both"/>
        <w:rPr>
          <w:sz w:val="28"/>
          <w:szCs w:val="28"/>
        </w:rPr>
      </w:pPr>
      <w:r w:rsidRPr="00FE3AFD">
        <w:rPr>
          <w:sz w:val="28"/>
          <w:szCs w:val="28"/>
        </w:rPr>
        <w:lastRenderedPageBreak/>
        <w:t>Мальчики и девочки ветки раскачали,</w:t>
      </w:r>
    </w:p>
    <w:p w:rsidR="00E578BD" w:rsidRPr="00FE3AFD" w:rsidRDefault="00E578BD" w:rsidP="00E578BD">
      <w:pPr>
        <w:tabs>
          <w:tab w:val="left" w:pos="9180"/>
        </w:tabs>
        <w:spacing w:line="360" w:lineRule="auto"/>
        <w:ind w:right="-82" w:firstLine="709"/>
        <w:jc w:val="both"/>
        <w:rPr>
          <w:sz w:val="28"/>
          <w:szCs w:val="28"/>
        </w:rPr>
      </w:pPr>
      <w:r w:rsidRPr="00FE3AFD">
        <w:rPr>
          <w:sz w:val="28"/>
          <w:szCs w:val="28"/>
        </w:rPr>
        <w:t xml:space="preserve">Яблочки о землю громко застучали!” </w:t>
      </w:r>
    </w:p>
    <w:p w:rsidR="00E578BD" w:rsidRPr="00FE3AFD" w:rsidRDefault="00E578BD" w:rsidP="00E578BD">
      <w:pPr>
        <w:tabs>
          <w:tab w:val="left" w:pos="9180"/>
        </w:tabs>
        <w:spacing w:line="360" w:lineRule="auto"/>
        <w:ind w:right="-82" w:firstLine="709"/>
        <w:jc w:val="both"/>
        <w:rPr>
          <w:sz w:val="28"/>
          <w:szCs w:val="28"/>
        </w:rPr>
      </w:pPr>
      <w:r w:rsidRPr="00FE3AFD">
        <w:rPr>
          <w:sz w:val="28"/>
          <w:szCs w:val="28"/>
        </w:rPr>
        <w:t xml:space="preserve"> (Движения социальный педагог придумывает сам).</w:t>
      </w:r>
    </w:p>
    <w:p w:rsidR="00E578BD" w:rsidRPr="00FE3AFD" w:rsidRDefault="00E578BD" w:rsidP="00E578BD">
      <w:pPr>
        <w:tabs>
          <w:tab w:val="left" w:pos="9180"/>
        </w:tabs>
        <w:spacing w:line="360" w:lineRule="auto"/>
        <w:ind w:right="-82" w:firstLine="709"/>
        <w:jc w:val="both"/>
        <w:rPr>
          <w:sz w:val="28"/>
          <w:szCs w:val="28"/>
        </w:rPr>
      </w:pPr>
      <w:proofErr w:type="spellStart"/>
      <w:proofErr w:type="gramStart"/>
      <w:r w:rsidRPr="00FE3AFD">
        <w:rPr>
          <w:sz w:val="28"/>
          <w:szCs w:val="28"/>
        </w:rPr>
        <w:t>Кинезиологическое</w:t>
      </w:r>
      <w:proofErr w:type="spellEnd"/>
      <w:r w:rsidRPr="00FE3AFD">
        <w:rPr>
          <w:sz w:val="28"/>
          <w:szCs w:val="28"/>
        </w:rPr>
        <w:t xml:space="preserve"> упражнение “Думающая шляпа” (Потереть ладони друг о друга, “чтобы стало горячо”.</w:t>
      </w:r>
      <w:proofErr w:type="gramEnd"/>
      <w:r w:rsidRPr="00FE3AFD">
        <w:rPr>
          <w:sz w:val="28"/>
          <w:szCs w:val="28"/>
        </w:rPr>
        <w:t xml:space="preserve"> Представить, что между ладонями маленький мячик. Покатать его. Развести ладони слегка в стороны, представляя, что это шляпа. Поднять её над головой и надеть. Сделать массаж ушной раковины, начиная вверху и заканчивая мочкой уха (на счёт 8 повторить три раза).</w:t>
      </w:r>
    </w:p>
    <w:p w:rsidR="00E578BD" w:rsidRPr="00FE3AFD" w:rsidRDefault="00E578BD" w:rsidP="00E578BD">
      <w:pPr>
        <w:tabs>
          <w:tab w:val="left" w:pos="9180"/>
        </w:tabs>
        <w:spacing w:line="360" w:lineRule="auto"/>
        <w:ind w:right="-82" w:firstLine="709"/>
        <w:jc w:val="both"/>
        <w:rPr>
          <w:sz w:val="28"/>
          <w:szCs w:val="28"/>
        </w:rPr>
      </w:pPr>
      <w:r w:rsidRPr="00FE3AFD">
        <w:rPr>
          <w:sz w:val="28"/>
          <w:szCs w:val="28"/>
        </w:rPr>
        <w:t>Основная часть. Дети сидят на стульчиках в кругу.</w:t>
      </w:r>
    </w:p>
    <w:p w:rsidR="00E578BD" w:rsidRPr="00FE3AFD" w:rsidRDefault="00E578BD" w:rsidP="00E578BD">
      <w:pPr>
        <w:tabs>
          <w:tab w:val="left" w:pos="9180"/>
        </w:tabs>
        <w:spacing w:line="360" w:lineRule="auto"/>
        <w:ind w:right="-82" w:firstLine="709"/>
        <w:jc w:val="both"/>
        <w:rPr>
          <w:sz w:val="28"/>
          <w:szCs w:val="28"/>
        </w:rPr>
      </w:pPr>
      <w:r w:rsidRPr="00FE3AFD">
        <w:rPr>
          <w:sz w:val="28"/>
          <w:szCs w:val="28"/>
        </w:rPr>
        <w:t xml:space="preserve">- Дети, вы знаете сказки? (Ответы детей). А каких представителей добрых сил из сказок вы знаете? (Золотая рыбка, </w:t>
      </w:r>
      <w:proofErr w:type="spellStart"/>
      <w:r w:rsidRPr="00FE3AFD">
        <w:rPr>
          <w:sz w:val="28"/>
          <w:szCs w:val="28"/>
        </w:rPr>
        <w:t>цветик-семицветик</w:t>
      </w:r>
      <w:proofErr w:type="spellEnd"/>
      <w:r w:rsidRPr="00FE3AFD">
        <w:rPr>
          <w:sz w:val="28"/>
          <w:szCs w:val="28"/>
        </w:rPr>
        <w:t xml:space="preserve">, волшебная палочка, скатерть самобранка, старик </w:t>
      </w:r>
      <w:proofErr w:type="spellStart"/>
      <w:r w:rsidRPr="00FE3AFD">
        <w:rPr>
          <w:sz w:val="28"/>
          <w:szCs w:val="28"/>
        </w:rPr>
        <w:t>Хоттабыч</w:t>
      </w:r>
      <w:proofErr w:type="spellEnd"/>
      <w:r w:rsidRPr="00FE3AFD">
        <w:rPr>
          <w:sz w:val="28"/>
          <w:szCs w:val="28"/>
        </w:rPr>
        <w:t xml:space="preserve">). Назовите злых персонажей. (Змей Горыныч, Баба Яга, </w:t>
      </w:r>
      <w:proofErr w:type="spellStart"/>
      <w:r w:rsidRPr="00FE3AFD">
        <w:rPr>
          <w:sz w:val="28"/>
          <w:szCs w:val="28"/>
        </w:rPr>
        <w:t>Кащей</w:t>
      </w:r>
      <w:proofErr w:type="spellEnd"/>
      <w:r w:rsidRPr="00FE3AFD">
        <w:rPr>
          <w:sz w:val="28"/>
          <w:szCs w:val="28"/>
        </w:rPr>
        <w:t xml:space="preserve"> Бессмертный).</w:t>
      </w:r>
    </w:p>
    <w:p w:rsidR="00E578BD" w:rsidRPr="00FE3AFD" w:rsidRDefault="00E578BD" w:rsidP="00E578BD">
      <w:pPr>
        <w:tabs>
          <w:tab w:val="left" w:pos="9180"/>
        </w:tabs>
        <w:spacing w:line="360" w:lineRule="auto"/>
        <w:ind w:right="-82" w:firstLine="709"/>
        <w:jc w:val="both"/>
        <w:rPr>
          <w:sz w:val="28"/>
          <w:szCs w:val="28"/>
        </w:rPr>
      </w:pPr>
      <w:r w:rsidRPr="00FE3AFD">
        <w:rPr>
          <w:sz w:val="28"/>
          <w:szCs w:val="28"/>
        </w:rPr>
        <w:t>- Ребята, давайте поиграем в сказку.</w:t>
      </w:r>
    </w:p>
    <w:p w:rsidR="00E578BD" w:rsidRPr="00FE3AFD" w:rsidRDefault="00E578BD" w:rsidP="00E578BD">
      <w:pPr>
        <w:tabs>
          <w:tab w:val="left" w:pos="9180"/>
        </w:tabs>
        <w:spacing w:line="360" w:lineRule="auto"/>
        <w:ind w:right="-82" w:firstLine="709"/>
        <w:jc w:val="both"/>
        <w:rPr>
          <w:sz w:val="28"/>
          <w:szCs w:val="28"/>
        </w:rPr>
      </w:pPr>
      <w:r w:rsidRPr="00FE3AFD">
        <w:rPr>
          <w:sz w:val="28"/>
          <w:szCs w:val="28"/>
        </w:rPr>
        <w:t>Социальный педагог берёт в руки сосуд, напоминающий амфору, и читает стихотворение:</w:t>
      </w:r>
    </w:p>
    <w:p w:rsidR="00E578BD" w:rsidRPr="00FE3AFD" w:rsidRDefault="00E578BD" w:rsidP="00E578BD">
      <w:pPr>
        <w:tabs>
          <w:tab w:val="left" w:pos="9180"/>
        </w:tabs>
        <w:spacing w:line="360" w:lineRule="auto"/>
        <w:ind w:right="-82" w:firstLine="709"/>
        <w:jc w:val="both"/>
        <w:rPr>
          <w:sz w:val="28"/>
          <w:szCs w:val="28"/>
        </w:rPr>
      </w:pPr>
      <w:r w:rsidRPr="00FE3AFD">
        <w:rPr>
          <w:sz w:val="28"/>
          <w:szCs w:val="28"/>
        </w:rPr>
        <w:t>“…Случайно амфору я взял и приоткрыл сосуд.</w:t>
      </w:r>
    </w:p>
    <w:p w:rsidR="00E578BD" w:rsidRPr="00FE3AFD" w:rsidRDefault="00E578BD" w:rsidP="00E578BD">
      <w:pPr>
        <w:tabs>
          <w:tab w:val="left" w:pos="9180"/>
        </w:tabs>
        <w:spacing w:line="360" w:lineRule="auto"/>
        <w:ind w:right="-82" w:firstLine="709"/>
        <w:jc w:val="both"/>
        <w:rPr>
          <w:sz w:val="28"/>
          <w:szCs w:val="28"/>
        </w:rPr>
      </w:pPr>
      <w:r w:rsidRPr="00FE3AFD">
        <w:rPr>
          <w:sz w:val="28"/>
          <w:szCs w:val="28"/>
        </w:rPr>
        <w:t>Он силой страшной обладал, и Джин мне крикнул вдруг:</w:t>
      </w:r>
    </w:p>
    <w:p w:rsidR="00E578BD" w:rsidRPr="00FE3AFD" w:rsidRDefault="00E578BD" w:rsidP="00E578BD">
      <w:pPr>
        <w:tabs>
          <w:tab w:val="left" w:pos="9180"/>
        </w:tabs>
        <w:spacing w:line="360" w:lineRule="auto"/>
        <w:ind w:right="-82" w:firstLine="709"/>
        <w:jc w:val="both"/>
        <w:rPr>
          <w:sz w:val="28"/>
          <w:szCs w:val="28"/>
        </w:rPr>
      </w:pPr>
      <w:r w:rsidRPr="00FE3AFD">
        <w:rPr>
          <w:sz w:val="28"/>
          <w:szCs w:val="28"/>
        </w:rPr>
        <w:t>Что хочешь, повелитель мой? Исполню приговор любой.</w:t>
      </w:r>
    </w:p>
    <w:p w:rsidR="00E578BD" w:rsidRPr="00FE3AFD" w:rsidRDefault="00E578BD" w:rsidP="00E578BD">
      <w:pPr>
        <w:tabs>
          <w:tab w:val="left" w:pos="9180"/>
        </w:tabs>
        <w:spacing w:line="360" w:lineRule="auto"/>
        <w:ind w:right="-82" w:firstLine="709"/>
        <w:jc w:val="both"/>
        <w:rPr>
          <w:sz w:val="28"/>
          <w:szCs w:val="28"/>
        </w:rPr>
      </w:pPr>
      <w:r w:rsidRPr="00FE3AFD">
        <w:rPr>
          <w:sz w:val="28"/>
          <w:szCs w:val="28"/>
        </w:rPr>
        <w:t xml:space="preserve">Лишь пожелай - я сотворю, изменим </w:t>
      </w:r>
      <w:proofErr w:type="gramStart"/>
      <w:r w:rsidRPr="00FE3AFD">
        <w:rPr>
          <w:sz w:val="28"/>
          <w:szCs w:val="28"/>
        </w:rPr>
        <w:t>в миг</w:t>
      </w:r>
      <w:proofErr w:type="gramEnd"/>
      <w:r w:rsidRPr="00FE3AFD">
        <w:rPr>
          <w:sz w:val="28"/>
          <w:szCs w:val="28"/>
        </w:rPr>
        <w:t xml:space="preserve"> судьбу твою!”. </w:t>
      </w:r>
    </w:p>
    <w:p w:rsidR="00E578BD" w:rsidRPr="00FE3AFD" w:rsidRDefault="00E578BD" w:rsidP="00E578BD">
      <w:pPr>
        <w:tabs>
          <w:tab w:val="left" w:pos="9180"/>
        </w:tabs>
        <w:spacing w:line="360" w:lineRule="auto"/>
        <w:ind w:right="-82" w:firstLine="709"/>
        <w:jc w:val="both"/>
        <w:rPr>
          <w:sz w:val="28"/>
          <w:szCs w:val="28"/>
        </w:rPr>
      </w:pPr>
      <w:r w:rsidRPr="00FE3AFD">
        <w:rPr>
          <w:sz w:val="28"/>
          <w:szCs w:val="28"/>
        </w:rPr>
        <w:t xml:space="preserve">- Ребята! И тут мне стало страшно: Джин беспрекословно подчиняется своему повелителю. А что, если его повелителем окажется злой, жестокий человек? Что он может попросить у Джина? (Ответы детей). Дети, а что, если амфора </w:t>
      </w:r>
      <w:proofErr w:type="gramStart"/>
      <w:r w:rsidRPr="00FE3AFD">
        <w:rPr>
          <w:sz w:val="28"/>
          <w:szCs w:val="28"/>
        </w:rPr>
        <w:t>со</w:t>
      </w:r>
      <w:proofErr w:type="gramEnd"/>
      <w:r w:rsidRPr="00FE3AFD">
        <w:rPr>
          <w:sz w:val="28"/>
          <w:szCs w:val="28"/>
        </w:rPr>
        <w:t xml:space="preserve"> всемогущим джином попадёт в руки к вам? Что вы попросите его сделать? Какие три желания попросит его выполнить каждый из вас? Сейчас вы по очереди будете </w:t>
      </w:r>
      <w:proofErr w:type="gramStart"/>
      <w:r w:rsidRPr="00FE3AFD">
        <w:rPr>
          <w:sz w:val="28"/>
          <w:szCs w:val="28"/>
        </w:rPr>
        <w:t>брать</w:t>
      </w:r>
      <w:proofErr w:type="gramEnd"/>
      <w:r w:rsidRPr="00FE3AFD">
        <w:rPr>
          <w:sz w:val="28"/>
          <w:szCs w:val="28"/>
        </w:rPr>
        <w:t xml:space="preserve"> а руки амфору и загадывать своё желание, а затем передавать другому ребёнку”.</w:t>
      </w:r>
    </w:p>
    <w:p w:rsidR="00E578BD" w:rsidRPr="00FE3AFD" w:rsidRDefault="00E578BD" w:rsidP="00E578BD">
      <w:pPr>
        <w:tabs>
          <w:tab w:val="left" w:pos="9180"/>
        </w:tabs>
        <w:spacing w:line="360" w:lineRule="auto"/>
        <w:ind w:right="-82" w:firstLine="709"/>
        <w:jc w:val="both"/>
        <w:rPr>
          <w:sz w:val="28"/>
          <w:szCs w:val="28"/>
        </w:rPr>
      </w:pPr>
      <w:r w:rsidRPr="00FE3AFD">
        <w:rPr>
          <w:sz w:val="28"/>
          <w:szCs w:val="28"/>
        </w:rPr>
        <w:t>С детьми оговорить, что желать можно что-то себе, близким людям, родным, друзьям.</w:t>
      </w:r>
    </w:p>
    <w:p w:rsidR="00E578BD" w:rsidRPr="00FE3AFD" w:rsidRDefault="00E578BD" w:rsidP="00E578BD">
      <w:pPr>
        <w:tabs>
          <w:tab w:val="left" w:pos="9180"/>
        </w:tabs>
        <w:spacing w:line="360" w:lineRule="auto"/>
        <w:ind w:right="-82" w:firstLine="709"/>
        <w:jc w:val="both"/>
        <w:rPr>
          <w:sz w:val="28"/>
          <w:szCs w:val="28"/>
        </w:rPr>
      </w:pPr>
      <w:r w:rsidRPr="00FE3AFD">
        <w:rPr>
          <w:sz w:val="28"/>
          <w:szCs w:val="28"/>
        </w:rPr>
        <w:lastRenderedPageBreak/>
        <w:t>Игра зависит от того, как взрослый начнёт общение, будут ли дети с желанием выражать своё отношение к предлагаемому разговору. Взрослому следует исключить поучения или высказывания типа: “Верно” или “Я с тобой не согласен”.</w:t>
      </w:r>
    </w:p>
    <w:p w:rsidR="00E578BD" w:rsidRPr="00FE3AFD" w:rsidRDefault="00E578BD" w:rsidP="00E578BD">
      <w:pPr>
        <w:tabs>
          <w:tab w:val="left" w:pos="9180"/>
        </w:tabs>
        <w:spacing w:line="360" w:lineRule="auto"/>
        <w:ind w:right="-82" w:firstLine="709"/>
        <w:jc w:val="both"/>
        <w:rPr>
          <w:sz w:val="28"/>
          <w:szCs w:val="28"/>
        </w:rPr>
      </w:pPr>
      <w:r w:rsidRPr="00FE3AFD">
        <w:rPr>
          <w:sz w:val="28"/>
          <w:szCs w:val="28"/>
        </w:rPr>
        <w:t>После того, как дети проговорили три желания, побеседовать с ними о том, каковы были их желания, не будет ли плохо другим людям от этих желаний. Как будет чувствовать себя тот человек, кому было предназначено желание.</w:t>
      </w:r>
    </w:p>
    <w:p w:rsidR="00E578BD" w:rsidRPr="00FE3AFD" w:rsidRDefault="00E578BD" w:rsidP="00E578BD">
      <w:pPr>
        <w:tabs>
          <w:tab w:val="left" w:pos="9180"/>
        </w:tabs>
        <w:spacing w:line="360" w:lineRule="auto"/>
        <w:ind w:right="-82" w:firstLine="709"/>
        <w:jc w:val="both"/>
        <w:rPr>
          <w:sz w:val="28"/>
          <w:szCs w:val="28"/>
        </w:rPr>
      </w:pPr>
      <w:r w:rsidRPr="00FE3AFD">
        <w:rPr>
          <w:sz w:val="28"/>
          <w:szCs w:val="28"/>
        </w:rPr>
        <w:t>Физкультурная пауза. Игра “Буги-вуги”.</w:t>
      </w:r>
    </w:p>
    <w:p w:rsidR="00E578BD" w:rsidRPr="00FE3AFD" w:rsidRDefault="00E578BD" w:rsidP="00E578BD">
      <w:pPr>
        <w:tabs>
          <w:tab w:val="left" w:pos="9180"/>
        </w:tabs>
        <w:spacing w:line="360" w:lineRule="auto"/>
        <w:ind w:right="-82" w:firstLine="709"/>
        <w:jc w:val="both"/>
        <w:rPr>
          <w:sz w:val="28"/>
          <w:szCs w:val="28"/>
        </w:rPr>
      </w:pPr>
      <w:r w:rsidRPr="00FE3AFD">
        <w:rPr>
          <w:sz w:val="28"/>
          <w:szCs w:val="28"/>
        </w:rPr>
        <w:t xml:space="preserve">“Руку правую вперёд и немного потрясём, а потом её назад и немного потрясём. Мы танцуем буги-вуги, поворачиваясь в круге, и в ладоши хлопаем, друзья. Буги-вуги! </w:t>
      </w:r>
      <w:proofErr w:type="spellStart"/>
      <w:r w:rsidRPr="00FE3AFD">
        <w:rPr>
          <w:sz w:val="28"/>
          <w:szCs w:val="28"/>
        </w:rPr>
        <w:t>Окей</w:t>
      </w:r>
      <w:proofErr w:type="spellEnd"/>
      <w:r w:rsidRPr="00FE3AFD">
        <w:rPr>
          <w:sz w:val="28"/>
          <w:szCs w:val="28"/>
        </w:rPr>
        <w:t>! Руку левую вперёд… и т. д.”</w:t>
      </w:r>
    </w:p>
    <w:p w:rsidR="00E578BD" w:rsidRPr="00FE3AFD" w:rsidRDefault="00E578BD" w:rsidP="00E578BD">
      <w:pPr>
        <w:tabs>
          <w:tab w:val="left" w:pos="9180"/>
        </w:tabs>
        <w:spacing w:line="360" w:lineRule="auto"/>
        <w:ind w:right="-82" w:firstLine="709"/>
        <w:jc w:val="both"/>
        <w:rPr>
          <w:sz w:val="28"/>
          <w:szCs w:val="28"/>
        </w:rPr>
      </w:pPr>
      <w:r w:rsidRPr="00FE3AFD">
        <w:rPr>
          <w:sz w:val="28"/>
          <w:szCs w:val="28"/>
        </w:rPr>
        <w:t>- Дети, вы загадали свои желания. Джин – волшебник, и он постарается помочь вам в том, чтобы ваши желания исполнились. А теперь давайте сами попробуем стать волшебниками.</w:t>
      </w:r>
    </w:p>
    <w:p w:rsidR="00E578BD" w:rsidRPr="00FE3AFD" w:rsidRDefault="00E578BD" w:rsidP="00E578BD">
      <w:pPr>
        <w:tabs>
          <w:tab w:val="left" w:pos="9180"/>
        </w:tabs>
        <w:spacing w:line="360" w:lineRule="auto"/>
        <w:ind w:right="-82" w:firstLine="709"/>
        <w:jc w:val="both"/>
        <w:rPr>
          <w:sz w:val="28"/>
          <w:szCs w:val="28"/>
        </w:rPr>
      </w:pPr>
      <w:r w:rsidRPr="00FE3AFD">
        <w:rPr>
          <w:sz w:val="28"/>
          <w:szCs w:val="28"/>
        </w:rPr>
        <w:t>Игра “Волшебники”.</w:t>
      </w:r>
    </w:p>
    <w:p w:rsidR="00E578BD" w:rsidRPr="00FE3AFD" w:rsidRDefault="00E578BD" w:rsidP="00E578BD">
      <w:pPr>
        <w:tabs>
          <w:tab w:val="left" w:pos="9180"/>
        </w:tabs>
        <w:spacing w:line="360" w:lineRule="auto"/>
        <w:ind w:right="-82" w:firstLine="709"/>
        <w:jc w:val="both"/>
        <w:rPr>
          <w:sz w:val="28"/>
          <w:szCs w:val="28"/>
        </w:rPr>
      </w:pPr>
      <w:r w:rsidRPr="00FE3AFD">
        <w:rPr>
          <w:sz w:val="28"/>
          <w:szCs w:val="28"/>
        </w:rPr>
        <w:t>- Кандидату в волшебники мы завяжем глаза и предложим догадаться, кто из детей будет подходить к нему, ощупывая кисти рук этого ребёнка. Посмотрим, кому действительно удастся стать настоящим волшебником.</w:t>
      </w:r>
    </w:p>
    <w:p w:rsidR="00E578BD" w:rsidRPr="00FE3AFD" w:rsidRDefault="00E578BD" w:rsidP="00E578BD">
      <w:pPr>
        <w:tabs>
          <w:tab w:val="left" w:pos="9180"/>
        </w:tabs>
        <w:spacing w:line="360" w:lineRule="auto"/>
        <w:ind w:right="-82" w:firstLine="709"/>
        <w:jc w:val="both"/>
        <w:rPr>
          <w:sz w:val="28"/>
          <w:szCs w:val="28"/>
        </w:rPr>
      </w:pPr>
      <w:r w:rsidRPr="00FE3AFD">
        <w:rPr>
          <w:sz w:val="28"/>
          <w:szCs w:val="28"/>
        </w:rPr>
        <w:t xml:space="preserve">  Социальный педагог к “кандидату в волшебники” ребёнка. Затем выбирают другого “кандидата в волшебники”. После завершения игры обсудить, как детям удавалось правильно догадаться, на какие признаки они ориентировались.</w:t>
      </w:r>
    </w:p>
    <w:p w:rsidR="00E578BD" w:rsidRPr="00FE3AFD" w:rsidRDefault="00E578BD" w:rsidP="00E578BD">
      <w:pPr>
        <w:tabs>
          <w:tab w:val="left" w:pos="9180"/>
        </w:tabs>
        <w:spacing w:line="360" w:lineRule="auto"/>
        <w:ind w:right="-82" w:firstLine="709"/>
        <w:jc w:val="both"/>
        <w:rPr>
          <w:sz w:val="28"/>
          <w:szCs w:val="28"/>
        </w:rPr>
      </w:pPr>
      <w:r w:rsidRPr="00FE3AFD">
        <w:rPr>
          <w:sz w:val="28"/>
          <w:szCs w:val="28"/>
        </w:rPr>
        <w:t>Заключительная часть.</w:t>
      </w:r>
    </w:p>
    <w:p w:rsidR="00E578BD" w:rsidRPr="00FE3AFD" w:rsidRDefault="00E578BD" w:rsidP="00E578BD">
      <w:pPr>
        <w:tabs>
          <w:tab w:val="left" w:pos="9180"/>
        </w:tabs>
        <w:spacing w:line="360" w:lineRule="auto"/>
        <w:ind w:right="-82" w:firstLine="709"/>
        <w:jc w:val="both"/>
        <w:rPr>
          <w:sz w:val="28"/>
          <w:szCs w:val="28"/>
        </w:rPr>
      </w:pPr>
      <w:r w:rsidRPr="00FE3AFD">
        <w:rPr>
          <w:sz w:val="28"/>
          <w:szCs w:val="28"/>
        </w:rPr>
        <w:t>- Дети, а сейчас я предлагаю вам отдохнуть и увидеть волшебный сон.</w:t>
      </w:r>
    </w:p>
    <w:p w:rsidR="00E578BD" w:rsidRPr="00FE3AFD" w:rsidRDefault="00E578BD" w:rsidP="00E578BD">
      <w:pPr>
        <w:tabs>
          <w:tab w:val="left" w:pos="9180"/>
        </w:tabs>
        <w:spacing w:line="360" w:lineRule="auto"/>
        <w:ind w:right="-82" w:firstLine="709"/>
        <w:jc w:val="both"/>
        <w:rPr>
          <w:sz w:val="28"/>
          <w:szCs w:val="28"/>
        </w:rPr>
      </w:pPr>
      <w:r w:rsidRPr="00FE3AFD">
        <w:rPr>
          <w:sz w:val="28"/>
          <w:szCs w:val="28"/>
        </w:rPr>
        <w:t xml:space="preserve">Упражнение на релаксацию “Волшебный сон”, выполняется под спокойную, расслабляющую музыку. </w:t>
      </w:r>
    </w:p>
    <w:p w:rsidR="00E578BD" w:rsidRPr="00FE3AFD" w:rsidRDefault="00E578BD" w:rsidP="00E578BD">
      <w:pPr>
        <w:tabs>
          <w:tab w:val="left" w:pos="9180"/>
        </w:tabs>
        <w:spacing w:line="360" w:lineRule="auto"/>
        <w:ind w:right="-82" w:firstLine="709"/>
        <w:jc w:val="both"/>
        <w:rPr>
          <w:sz w:val="28"/>
          <w:szCs w:val="28"/>
        </w:rPr>
      </w:pPr>
      <w:r w:rsidRPr="00FE3AFD">
        <w:rPr>
          <w:sz w:val="28"/>
          <w:szCs w:val="28"/>
        </w:rPr>
        <w:t>Дети находятся в состоянии покоя (лёжа н</w:t>
      </w:r>
      <w:r>
        <w:rPr>
          <w:sz w:val="28"/>
          <w:szCs w:val="28"/>
        </w:rPr>
        <w:t>а ковриках). Даётся установка: «</w:t>
      </w:r>
      <w:r w:rsidRPr="00FE3AFD">
        <w:rPr>
          <w:sz w:val="28"/>
          <w:szCs w:val="28"/>
        </w:rPr>
        <w:t>Сейчас, когда я буду читать стихи,</w:t>
      </w:r>
      <w:r>
        <w:rPr>
          <w:sz w:val="28"/>
          <w:szCs w:val="28"/>
        </w:rPr>
        <w:t xml:space="preserve"> вы закроете глаза. Начинается «Волшебный сон»</w:t>
      </w:r>
      <w:r w:rsidRPr="00FE3AFD">
        <w:rPr>
          <w:sz w:val="28"/>
          <w:szCs w:val="28"/>
        </w:rPr>
        <w:t xml:space="preserve">. Внимательно слушайте и повторяйте про себя мои слова с </w:t>
      </w:r>
      <w:r w:rsidRPr="00FE3AFD">
        <w:rPr>
          <w:sz w:val="28"/>
          <w:szCs w:val="28"/>
        </w:rPr>
        <w:lastRenderedPageBreak/>
        <w:t>закрытыми глазами. “Волшебный сон” закончится, когда я скажу: “Всем открыть глаза и встать”.</w:t>
      </w:r>
    </w:p>
    <w:p w:rsidR="00E578BD" w:rsidRPr="00FE3AFD" w:rsidRDefault="00E578BD" w:rsidP="00E578BD">
      <w:pPr>
        <w:tabs>
          <w:tab w:val="left" w:pos="9180"/>
        </w:tabs>
        <w:spacing w:line="360" w:lineRule="auto"/>
        <w:ind w:right="-8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Внимание! Наступает «Волшебный сон»</w:t>
      </w:r>
      <w:r w:rsidRPr="00FE3AFD">
        <w:rPr>
          <w:sz w:val="28"/>
          <w:szCs w:val="28"/>
        </w:rPr>
        <w:t>.</w:t>
      </w:r>
    </w:p>
    <w:p w:rsidR="00E578BD" w:rsidRPr="00FE3AFD" w:rsidRDefault="00E578BD" w:rsidP="00E578BD">
      <w:pPr>
        <w:tabs>
          <w:tab w:val="left" w:pos="9180"/>
        </w:tabs>
        <w:spacing w:line="360" w:lineRule="auto"/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E3AFD">
        <w:rPr>
          <w:sz w:val="28"/>
          <w:szCs w:val="28"/>
        </w:rPr>
        <w:t>“Реснички опускаются, глазки закрываются</w:t>
      </w:r>
    </w:p>
    <w:p w:rsidR="00E578BD" w:rsidRPr="00FE3AFD" w:rsidRDefault="00E578BD" w:rsidP="00E578BD">
      <w:pPr>
        <w:tabs>
          <w:tab w:val="left" w:pos="9180"/>
        </w:tabs>
        <w:spacing w:line="360" w:lineRule="auto"/>
        <w:ind w:right="-82" w:firstLine="709"/>
        <w:jc w:val="both"/>
        <w:rPr>
          <w:sz w:val="28"/>
          <w:szCs w:val="28"/>
        </w:rPr>
      </w:pPr>
      <w:r w:rsidRPr="00FE3AFD">
        <w:rPr>
          <w:sz w:val="28"/>
          <w:szCs w:val="28"/>
        </w:rPr>
        <w:t>Мы спокойно отдыхаем (2 раза), сном волшебным засыпаем…</w:t>
      </w:r>
    </w:p>
    <w:p w:rsidR="00E578BD" w:rsidRPr="00FE3AFD" w:rsidRDefault="00E578BD" w:rsidP="00E578BD">
      <w:pPr>
        <w:tabs>
          <w:tab w:val="left" w:pos="9180"/>
        </w:tabs>
        <w:spacing w:line="360" w:lineRule="auto"/>
        <w:ind w:right="-82" w:firstLine="709"/>
        <w:jc w:val="both"/>
        <w:rPr>
          <w:sz w:val="28"/>
          <w:szCs w:val="28"/>
        </w:rPr>
      </w:pPr>
      <w:r w:rsidRPr="00FE3AFD">
        <w:rPr>
          <w:sz w:val="28"/>
          <w:szCs w:val="28"/>
        </w:rPr>
        <w:t>Дышится легко… ровно… глубоко…</w:t>
      </w:r>
    </w:p>
    <w:p w:rsidR="00E578BD" w:rsidRPr="00FE3AFD" w:rsidRDefault="00E578BD" w:rsidP="00E578BD">
      <w:pPr>
        <w:tabs>
          <w:tab w:val="left" w:pos="9180"/>
        </w:tabs>
        <w:spacing w:line="360" w:lineRule="auto"/>
        <w:ind w:right="-82" w:firstLine="709"/>
        <w:jc w:val="both"/>
        <w:rPr>
          <w:sz w:val="28"/>
          <w:szCs w:val="28"/>
        </w:rPr>
      </w:pPr>
      <w:r w:rsidRPr="00FE3AFD">
        <w:rPr>
          <w:sz w:val="28"/>
          <w:szCs w:val="28"/>
        </w:rPr>
        <w:t xml:space="preserve">Наши руки отдыхают… </w:t>
      </w:r>
    </w:p>
    <w:p w:rsidR="00E578BD" w:rsidRPr="00FE3AFD" w:rsidRDefault="00E578BD" w:rsidP="00E578BD">
      <w:pPr>
        <w:tabs>
          <w:tab w:val="left" w:pos="9180"/>
        </w:tabs>
        <w:spacing w:line="360" w:lineRule="auto"/>
        <w:ind w:right="-82" w:firstLine="709"/>
        <w:jc w:val="both"/>
        <w:rPr>
          <w:sz w:val="28"/>
          <w:szCs w:val="28"/>
        </w:rPr>
      </w:pPr>
      <w:r w:rsidRPr="00FE3AFD">
        <w:rPr>
          <w:sz w:val="28"/>
          <w:szCs w:val="28"/>
        </w:rPr>
        <w:t>Ноги тоже отдыхают, отдыхают, засыпают (2 раза).</w:t>
      </w:r>
    </w:p>
    <w:p w:rsidR="00E578BD" w:rsidRPr="00FE3AFD" w:rsidRDefault="00E578BD" w:rsidP="00E578BD">
      <w:pPr>
        <w:tabs>
          <w:tab w:val="left" w:pos="9180"/>
        </w:tabs>
        <w:spacing w:line="360" w:lineRule="auto"/>
        <w:ind w:right="-82" w:firstLine="709"/>
        <w:jc w:val="both"/>
        <w:rPr>
          <w:sz w:val="28"/>
          <w:szCs w:val="28"/>
        </w:rPr>
      </w:pPr>
      <w:r w:rsidRPr="00FE3AFD">
        <w:rPr>
          <w:sz w:val="28"/>
          <w:szCs w:val="28"/>
        </w:rPr>
        <w:t>Шея не напряжена и расслаблена… Губы чуть приоткрываются,</w:t>
      </w:r>
    </w:p>
    <w:p w:rsidR="00E578BD" w:rsidRPr="00FE3AFD" w:rsidRDefault="00E578BD" w:rsidP="00E578BD">
      <w:pPr>
        <w:tabs>
          <w:tab w:val="left" w:pos="9180"/>
        </w:tabs>
        <w:spacing w:line="360" w:lineRule="auto"/>
        <w:ind w:right="-82" w:firstLine="709"/>
        <w:jc w:val="both"/>
        <w:rPr>
          <w:sz w:val="28"/>
          <w:szCs w:val="28"/>
        </w:rPr>
      </w:pPr>
      <w:r w:rsidRPr="00FE3AFD">
        <w:rPr>
          <w:sz w:val="28"/>
          <w:szCs w:val="28"/>
        </w:rPr>
        <w:t xml:space="preserve">Всё чудесно расслабляется (2 раза). </w:t>
      </w:r>
    </w:p>
    <w:p w:rsidR="00E578BD" w:rsidRPr="00FE3AFD" w:rsidRDefault="00E578BD" w:rsidP="00E578BD">
      <w:pPr>
        <w:tabs>
          <w:tab w:val="left" w:pos="9180"/>
        </w:tabs>
        <w:spacing w:line="360" w:lineRule="auto"/>
        <w:ind w:right="-82" w:firstLine="709"/>
        <w:jc w:val="both"/>
        <w:rPr>
          <w:sz w:val="28"/>
          <w:szCs w:val="28"/>
        </w:rPr>
      </w:pPr>
      <w:r w:rsidRPr="00FE3AFD">
        <w:rPr>
          <w:sz w:val="28"/>
          <w:szCs w:val="28"/>
        </w:rPr>
        <w:t>Дышится легко…ровно… глубоко… (пауза).</w:t>
      </w:r>
    </w:p>
    <w:p w:rsidR="00E578BD" w:rsidRPr="00FE3AFD" w:rsidRDefault="00E578BD" w:rsidP="00E578BD">
      <w:pPr>
        <w:tabs>
          <w:tab w:val="left" w:pos="9180"/>
        </w:tabs>
        <w:spacing w:line="360" w:lineRule="auto"/>
        <w:ind w:right="-82" w:firstLine="709"/>
        <w:jc w:val="both"/>
        <w:rPr>
          <w:sz w:val="28"/>
          <w:szCs w:val="28"/>
        </w:rPr>
      </w:pPr>
      <w:r w:rsidRPr="00FE3AFD">
        <w:rPr>
          <w:sz w:val="28"/>
          <w:szCs w:val="28"/>
        </w:rPr>
        <w:t>Мы спокойно отдыхали, сном волшебным засыпали.</w:t>
      </w:r>
    </w:p>
    <w:p w:rsidR="00E578BD" w:rsidRPr="00FE3AFD" w:rsidRDefault="00E578BD" w:rsidP="00E578BD">
      <w:pPr>
        <w:tabs>
          <w:tab w:val="left" w:pos="9180"/>
        </w:tabs>
        <w:spacing w:line="360" w:lineRule="auto"/>
        <w:ind w:right="-82" w:firstLine="709"/>
        <w:jc w:val="both"/>
        <w:rPr>
          <w:sz w:val="28"/>
          <w:szCs w:val="28"/>
        </w:rPr>
      </w:pPr>
      <w:r w:rsidRPr="00FE3AFD">
        <w:rPr>
          <w:sz w:val="28"/>
          <w:szCs w:val="28"/>
        </w:rPr>
        <w:t>Хорошо нам отдыхать, но пора уже вставать!</w:t>
      </w:r>
    </w:p>
    <w:p w:rsidR="00E578BD" w:rsidRPr="00FE3AFD" w:rsidRDefault="00E578BD" w:rsidP="00E578BD">
      <w:pPr>
        <w:tabs>
          <w:tab w:val="left" w:pos="9180"/>
        </w:tabs>
        <w:spacing w:line="360" w:lineRule="auto"/>
        <w:ind w:right="-82" w:firstLine="709"/>
        <w:jc w:val="both"/>
        <w:rPr>
          <w:sz w:val="28"/>
          <w:szCs w:val="28"/>
        </w:rPr>
      </w:pPr>
      <w:r w:rsidRPr="00FE3AFD">
        <w:rPr>
          <w:sz w:val="28"/>
          <w:szCs w:val="28"/>
        </w:rPr>
        <w:t>Крепче кулачки сжимаем, их повыше поднимаем!</w:t>
      </w:r>
    </w:p>
    <w:p w:rsidR="00E578BD" w:rsidRPr="00FE3AFD" w:rsidRDefault="00E578BD" w:rsidP="00E578BD">
      <w:pPr>
        <w:tabs>
          <w:tab w:val="left" w:pos="9180"/>
        </w:tabs>
        <w:spacing w:line="360" w:lineRule="auto"/>
        <w:ind w:right="-82" w:firstLine="709"/>
        <w:jc w:val="both"/>
        <w:rPr>
          <w:sz w:val="28"/>
          <w:szCs w:val="28"/>
        </w:rPr>
      </w:pPr>
      <w:r w:rsidRPr="00FE3AFD">
        <w:rPr>
          <w:sz w:val="28"/>
          <w:szCs w:val="28"/>
        </w:rPr>
        <w:t>Потянуться! Улыбнуться! Всем открыть глаза и встать!”.</w:t>
      </w:r>
    </w:p>
    <w:p w:rsidR="00E578BD" w:rsidRPr="00FE3AFD" w:rsidRDefault="00E578BD" w:rsidP="00E578BD">
      <w:pPr>
        <w:tabs>
          <w:tab w:val="left" w:pos="9180"/>
        </w:tabs>
        <w:spacing w:line="360" w:lineRule="auto"/>
        <w:ind w:right="-82" w:firstLine="709"/>
        <w:jc w:val="both"/>
        <w:rPr>
          <w:sz w:val="28"/>
          <w:szCs w:val="28"/>
        </w:rPr>
      </w:pPr>
      <w:r w:rsidRPr="00FE3AFD">
        <w:rPr>
          <w:sz w:val="28"/>
          <w:szCs w:val="28"/>
        </w:rPr>
        <w:t xml:space="preserve"> Социальный педагог прощается с детьми до следующей встречи.</w:t>
      </w:r>
    </w:p>
    <w:p w:rsidR="00E578BD" w:rsidRDefault="00E578BD" w:rsidP="00E578BD">
      <w:pPr>
        <w:tabs>
          <w:tab w:val="left" w:pos="9180"/>
        </w:tabs>
        <w:spacing w:line="360" w:lineRule="auto"/>
        <w:ind w:right="-82"/>
        <w:jc w:val="center"/>
        <w:rPr>
          <w:sz w:val="28"/>
          <w:szCs w:val="28"/>
        </w:rPr>
      </w:pPr>
    </w:p>
    <w:p w:rsidR="00AC037A" w:rsidRDefault="00AC037A"/>
    <w:sectPr w:rsidR="00AC037A" w:rsidSect="00E578BD">
      <w:headerReference w:type="even" r:id="rId4"/>
      <w:headerReference w:type="default" r:id="rId5"/>
      <w:footerReference w:type="even" r:id="rId6"/>
      <w:footerReference w:type="default" r:id="rId7"/>
      <w:pgSz w:w="11906" w:h="16838" w:code="9"/>
      <w:pgMar w:top="1134" w:right="748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54C" w:rsidRDefault="00E578BD" w:rsidP="00644912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B354C" w:rsidRDefault="00E578BD" w:rsidP="00644912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912" w:rsidRDefault="00E578BD" w:rsidP="00644912">
    <w:pPr>
      <w:pStyle w:val="a6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54C" w:rsidRDefault="00E578BD" w:rsidP="0064491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B354C" w:rsidRDefault="00E578BD" w:rsidP="00472BD4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912" w:rsidRDefault="00E578BD" w:rsidP="00491BB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4B354C" w:rsidRDefault="00E578BD" w:rsidP="00472BD4">
    <w:pPr>
      <w:pStyle w:val="a3"/>
      <w:ind w:right="360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78BD"/>
    <w:rsid w:val="00AC037A"/>
    <w:rsid w:val="00E57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8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578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578BD"/>
  </w:style>
  <w:style w:type="paragraph" w:styleId="a6">
    <w:name w:val="footer"/>
    <w:basedOn w:val="a"/>
    <w:link w:val="a7"/>
    <w:rsid w:val="00E578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578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758</Words>
  <Characters>4322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2013-01-20T03:52:00Z</dcterms:created>
  <dcterms:modified xsi:type="dcterms:W3CDTF">2013-01-20T03:54:00Z</dcterms:modified>
</cp:coreProperties>
</file>