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A" w:rsidRPr="00362C95" w:rsidRDefault="00DB208A" w:rsidP="000B1432">
      <w:pPr>
        <w:jc w:val="center"/>
        <w:rPr>
          <w:rFonts w:ascii="Times New Roman" w:hAnsi="Times New Roman"/>
          <w:b/>
        </w:rPr>
      </w:pPr>
      <w:r w:rsidRPr="00362C95">
        <w:rPr>
          <w:rFonts w:ascii="Times New Roman" w:hAnsi="Times New Roman"/>
          <w:b/>
        </w:rPr>
        <w:t xml:space="preserve">Сценарий конкурса чтецов </w:t>
      </w:r>
      <w:r>
        <w:rPr>
          <w:rFonts w:ascii="Times New Roman" w:hAnsi="Times New Roman"/>
          <w:b/>
        </w:rPr>
        <w:t>«З</w:t>
      </w:r>
      <w:r w:rsidRPr="00362C95">
        <w:rPr>
          <w:rFonts w:ascii="Times New Roman" w:hAnsi="Times New Roman"/>
          <w:b/>
        </w:rPr>
        <w:t>доровье</w:t>
      </w:r>
      <w:r>
        <w:rPr>
          <w:rFonts w:ascii="Times New Roman" w:hAnsi="Times New Roman"/>
          <w:b/>
        </w:rPr>
        <w:t>»</w:t>
      </w:r>
      <w:r w:rsidRPr="00362C95">
        <w:rPr>
          <w:rFonts w:ascii="Times New Roman" w:hAnsi="Times New Roman"/>
          <w:b/>
        </w:rPr>
        <w:t>.</w:t>
      </w:r>
    </w:p>
    <w:p w:rsidR="00DB208A" w:rsidRPr="00362C95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Вед.1</w:t>
      </w:r>
      <w:r>
        <w:rPr>
          <w:rFonts w:ascii="Times New Roman" w:hAnsi="Times New Roman"/>
          <w:sz w:val="28"/>
          <w:szCs w:val="28"/>
        </w:rPr>
        <w:t xml:space="preserve">: Ребята, мы рады всех вас приветствовать в этом зале! Сегодня наш конкурс посвящен здоровью. Вы все знаете, как важно беречь и укреплять здоровье, потому что от его состояния зависит </w:t>
      </w:r>
      <w:r w:rsidRPr="00362C95">
        <w:rPr>
          <w:rFonts w:ascii="Times New Roman" w:hAnsi="Times New Roman"/>
          <w:sz w:val="28"/>
          <w:szCs w:val="28"/>
        </w:rPr>
        <w:t>продолжительность нашей жизни.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Вед.2</w:t>
      </w:r>
      <w:r>
        <w:rPr>
          <w:rFonts w:ascii="Times New Roman" w:hAnsi="Times New Roman"/>
          <w:sz w:val="28"/>
          <w:szCs w:val="28"/>
        </w:rPr>
        <w:t>: Сегодня мы услышим много полезных советов в стихах, а слушать наших чтецов будут их товарищи по группам, жюри (……..) и еще один специальный гость…Отгадайте его:</w:t>
      </w:r>
    </w:p>
    <w:p w:rsidR="00DB208A" w:rsidRDefault="00DB208A" w:rsidP="000B1432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на помощь поспешит,</w:t>
      </w:r>
    </w:p>
    <w:p w:rsidR="00DB208A" w:rsidRDefault="00DB208A" w:rsidP="000B1432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что-то заболит…</w:t>
      </w:r>
    </w:p>
    <w:p w:rsidR="00DB208A" w:rsidRDefault="00DB208A" w:rsidP="000B1432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доктор….(Айболит).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Айболит, приветствует всех, интересуется здоровьем)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2C95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: Доктор Айболит специально прилетел из Лимпопо на наш конкурс. Он будет еще одним членом жюри, и в течение нашего конкурса поиграет с вами.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2C95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>: Ну что ж, ребята. Мы начинаем конкурс, желаем всем удачи!</w:t>
      </w:r>
    </w:p>
    <w:p w:rsidR="00DB208A" w:rsidRDefault="00DB208A" w:rsidP="000B1432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(музыкальный бодрый проигрыш)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2C95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: Утро начинается, дети просыпаются. А скажите, ребята, что нужно сделать, встав с кровати?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…….</w:t>
      </w:r>
    </w:p>
    <w:p w:rsidR="00DB208A" w:rsidRDefault="00DB208A" w:rsidP="000B1432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2C95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: Правильно, зарядку! А как правильно делать ее расскажет Андреев Толя.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порядку стройся в ряд!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зарядку все подряд!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Левая, правая, бегая, плавая, мы растем смелыми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солнце загорелыми!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наши быстрые,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Метки наши выстрелы, 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Крепки наши мускулы,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глаза не тусклые!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порядку стройся в ряд!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зарядку все подряд!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Левая, правая, бегая, плавая,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растем смелыми,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солнце загорелыми!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62C95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>: Итак, Толя провел зарядку, все взбодрились. А Даня Угленко расскажет нам, что же нужно делать утром после зарядки.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 с мылом и водой,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Откроешь кран, лицо умой.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мылом шею и ладоши,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Старательнее три, подольше.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чтобы зубы не болели,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Всегда во рту твоем белели,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чисти их зубною пастой,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 будешь и зубастый.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 возле зеркала, смотри: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Торчат упрямые вихры,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Бери в помощники расческу,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делай сам себе прическу.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Умыт, причесан, красота!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ты парень хоть куда!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Ребята, вы поняли, что нужно делать по утрам?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зарядку, умыться, причесаться…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Айболит</w:t>
      </w:r>
      <w:r>
        <w:rPr>
          <w:rFonts w:ascii="Times New Roman" w:hAnsi="Times New Roman"/>
          <w:sz w:val="28"/>
          <w:szCs w:val="28"/>
        </w:rPr>
        <w:t>: Молодцы! А теперь давайте поиграем.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(Айболит проводит игру «Ящики! Хрящики! Спички!)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Ребята, вы чихаете? Заболели? А вы знаете, почему люди болеют?</w:t>
      </w:r>
    </w:p>
    <w:p w:rsidR="00DB208A" w:rsidRPr="00362C95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362C95">
        <w:rPr>
          <w:rFonts w:ascii="Times New Roman" w:hAnsi="Times New Roman"/>
          <w:sz w:val="28"/>
          <w:szCs w:val="28"/>
        </w:rPr>
        <w:t>:……………..</w:t>
      </w:r>
    </w:p>
    <w:p w:rsidR="00DB208A" w:rsidRDefault="00DB208A" w:rsidP="00687F0F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К нам в организм попадают мелкие почти невидимые микробы. О них нам расскажет Настя Шилина.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Микроб – ужасно вредное животное, 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Коварное и главное щекотное,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Такое вот животное в живот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Залезет и спокойно там живет.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Залезет, шалопай, и где захочется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Гуляет по больному и щекочется.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горд, что столько от него хлопот: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насморк, и чихание, и пот.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куклы мыли руки перед ужином?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братец Лис, ты выглядишь простуженным.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Постой-ка, у тебя горячий лоб,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 в тебе сидит микроб!</w:t>
      </w:r>
    </w:p>
    <w:p w:rsidR="00DB208A" w:rsidRDefault="00DB208A" w:rsidP="001967BE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Так вот, кто забрался к вам - микроб! Наверное, вы не знаете о секретах, которые помогают сберечь здоровье. А вот Настя Кириченко вам расскажет.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никогда не устаю,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бегаю, а то стою.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Сидеть без дела не люблю.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вдруг устану,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поем, тогда посплю,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Проснусь, и с хрустом потянусь,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бодрее стану!</w:t>
      </w:r>
    </w:p>
    <w:p w:rsidR="00DB208A" w:rsidRDefault="00DB208A" w:rsidP="001967BE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Вот видите, как важно быть бодрым, быть в духе, чтобы не уставать и не болеть. А вот совет от Никиты Алексеева, послушайте.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кто хочет быть здоров,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Старайтесь жить без докторов!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Утром бег и душ бодрящий,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для взрослых, настоящий!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ночь окна открывать!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Свежим воздухом дышать!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мыть водой холодной,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тогда микроб голодный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вовек не одолеет!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Крепким стать нельзя мгновенно.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Закаляйтесь постепенно!</w:t>
      </w:r>
    </w:p>
    <w:p w:rsidR="00DB208A" w:rsidRDefault="00DB208A" w:rsidP="004C1F78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 Итак, ребята, запомнили советы наших чтецов? Что нужно, чтоб не болеть?</w:t>
      </w:r>
    </w:p>
    <w:p w:rsidR="00DB208A" w:rsidRDefault="00DB208A" w:rsidP="004C1F78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закаляться, быть бодрым, бегать, заниматься спортом.</w:t>
      </w:r>
    </w:p>
    <w:p w:rsidR="00DB208A" w:rsidRDefault="00DB208A" w:rsidP="004C1F78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Айболит</w:t>
      </w:r>
      <w:r>
        <w:rPr>
          <w:rFonts w:ascii="Times New Roman" w:hAnsi="Times New Roman"/>
          <w:sz w:val="28"/>
          <w:szCs w:val="28"/>
        </w:rPr>
        <w:t>: Совершенно верно. Мы тоже не будем сидеть на месте и поиграем в  футбол: когда я подниму левую руку - вы кричите «ГОЛ!», когда -правую, то «МИМО!», а если обе -«Штанга!»(цель игры- запутать).</w:t>
      </w:r>
    </w:p>
    <w:p w:rsidR="00DB208A" w:rsidRDefault="00DB208A" w:rsidP="004C1F78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Молодцы! А теперь после разминки вы хотите покушать? Поля Голенкова расскажет, как правильно накрыть на стол и как вести себя за столом.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Рая, Машенька и Женька,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Мойте руки хорошенько!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жалейте мыла,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уж стол накрыла.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поставила приборы,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салфетки раздала,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Прекращайте разговоры,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супу налила.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Ножик, вилку или ложку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держите в кулаке,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кормите тут же кошку,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Плошка кошки в уголке.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 в солонку не макайте,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дружку не толкайте.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второе будет рыба,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сладкое компот.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Пообедали? Ну вот,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должны сказать?  Спасибо!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Спасибо и тебе, Полина. Ребята, так как нужно вести себя за столом?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………..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А теперь встаньте.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дышите, не дышите!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порядке, отдохните.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руки поднимите!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Превосходно! Опустите.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Наклонитесь! Разогнитесь!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Встаньте прямо! Улыбнитесь!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тихонечко садитесь!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отгадайте загадки: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 мышкой посижу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 делать укажу.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разрешу гулять,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уложу в кровать.   (градусник)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А для чего нужен градусник?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измерять температуру.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а какой температура считается нормальной?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36.6.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Следующая загадка: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теплый и густой-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дождик не простой,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без туч, без облаков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идти готов. (душ)</w:t>
      </w: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стихотворение про душ знает Парикова Вероника.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Жарче дырчатая тучка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Поливай водичкой ручки,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Плечики и локоточки,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Пальчики и ноготочки.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затылочек, височки,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Подбородок мой и щечки.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Трем мочалочкой коленочки,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Щеточкой трем хорошенечко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Пальчики, ступни  и пальчики.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Чисто-чисто моем мальчика!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А вот Саша Иванов уже сам умеет принимать душ.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когда я взрослым стану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купаться захочу,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Влезу сам в большую ванну,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крана откручу,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 потру живот и спинку,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веснушки на носу,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Заверну себя в простынку 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кроватку отнесу.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 xml:space="preserve">: Давайте, ребята, тоже научимся сами мыться. 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(Игра-повторение движений по стихотворению)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видите, ребята, как важна гигиена для здоровья. Что такое гигиена?</w:t>
      </w:r>
    </w:p>
    <w:p w:rsidR="00DB208A" w:rsidRPr="00362C95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362C95">
        <w:rPr>
          <w:rFonts w:ascii="Times New Roman" w:hAnsi="Times New Roman"/>
          <w:sz w:val="28"/>
          <w:szCs w:val="28"/>
        </w:rPr>
        <w:t>:……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Гигиена-это чистота тела. Послушайте стихотворение Полины Дробышевой о гигиене ушей.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Доктор, доктор, как нам быть?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Ущи мыть или не мыть?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мыть, то как нам быть?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 мыть или пореже?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доктор: Еже- еже- ежедневно!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Но не только уши нужно мыть ежедневно, но и правильно ухаживать за руками и ногтями. Послушайте стихотворение Артема Тарасенко.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ногтей не чистит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подстригает,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своих знакомых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Здорово пугает.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с ногтями грязными,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Длинными и острыми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Могут очень просто вас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Перепутать с монстрами.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Спасибо, Артем. Запомнили ребята правило? Что ж, вы услышали много советов о здоровье, о гигиене. Но есть еще одно важное правило для поддержания духа в теле. Никогда не унывать! Послушайте Диму Леденцова и запомните его слова: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вечно хнычет и скучает,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ничего не замечает,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ничего не замечает,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ничего не изучает.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ничего не изучает,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вечно хнычет и скучает.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скучно стало-</w:t>
      </w:r>
    </w:p>
    <w:p w:rsidR="00DB208A" w:rsidRDefault="00DB208A" w:rsidP="00824EEC">
      <w:pPr>
        <w:spacing w:line="240" w:lineRule="exact"/>
        <w:ind w:left="851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Начинай сначала!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1</w:t>
      </w:r>
      <w:r>
        <w:rPr>
          <w:rFonts w:ascii="Times New Roman" w:hAnsi="Times New Roman"/>
          <w:sz w:val="28"/>
          <w:szCs w:val="28"/>
        </w:rPr>
        <w:t>: запомнили, ребята? Никогда не надо унывать и хныкать!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362C95">
        <w:rPr>
          <w:rFonts w:ascii="Times New Roman" w:hAnsi="Times New Roman"/>
          <w:b/>
          <w:sz w:val="28"/>
          <w:szCs w:val="28"/>
          <w:u w:val="single"/>
        </w:rPr>
        <w:t>Вед 2</w:t>
      </w:r>
      <w:r>
        <w:rPr>
          <w:rFonts w:ascii="Times New Roman" w:hAnsi="Times New Roman"/>
          <w:sz w:val="28"/>
          <w:szCs w:val="28"/>
        </w:rPr>
        <w:t>: Конкурс наш закончился, и пока жюри подводит итоги, мы обсудим с вами пословицы о здоровье.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Далее идет обсуждение пословиц, отгадывание загадок о спорте и подведение итогов конкурса)</w:t>
      </w: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</w:p>
    <w:p w:rsidR="00DB208A" w:rsidRDefault="00DB208A" w:rsidP="00AD40E0">
      <w:pPr>
        <w:ind w:left="851" w:hanging="709"/>
        <w:jc w:val="both"/>
        <w:rPr>
          <w:rFonts w:ascii="Times New Roman" w:hAnsi="Times New Roman"/>
          <w:sz w:val="28"/>
          <w:szCs w:val="28"/>
        </w:rPr>
      </w:pPr>
    </w:p>
    <w:p w:rsidR="00DB208A" w:rsidRDefault="00DB208A" w:rsidP="00AD40E0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AD40E0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9D0D23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9D0D23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9D0D23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9D0D23">
      <w:pPr>
        <w:ind w:left="851" w:hanging="709"/>
        <w:jc w:val="center"/>
        <w:rPr>
          <w:rFonts w:ascii="Times New Roman" w:hAnsi="Times New Roman"/>
          <w:sz w:val="28"/>
          <w:szCs w:val="28"/>
        </w:rPr>
      </w:pPr>
    </w:p>
    <w:p w:rsidR="00DB208A" w:rsidRDefault="00DB208A" w:rsidP="009D0D23">
      <w:pPr>
        <w:ind w:left="851" w:hanging="709"/>
        <w:jc w:val="both"/>
        <w:rPr>
          <w:rFonts w:ascii="Times New Roman" w:hAnsi="Times New Roman"/>
          <w:sz w:val="28"/>
          <w:szCs w:val="28"/>
        </w:rPr>
      </w:pPr>
    </w:p>
    <w:sectPr w:rsidR="00DB208A" w:rsidSect="000B14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850" w:bottom="1134" w:left="1701" w:header="708" w:footer="708" w:gutter="0"/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8A" w:rsidRDefault="00DB208A" w:rsidP="00AD6C40">
      <w:pPr>
        <w:spacing w:after="0" w:line="240" w:lineRule="auto"/>
      </w:pPr>
      <w:r>
        <w:separator/>
      </w:r>
    </w:p>
  </w:endnote>
  <w:endnote w:type="continuationSeparator" w:id="0">
    <w:p w:rsidR="00DB208A" w:rsidRDefault="00DB208A" w:rsidP="00AD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Default="00DB20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Pr="00E74375" w:rsidRDefault="00DB208A">
    <w:pPr>
      <w:pStyle w:val="Footer"/>
      <w:jc w:val="right"/>
      <w:rPr>
        <w:sz w:val="22"/>
        <w:szCs w:val="22"/>
      </w:rPr>
    </w:pPr>
    <w:r w:rsidRPr="00E74375">
      <w:rPr>
        <w:sz w:val="22"/>
        <w:szCs w:val="22"/>
      </w:rPr>
      <w:fldChar w:fldCharType="begin"/>
    </w:r>
    <w:r w:rsidRPr="00E74375">
      <w:rPr>
        <w:sz w:val="22"/>
        <w:szCs w:val="22"/>
      </w:rPr>
      <w:instrText xml:space="preserve"> PAGE   \* MERGEFORMAT </w:instrText>
    </w:r>
    <w:r w:rsidRPr="00E74375">
      <w:rPr>
        <w:sz w:val="22"/>
        <w:szCs w:val="22"/>
      </w:rPr>
      <w:fldChar w:fldCharType="separate"/>
    </w:r>
    <w:r>
      <w:rPr>
        <w:noProof/>
        <w:sz w:val="22"/>
        <w:szCs w:val="22"/>
      </w:rPr>
      <w:t>5</w:t>
    </w:r>
    <w:r w:rsidRPr="00E74375">
      <w:rPr>
        <w:sz w:val="22"/>
        <w:szCs w:val="22"/>
      </w:rPr>
      <w:fldChar w:fldCharType="end"/>
    </w:r>
  </w:p>
  <w:p w:rsidR="00DB208A" w:rsidRDefault="00DB20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Default="00DB20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8A" w:rsidRDefault="00DB208A" w:rsidP="00AD6C40">
      <w:pPr>
        <w:spacing w:after="0" w:line="240" w:lineRule="auto"/>
      </w:pPr>
      <w:r>
        <w:separator/>
      </w:r>
    </w:p>
  </w:footnote>
  <w:footnote w:type="continuationSeparator" w:id="0">
    <w:p w:rsidR="00DB208A" w:rsidRDefault="00DB208A" w:rsidP="00AD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Default="00DB2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Default="00DB20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08A" w:rsidRDefault="00DB20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32"/>
    <w:rsid w:val="00052A83"/>
    <w:rsid w:val="000B1432"/>
    <w:rsid w:val="001762C2"/>
    <w:rsid w:val="001967BE"/>
    <w:rsid w:val="00362C95"/>
    <w:rsid w:val="004C1F78"/>
    <w:rsid w:val="00525348"/>
    <w:rsid w:val="0057618C"/>
    <w:rsid w:val="00593FD1"/>
    <w:rsid w:val="006476A8"/>
    <w:rsid w:val="00687F0F"/>
    <w:rsid w:val="00824EEC"/>
    <w:rsid w:val="00950E55"/>
    <w:rsid w:val="009D0D23"/>
    <w:rsid w:val="00AD40E0"/>
    <w:rsid w:val="00AD6C40"/>
    <w:rsid w:val="00B34A0B"/>
    <w:rsid w:val="00BA43F9"/>
    <w:rsid w:val="00C65E5D"/>
    <w:rsid w:val="00CD1DD5"/>
    <w:rsid w:val="00D53308"/>
    <w:rsid w:val="00DB208A"/>
    <w:rsid w:val="00DF2D35"/>
    <w:rsid w:val="00E74375"/>
    <w:rsid w:val="00ED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FD1"/>
    <w:pPr>
      <w:spacing w:after="200" w:line="276" w:lineRule="auto"/>
    </w:pPr>
    <w:rPr>
      <w:sz w:val="40"/>
      <w:szCs w:val="4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6C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C40"/>
    <w:rPr>
      <w:rFonts w:cs="Times New Roman"/>
    </w:rPr>
  </w:style>
  <w:style w:type="paragraph" w:styleId="ListParagraph">
    <w:name w:val="List Paragraph"/>
    <w:basedOn w:val="Normal"/>
    <w:uiPriority w:val="99"/>
    <w:qFormat/>
    <w:rsid w:val="0082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8</Pages>
  <Words>1010</Words>
  <Characters>5757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Окс@но4к@</dc:creator>
  <cp:keywords/>
  <dc:description/>
  <cp:lastModifiedBy>Оксана</cp:lastModifiedBy>
  <cp:revision>9</cp:revision>
  <dcterms:created xsi:type="dcterms:W3CDTF">2010-02-04T07:15:00Z</dcterms:created>
  <dcterms:modified xsi:type="dcterms:W3CDTF">2013-09-22T15:58:00Z</dcterms:modified>
</cp:coreProperties>
</file>