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29" w:rsidRPr="006A08B3" w:rsidRDefault="00572A29" w:rsidP="006A08B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08B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Справка </w:t>
      </w:r>
      <w:r w:rsidRPr="0098194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 итогам тематического контроля</w:t>
      </w:r>
    </w:p>
    <w:p w:rsidR="00572A29" w:rsidRPr="00981949" w:rsidRDefault="00572A29" w:rsidP="006A08B3">
      <w:pPr>
        <w:pStyle w:val="10"/>
        <w:shd w:val="clear" w:color="auto" w:fill="auto"/>
        <w:spacing w:before="0" w:after="215"/>
        <w:rPr>
          <w:sz w:val="28"/>
          <w:szCs w:val="28"/>
        </w:rPr>
      </w:pPr>
      <w:r w:rsidRPr="00981949">
        <w:rPr>
          <w:sz w:val="28"/>
          <w:szCs w:val="28"/>
        </w:rPr>
        <w:t xml:space="preserve"> «Состояние воспитательно-образовательной работы по экологическому воспитанию детей дошкольного возраста»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Проверка проводилась в соответствии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 с годовым планом работы на 2013-2014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учебный год, приказа по ДОУ о проведении тематическо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проверки от __  № ___ </w:t>
      </w:r>
      <w:r w:rsidRPr="00981949">
        <w:rPr>
          <w:rFonts w:ascii="Times New Roman" w:hAnsi="Times New Roman"/>
          <w:sz w:val="28"/>
          <w:szCs w:val="28"/>
          <w:lang w:eastAsia="ru-RU"/>
        </w:rPr>
        <w:t>.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Тематическая проверка проводилась с целью выявить состояние работы по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 экологическому воспитанию.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 xml:space="preserve">Время проведения тематической проверки: </w:t>
      </w:r>
      <w:r w:rsidRPr="0098194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____</w:t>
      </w:r>
      <w:r w:rsidRPr="0098194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_____</w:t>
      </w:r>
      <w:r w:rsidRPr="00981949">
        <w:rPr>
          <w:rFonts w:ascii="Times New Roman" w:hAnsi="Times New Roman"/>
          <w:sz w:val="28"/>
          <w:szCs w:val="28"/>
        </w:rPr>
        <w:t>г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949"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«ОТ РОЖДЕНИЯ ДО ШКОЛЫ» под ред. Н. Е. Вераксы, Т. С. Комаровой, М. А. Васильевой</w:t>
      </w:r>
      <w:r w:rsidRPr="00981949">
        <w:rPr>
          <w:rFonts w:ascii="Times New Roman" w:hAnsi="Times New Roman"/>
          <w:sz w:val="28"/>
          <w:szCs w:val="28"/>
          <w:lang w:eastAsia="ru-RU"/>
        </w:rPr>
        <w:t>.Программа иметодические рекомендации «Экологическое воспитание в детском саду» О.А.Соломенникова.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 xml:space="preserve">В ходе тематического контроля были проверены планы воспитательно-образовательной работы с детьми во всех возрастных группах, в которых прослеживается планирование контролируемой темы в НОД, на прогулках, в самостоятельной деятельности детей, в индивидуальной форме работы, дидактических, сюжетно-ролевых, театрализованных и подвижных играх, досугах, развлечениях, в работе с семьёй. 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В группах ДОУ с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озданы условия для экологического воспитания детей: сформированы природные </w:t>
      </w:r>
      <w:r w:rsidRPr="006A08B3">
        <w:rPr>
          <w:rFonts w:ascii="Times New Roman" w:hAnsi="Times New Roman"/>
          <w:sz w:val="28"/>
          <w:szCs w:val="28"/>
          <w:lang w:eastAsia="ru-RU"/>
        </w:rPr>
        <w:t>уголки, которые целесообразно р</w:t>
      </w:r>
      <w:r w:rsidRPr="00981949">
        <w:rPr>
          <w:rFonts w:ascii="Times New Roman" w:hAnsi="Times New Roman"/>
          <w:sz w:val="28"/>
          <w:szCs w:val="28"/>
          <w:lang w:eastAsia="ru-RU"/>
        </w:rPr>
        <w:t>азмещены, где имеется литература,</w:t>
      </w:r>
      <w:r>
        <w:rPr>
          <w:rFonts w:ascii="Times New Roman" w:hAnsi="Times New Roman"/>
          <w:sz w:val="28"/>
          <w:szCs w:val="28"/>
          <w:lang w:eastAsia="ru-RU"/>
        </w:rPr>
        <w:t xml:space="preserve"> па</w:t>
      </w:r>
      <w:r w:rsidRPr="00981949">
        <w:rPr>
          <w:rFonts w:ascii="Times New Roman" w:hAnsi="Times New Roman"/>
          <w:sz w:val="28"/>
          <w:szCs w:val="28"/>
          <w:lang w:eastAsia="ru-RU"/>
        </w:rPr>
        <w:t>спорта растений, растения в соответствие с возрастом, экологические игры, иллюстрационный материал, инструменту по уходу за растениями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в соответствии с возрастом детей. В группах имеется достаточное количество дидактических игр. </w:t>
      </w:r>
      <w:r w:rsidRPr="00981949">
        <w:rPr>
          <w:rFonts w:ascii="Times New Roman" w:hAnsi="Times New Roman"/>
          <w:sz w:val="28"/>
          <w:szCs w:val="28"/>
          <w:lang w:eastAsia="ru-RU"/>
        </w:rPr>
        <w:t>Развивающая среда по экологическому воспитанию в каждой группе организована  и сформирована.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Во время просмотра НОД, отмечались полные ответы детей, показаны системные знания по данному разделу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A08B3">
        <w:rPr>
          <w:rFonts w:ascii="Times New Roman" w:hAnsi="Times New Roman"/>
          <w:sz w:val="28"/>
          <w:szCs w:val="28"/>
          <w:lang w:eastAsia="ru-RU"/>
        </w:rPr>
        <w:t>В информационных уголках для родителей имеется разнообразная информация для родителе</w:t>
      </w:r>
      <w:r w:rsidRPr="00981949">
        <w:rPr>
          <w:rFonts w:ascii="Times New Roman" w:hAnsi="Times New Roman"/>
          <w:sz w:val="28"/>
          <w:szCs w:val="28"/>
          <w:lang w:eastAsia="ru-RU"/>
        </w:rPr>
        <w:t>й по экологическому развитию детей.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949">
        <w:rPr>
          <w:rFonts w:ascii="Times New Roman" w:hAnsi="Times New Roman"/>
          <w:sz w:val="28"/>
          <w:szCs w:val="28"/>
          <w:lang w:eastAsia="ru-RU"/>
        </w:rPr>
        <w:t xml:space="preserve">ВЫВОД: работа по экологическому развитию 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детей ведется планомерно и систематически. </w:t>
      </w:r>
      <w:r w:rsidRPr="00981949">
        <w:rPr>
          <w:rFonts w:ascii="Times New Roman" w:hAnsi="Times New Roman"/>
          <w:sz w:val="28"/>
          <w:szCs w:val="28"/>
          <w:lang w:eastAsia="ru-RU"/>
        </w:rPr>
        <w:t>Педагоги постоянно взаимодействуют с родителями воспитанников по экологическому воспитанию.</w:t>
      </w:r>
      <w:r w:rsidRPr="006A08B3">
        <w:rPr>
          <w:rFonts w:ascii="Times New Roman" w:hAnsi="Times New Roman"/>
          <w:sz w:val="28"/>
          <w:szCs w:val="28"/>
          <w:lang w:eastAsia="ru-RU"/>
        </w:rPr>
        <w:t>В группах созданы оптимальн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ые условия для экологического воспитания 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дошкольников, отмечается достаточное разнообразие игр, оборудования, пособий в группе. 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Педагоги всех возрастных групп грамотно применяют знание программных задач в практической работе с детьми, владеют методами и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 приёмами экологического 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развития детей. 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Рекомендации: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1. Планировать и проводить мероприятия (праздники, инсценировки сказок в старшем дошкольном возрасте для показ</w:t>
      </w:r>
      <w:r w:rsidRPr="00981949">
        <w:rPr>
          <w:rFonts w:ascii="Times New Roman" w:hAnsi="Times New Roman"/>
          <w:sz w:val="28"/>
          <w:szCs w:val="28"/>
          <w:lang w:eastAsia="ru-RU"/>
        </w:rPr>
        <w:t>а малышам)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Ответственные: воспитатели групп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Срок: постоянно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Оформить  карто</w:t>
      </w:r>
      <w:r w:rsidRPr="00981949">
        <w:rPr>
          <w:rFonts w:ascii="Times New Roman" w:hAnsi="Times New Roman"/>
          <w:sz w:val="28"/>
          <w:szCs w:val="28"/>
          <w:lang w:eastAsia="ru-RU"/>
        </w:rPr>
        <w:t>теку экологических игр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 уголки в соответствии с возрастом детей. 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Ответственные: воспитатели групп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Срок постоянно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 xml:space="preserve">3. Разнообразить формы и методы работы </w:t>
      </w:r>
      <w:r w:rsidRPr="00981949">
        <w:rPr>
          <w:rFonts w:ascii="Times New Roman" w:hAnsi="Times New Roman"/>
          <w:sz w:val="28"/>
          <w:szCs w:val="28"/>
          <w:lang w:eastAsia="ru-RU"/>
        </w:rPr>
        <w:t>с родителями по экологическому воспитанию</w:t>
      </w:r>
      <w:r w:rsidRPr="006A08B3">
        <w:rPr>
          <w:rFonts w:ascii="Times New Roman" w:hAnsi="Times New Roman"/>
          <w:sz w:val="28"/>
          <w:szCs w:val="28"/>
          <w:lang w:eastAsia="ru-RU"/>
        </w:rPr>
        <w:t>. Систематически</w:t>
      </w:r>
      <w:r w:rsidRPr="00981949">
        <w:rPr>
          <w:rFonts w:ascii="Times New Roman" w:hAnsi="Times New Roman"/>
          <w:sz w:val="28"/>
          <w:szCs w:val="28"/>
          <w:lang w:eastAsia="ru-RU"/>
        </w:rPr>
        <w:t xml:space="preserve"> и конкретно планировать  взаимодействие </w:t>
      </w:r>
      <w:r w:rsidRPr="006A08B3">
        <w:rPr>
          <w:rFonts w:ascii="Times New Roman" w:hAnsi="Times New Roman"/>
          <w:sz w:val="28"/>
          <w:szCs w:val="28"/>
          <w:lang w:eastAsia="ru-RU"/>
        </w:rPr>
        <w:t xml:space="preserve">с родителями. 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Ответственные: воспитатели групп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 xml:space="preserve"> Срок постоянно</w:t>
      </w:r>
    </w:p>
    <w:p w:rsidR="00572A29" w:rsidRPr="006A08B3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 xml:space="preserve">Справку составила </w:t>
      </w:r>
      <w:r w:rsidRPr="0098194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тарший воспитатель </w:t>
      </w:r>
    </w:p>
    <w:p w:rsidR="00572A29" w:rsidRPr="00981949" w:rsidRDefault="00572A29" w:rsidP="006A08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8B3">
        <w:rPr>
          <w:rFonts w:ascii="Times New Roman" w:hAnsi="Times New Roman"/>
          <w:sz w:val="28"/>
          <w:szCs w:val="28"/>
          <w:lang w:eastAsia="ru-RU"/>
        </w:rPr>
        <w:t>Ознакомлены:</w:t>
      </w:r>
    </w:p>
    <w:p w:rsidR="00572A29" w:rsidRPr="00981949" w:rsidRDefault="00572A29">
      <w:pPr>
        <w:rPr>
          <w:sz w:val="28"/>
          <w:szCs w:val="28"/>
        </w:rPr>
      </w:pPr>
    </w:p>
    <w:sectPr w:rsidR="00572A29" w:rsidRPr="00981949" w:rsidSect="0015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B3"/>
    <w:rsid w:val="00114925"/>
    <w:rsid w:val="00152716"/>
    <w:rsid w:val="00157180"/>
    <w:rsid w:val="00510434"/>
    <w:rsid w:val="00572A29"/>
    <w:rsid w:val="006A08B3"/>
    <w:rsid w:val="00981949"/>
    <w:rsid w:val="00AE785F"/>
    <w:rsid w:val="00B77E84"/>
    <w:rsid w:val="00D1075D"/>
    <w:rsid w:val="00E5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6A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8B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08B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A0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A08B3"/>
    <w:rPr>
      <w:rFonts w:cs="Times New Roman"/>
      <w:color w:val="0000FF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A08B3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A08B3"/>
    <w:pPr>
      <w:widowControl w:val="0"/>
      <w:shd w:val="clear" w:color="auto" w:fill="FFFFFF"/>
      <w:spacing w:before="300" w:after="180" w:line="298" w:lineRule="exact"/>
      <w:jc w:val="center"/>
      <w:outlineLvl w:val="0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table" w:styleId="TableGrid">
    <w:name w:val="Table Grid"/>
    <w:basedOn w:val="TableNormal"/>
    <w:uiPriority w:val="99"/>
    <w:rsid w:val="009819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14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55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417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ХАКЕРЫ</cp:lastModifiedBy>
  <cp:revision>2</cp:revision>
  <cp:lastPrinted>2014-03-21T12:10:00Z</cp:lastPrinted>
  <dcterms:created xsi:type="dcterms:W3CDTF">2014-03-21T11:23:00Z</dcterms:created>
  <dcterms:modified xsi:type="dcterms:W3CDTF">2014-04-05T12:31:00Z</dcterms:modified>
</cp:coreProperties>
</file>