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E6" w:rsidRDefault="00B33AE6" w:rsidP="00B33AE6">
      <w:pPr>
        <w:ind w:firstLine="708"/>
        <w:jc w:val="center"/>
        <w:rPr>
          <w:b/>
          <w:u w:val="single"/>
        </w:rPr>
      </w:pPr>
      <w:r w:rsidRPr="006B2587">
        <w:rPr>
          <w:b/>
          <w:u w:val="single"/>
        </w:rPr>
        <w:t>Обучение рассказыванию</w:t>
      </w:r>
    </w:p>
    <w:p w:rsidR="00B33AE6" w:rsidRPr="006B2587" w:rsidRDefault="00B33AE6" w:rsidP="00B33AE6">
      <w:pPr>
        <w:ind w:firstLine="708"/>
        <w:jc w:val="center"/>
        <w:rPr>
          <w:b/>
          <w:u w:val="single"/>
        </w:rPr>
      </w:pPr>
    </w:p>
    <w:p w:rsidR="00B33AE6" w:rsidRDefault="00B33AE6" w:rsidP="00B33AE6">
      <w:pPr>
        <w:ind w:firstLine="708"/>
      </w:pPr>
      <w:r>
        <w:t>Ребенок дошкольник к пяти годам уже может рассказать о событиях, свидетелем которых он был. Этим и должен воспользоваться педагог при обучении детей рассказыванию. Здесь могут быть использованы вспомогательные вопросы: «Где ты был летом? С кем ты отдыхал? Что было интересного на море?». Ребенку можно предложить примерный план рассказывания.</w:t>
      </w:r>
    </w:p>
    <w:p w:rsidR="00B33AE6" w:rsidRDefault="00B33AE6" w:rsidP="00B33AE6">
      <w:pPr>
        <w:ind w:firstLine="708"/>
      </w:pPr>
      <w:r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B33AE6" w:rsidRDefault="00B33AE6" w:rsidP="00B33AE6">
      <w:r>
        <w:t>·        в название хорошо знакомой сказки добавить слово, обозначающее какой-либо предмет. Например: «Волк, семеро козлят и компьютер», «Мальчик-с-пальчик и паровоз»</w:t>
      </w:r>
    </w:p>
    <w:p w:rsidR="00B33AE6" w:rsidRDefault="00B33AE6" w:rsidP="00B33AE6">
      <w:r>
        <w:t>·        сюжет знакомой сказки переместить в другое время и пространство: «Жили-были старик со старухой в наши дни», «Красная Шапочка на необитаемом острове»</w:t>
      </w:r>
    </w:p>
    <w:p w:rsidR="00B33AE6" w:rsidRDefault="00B33AE6" w:rsidP="00B33AE6">
      <w:r>
        <w:t>·        предложить ребенку изменить концовку сказки, используя прием введения в сюжетное повествование какого-либо предмета, явления. Например: медвежата из сказки «Два жадных медвежонка» съедают таблетку от жадности</w:t>
      </w:r>
    </w:p>
    <w:p w:rsidR="00B33AE6" w:rsidRDefault="00B33AE6" w:rsidP="00B33AE6">
      <w:r>
        <w:t>·        предложить заглянуть в прошлое или будущее сказочных  героев</w:t>
      </w:r>
    </w:p>
    <w:p w:rsidR="00B33AE6" w:rsidRDefault="00B33AE6" w:rsidP="00B33AE6">
      <w:r>
        <w:t>·        написать письмо своему любимому герою или автору сказки</w:t>
      </w:r>
    </w:p>
    <w:p w:rsidR="00B33AE6" w:rsidRDefault="00B33AE6" w:rsidP="00B33AE6">
      <w:r>
        <w:t>·        сочинить разговор сказочных персонажей по телефону</w:t>
      </w:r>
    </w:p>
    <w:p w:rsidR="00B33AE6" w:rsidRDefault="00B33AE6" w:rsidP="00B33AE6">
      <w:r>
        <w:t>·        придумать сказку по опорным словам, например: ласточка, девочка, кот, людоед</w:t>
      </w:r>
    </w:p>
    <w:p w:rsidR="00B33AE6" w:rsidRDefault="00B33AE6" w:rsidP="00B33AE6">
      <w:r>
        <w:t>·        рассказать историю от лица любимого героя или предмета</w:t>
      </w:r>
    </w:p>
    <w:p w:rsidR="00B33AE6" w:rsidRDefault="00B33AE6" w:rsidP="00B33AE6">
      <w:r>
        <w:t>·        описать одно и то же событие с разных точек зрения (например, от лица веселого и грустного человека)</w:t>
      </w:r>
    </w:p>
    <w:p w:rsidR="00B33AE6" w:rsidRDefault="00B33AE6" w:rsidP="00B33AE6">
      <w:r>
        <w:t>·       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B33AE6" w:rsidRDefault="00B33AE6" w:rsidP="00B33AE6">
      <w:pPr>
        <w:ind w:firstLine="708"/>
      </w:pPr>
      <w:r>
        <w:t>Обучение рассказыванию влияет на все стороны речевого развития дошкольника, особенно на его речевую подготовку к школе.</w:t>
      </w:r>
    </w:p>
    <w:p w:rsidR="00B33AE6" w:rsidRPr="001772F0" w:rsidRDefault="00B33AE6" w:rsidP="00B33AE6">
      <w:pPr>
        <w:ind w:firstLine="708"/>
      </w:pPr>
      <w:proofErr w:type="gramStart"/>
      <w:r w:rsidRPr="001772F0">
        <w:t>Рассказывание</w:t>
      </w:r>
      <w:proofErr w:type="gramEnd"/>
      <w:r w:rsidRPr="001772F0">
        <w:t xml:space="preserve"> но восприятию имеет большое влияние на развитие ребенка, в том числе и на сенсорное. Только на основе ощущений и восприятий развиваются такие сложные психические процессы, как мышление, воображение. Психологами доказано, что при назывании вслух воспринимаемых предметов они различаются, осмысливаются быстрее, запоминаются более прочно.</w:t>
      </w:r>
    </w:p>
    <w:p w:rsidR="00B33AE6" w:rsidRPr="001772F0" w:rsidRDefault="00B33AE6" w:rsidP="00B33AE6">
      <w:pPr>
        <w:ind w:firstLine="708"/>
      </w:pPr>
      <w:proofErr w:type="gramStart"/>
      <w:r w:rsidRPr="001772F0">
        <w:t>Ребенок</w:t>
      </w:r>
      <w:proofErr w:type="gramEnd"/>
      <w:r w:rsidRPr="001772F0">
        <w:t xml:space="preserve"> называя определенные свойства предмета, ярче их выделяет, т. е. упражняет свои ощущения и восприятия.</w:t>
      </w:r>
    </w:p>
    <w:p w:rsidR="00B33AE6" w:rsidRPr="001772F0" w:rsidRDefault="00B33AE6" w:rsidP="00B33AE6">
      <w:pPr>
        <w:ind w:firstLine="708"/>
      </w:pPr>
      <w:r w:rsidRPr="001772F0">
        <w:t>Поскольку дети учатся описывать объекты, которые они знают, видели, педагоги должны использовать эти рассказы в воспитательном отношении. Необходимо, чтобы ребенок отражал реальные стороны предмета и правильно определял его назначение; в то же время нужно учить детей обращению с предметами (предлагать показать, как держать ложку, как завязывать кукле шарф).</w:t>
      </w:r>
    </w:p>
    <w:p w:rsidR="00B33AE6" w:rsidRPr="001772F0" w:rsidRDefault="00B33AE6" w:rsidP="00B33AE6">
      <w:pPr>
        <w:ind w:firstLine="708"/>
      </w:pPr>
      <w:r w:rsidRPr="001772F0">
        <w:t xml:space="preserve">Большое </w:t>
      </w:r>
      <w:proofErr w:type="spellStart"/>
      <w:r w:rsidRPr="001772F0">
        <w:t>воспитательно</w:t>
      </w:r>
      <w:proofErr w:type="spellEnd"/>
      <w:r w:rsidRPr="001772F0">
        <w:t xml:space="preserve">-образовательное значение имеют занятия, на которых предлагаются натуральные предметы, знакомые детям из жизненной практики, окружающие их, используемые в обиходе. Это могут быть объекты природы (овощи, листья, комнатные растения), орудия труда и др. Поскольку таким занятиям предшествовала работа с демонстрационными и раздаточными игрушками, эффективно сразу использовать комплекты предметов по числу детей в группе для раздачи всем. Воспитатель-методист должен постепенно накапливать подобные наборы, руководствуясь программой по ознакомлению с окружающим. </w:t>
      </w:r>
      <w:proofErr w:type="gramStart"/>
      <w:r w:rsidRPr="001772F0">
        <w:t xml:space="preserve">Например, для старшей группы — умывальные, почтовые принадлежности (гашеные конверты, открытки, марки), швейные принадлежности (клубки и катушки ниток, наборы пуговиц, лоскутков, ножницы и т. п.), </w:t>
      </w:r>
      <w:r w:rsidRPr="001772F0">
        <w:lastRenderedPageBreak/>
        <w:t>для подготовительной — школьно-письменные принадлежности, а также комплекты разнородных предметов (ключи, футляры, записные книжки, фонарики и т. п.).</w:t>
      </w:r>
      <w:proofErr w:type="gramEnd"/>
    </w:p>
    <w:p w:rsidR="00B33AE6" w:rsidRPr="001772F0" w:rsidRDefault="00B33AE6" w:rsidP="00B33AE6">
      <w:r w:rsidRPr="001772F0">
        <w:t>Рассказывая, ребенок тут же объясняет назначение предмета и правила использования, демонстрирует действия с ним (движения щетки при чистке зубов, закрепление конца нитки на катушке и др.). Поскольку в каждом комплекте имеются аналогичные предметы, отличающиеся несущественными признаками, дети могут составлять о них сравнительные рассказы. Занятия разнообразятся придумыванием загадок, чтением художественных текстов о предметах.</w:t>
      </w:r>
    </w:p>
    <w:p w:rsidR="00B33AE6" w:rsidRPr="001772F0" w:rsidRDefault="00B33AE6" w:rsidP="00B33AE6">
      <w:pPr>
        <w:ind w:firstLine="708"/>
      </w:pPr>
      <w:r w:rsidRPr="001772F0">
        <w:t>На других занятиях, а также на прогулках дети могут познакомиться с составлением рассказов-этюдов. Это небольшие образные описания особенно выразительных объектов и явлений природы, произведений прикладного искусства (свежий распустившийся цветок, вид вечерней опушки леса, кружевная салфеточка па темном фоне и т. п.).</w:t>
      </w:r>
    </w:p>
    <w:p w:rsidR="00B33AE6" w:rsidRPr="001772F0" w:rsidRDefault="00B33AE6" w:rsidP="00B33AE6">
      <w:r w:rsidRPr="001772F0">
        <w:t>Умения описывать предметы закрепляются и в другой деятельности - на занятии по конструированию ребенок рассказывает о постройке, в ролевой игре в космонавтов сообщает «по радио», что он видит внизу на земле.</w:t>
      </w:r>
    </w:p>
    <w:p w:rsidR="00B33AE6" w:rsidRDefault="00B33AE6" w:rsidP="00B33AE6"/>
    <w:p w:rsidR="00B33AE6" w:rsidRDefault="00B33AE6" w:rsidP="00B33AE6"/>
    <w:p w:rsidR="00B33AE6" w:rsidRDefault="00B33AE6" w:rsidP="00B33AE6"/>
    <w:p w:rsidR="00B33AE6" w:rsidRDefault="00B33AE6" w:rsidP="00B33AE6"/>
    <w:p w:rsidR="00121A3F" w:rsidRDefault="00121A3F" w:rsidP="00B33AE6">
      <w:bookmarkStart w:id="0" w:name="_GoBack"/>
      <w:bookmarkEnd w:id="0"/>
    </w:p>
    <w:p w:rsidR="00121A3F" w:rsidRDefault="00121A3F" w:rsidP="00121A3F">
      <w:pPr>
        <w:ind w:firstLine="708"/>
      </w:pPr>
    </w:p>
    <w:p w:rsidR="00121A3F" w:rsidRDefault="00121A3F" w:rsidP="00121A3F">
      <w:pPr>
        <w:ind w:firstLine="708"/>
      </w:pPr>
    </w:p>
    <w:p w:rsidR="003F38EB" w:rsidRDefault="003F38EB"/>
    <w:sectPr w:rsidR="003F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E2"/>
    <w:rsid w:val="00121A3F"/>
    <w:rsid w:val="003F38EB"/>
    <w:rsid w:val="00B33AE6"/>
    <w:rsid w:val="00F64D6C"/>
    <w:rsid w:val="00F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2013-09-23T16:32:00Z</dcterms:created>
  <dcterms:modified xsi:type="dcterms:W3CDTF">2013-09-23T16:32:00Z</dcterms:modified>
</cp:coreProperties>
</file>