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C5C" w:rsidRDefault="00C41C5C" w:rsidP="00C41C5C">
      <w:pPr>
        <w:pStyle w:val="a3"/>
        <w:jc w:val="center"/>
        <w:rPr>
          <w:rFonts w:ascii="Monotype Corsiva" w:hAnsi="Monotype Corsiva"/>
          <w:kern w:val="36"/>
          <w:sz w:val="72"/>
          <w:szCs w:val="72"/>
          <w:lang w:eastAsia="ru-RU"/>
        </w:rPr>
      </w:pPr>
      <w:r w:rsidRPr="00587DA5">
        <w:rPr>
          <w:rFonts w:ascii="Monotype Corsiva" w:hAnsi="Monotype Corsiva"/>
          <w:kern w:val="36"/>
          <w:sz w:val="72"/>
          <w:szCs w:val="72"/>
          <w:lang w:eastAsia="ru-RU"/>
        </w:rPr>
        <w:t>Использование игры в экологическом образовании дошкольников.</w:t>
      </w:r>
    </w:p>
    <w:p w:rsidR="00C41C5C" w:rsidRDefault="00C41C5C" w:rsidP="00C41C5C">
      <w:pPr>
        <w:pStyle w:val="a3"/>
        <w:jc w:val="center"/>
        <w:rPr>
          <w:rFonts w:ascii="Monotype Corsiva" w:hAnsi="Monotype Corsiva"/>
          <w:kern w:val="36"/>
          <w:sz w:val="72"/>
          <w:szCs w:val="72"/>
          <w:lang w:eastAsia="ru-RU"/>
        </w:rPr>
      </w:pPr>
    </w:p>
    <w:p w:rsidR="00C41C5C" w:rsidRPr="00C40F28" w:rsidRDefault="00C41C5C" w:rsidP="00C41C5C">
      <w:pPr>
        <w:pStyle w:val="a3"/>
        <w:rPr>
          <w:rFonts w:ascii="Monotype Corsiva" w:hAnsi="Monotype Corsiva"/>
          <w:kern w:val="36"/>
          <w:sz w:val="44"/>
          <w:szCs w:val="44"/>
          <w:lang w:eastAsia="ru-RU"/>
        </w:rPr>
      </w:pPr>
      <w:r>
        <w:rPr>
          <w:rFonts w:ascii="Monotype Corsiva" w:hAnsi="Monotype Corsiva"/>
          <w:kern w:val="36"/>
          <w:sz w:val="72"/>
          <w:szCs w:val="72"/>
          <w:lang w:eastAsia="ru-RU"/>
        </w:rPr>
        <w:t xml:space="preserve">                             </w:t>
      </w:r>
      <w:r>
        <w:rPr>
          <w:rFonts w:ascii="Monotype Corsiva" w:hAnsi="Monotype Corsiva"/>
          <w:kern w:val="36"/>
          <w:sz w:val="44"/>
          <w:szCs w:val="44"/>
          <w:lang w:eastAsia="ru-RU"/>
        </w:rPr>
        <w:t xml:space="preserve">Консультацию </w:t>
      </w:r>
      <w:r w:rsidRPr="00C40F28">
        <w:rPr>
          <w:rFonts w:ascii="Monotype Corsiva" w:hAnsi="Monotype Corsiva"/>
          <w:kern w:val="36"/>
          <w:sz w:val="44"/>
          <w:szCs w:val="44"/>
          <w:lang w:eastAsia="ru-RU"/>
        </w:rPr>
        <w:t xml:space="preserve">подготовила </w:t>
      </w:r>
    </w:p>
    <w:p w:rsidR="00C41C5C" w:rsidRPr="00C40F28" w:rsidRDefault="00C41C5C" w:rsidP="00C41C5C">
      <w:pPr>
        <w:pStyle w:val="a3"/>
        <w:jc w:val="right"/>
        <w:rPr>
          <w:rFonts w:ascii="Monotype Corsiva" w:hAnsi="Monotype Corsiva"/>
          <w:kern w:val="36"/>
          <w:sz w:val="44"/>
          <w:szCs w:val="44"/>
          <w:lang w:eastAsia="ru-RU"/>
        </w:rPr>
      </w:pPr>
      <w:r w:rsidRPr="00C40F28">
        <w:rPr>
          <w:rFonts w:ascii="Monotype Corsiva" w:hAnsi="Monotype Corsiva"/>
          <w:kern w:val="36"/>
          <w:sz w:val="44"/>
          <w:szCs w:val="44"/>
          <w:lang w:eastAsia="ru-RU"/>
        </w:rPr>
        <w:t>Белова Юлия Анатольевна</w:t>
      </w:r>
      <w:r>
        <w:rPr>
          <w:rFonts w:ascii="Monotype Corsiva" w:hAnsi="Monotype Corsiva"/>
          <w:kern w:val="36"/>
          <w:sz w:val="44"/>
          <w:szCs w:val="44"/>
          <w:lang w:eastAsia="ru-RU"/>
        </w:rPr>
        <w:t>.</w:t>
      </w:r>
    </w:p>
    <w:p w:rsidR="00C41C5C" w:rsidRDefault="00C41C5C" w:rsidP="00C41C5C">
      <w:pPr>
        <w:pStyle w:val="a3"/>
        <w:jc w:val="right"/>
        <w:rPr>
          <w:rFonts w:ascii="Monotype Corsiva" w:hAnsi="Monotype Corsiva"/>
          <w:kern w:val="36"/>
          <w:sz w:val="44"/>
          <w:szCs w:val="44"/>
          <w:lang w:eastAsia="ru-RU"/>
        </w:rPr>
      </w:pPr>
      <w:r w:rsidRPr="00C40F28">
        <w:rPr>
          <w:rFonts w:ascii="Monotype Corsiva" w:hAnsi="Monotype Corsiva"/>
          <w:kern w:val="36"/>
          <w:sz w:val="44"/>
          <w:szCs w:val="44"/>
          <w:lang w:eastAsia="ru-RU"/>
        </w:rPr>
        <w:t>воспитатель 8-го разряда</w:t>
      </w:r>
      <w:r>
        <w:rPr>
          <w:rFonts w:ascii="Monotype Corsiva" w:hAnsi="Monotype Corsiva"/>
          <w:kern w:val="36"/>
          <w:sz w:val="44"/>
          <w:szCs w:val="44"/>
          <w:lang w:eastAsia="ru-RU"/>
        </w:rPr>
        <w:t xml:space="preserve">, </w:t>
      </w:r>
    </w:p>
    <w:p w:rsidR="00C41C5C" w:rsidRPr="00C40F28" w:rsidRDefault="00C41C5C" w:rsidP="00C41C5C">
      <w:pPr>
        <w:pStyle w:val="a3"/>
        <w:jc w:val="right"/>
        <w:rPr>
          <w:rFonts w:ascii="Monotype Corsiva" w:hAnsi="Monotype Corsiva"/>
          <w:kern w:val="36"/>
          <w:sz w:val="44"/>
          <w:szCs w:val="44"/>
          <w:lang w:eastAsia="ru-RU"/>
        </w:rPr>
      </w:pPr>
      <w:proofErr w:type="spellStart"/>
      <w:r>
        <w:rPr>
          <w:rFonts w:ascii="Monotype Corsiva" w:hAnsi="Monotype Corsiva"/>
          <w:kern w:val="36"/>
          <w:sz w:val="44"/>
          <w:szCs w:val="44"/>
          <w:lang w:eastAsia="ru-RU"/>
        </w:rPr>
        <w:t>д</w:t>
      </w:r>
      <w:proofErr w:type="spellEnd"/>
      <w:r>
        <w:rPr>
          <w:rFonts w:ascii="Monotype Corsiva" w:hAnsi="Monotype Corsiva"/>
          <w:kern w:val="36"/>
          <w:sz w:val="44"/>
          <w:szCs w:val="44"/>
          <w:lang w:eastAsia="ru-RU"/>
        </w:rPr>
        <w:t>/с № 696, г. Москва</w:t>
      </w:r>
    </w:p>
    <w:p w:rsidR="00C41C5C" w:rsidRDefault="00C41C5C" w:rsidP="00C41C5C">
      <w:pPr>
        <w:spacing w:before="100" w:beforeAutospacing="1" w:after="100" w:afterAutospacing="1" w:line="240" w:lineRule="auto"/>
        <w:rPr>
          <w:rFonts w:ascii="Times New Roman" w:eastAsia="Times New Roman" w:hAnsi="Times New Roman"/>
          <w:sz w:val="28"/>
          <w:szCs w:val="28"/>
          <w:lang w:eastAsia="ru-RU"/>
        </w:rPr>
      </w:pP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Еще лет двадцать назад об экологии и экологическом образовании дошкольников речь не шла. В настоящее же время оно стало одним из важных направлений дошкольной педагогики и реализуется во многих дошкольных учреждениях страны. Практически все современные комплексные, базисные программы выделяют разделы по экологическому воспитанию дошкольников, существует ряд дополнительных программ. Проводятся всероссийские, региональные, городские конференции по экологической проблематике, специальные курсы преподаются в педагогических вузах и колледжах, в ряде дошкольных учреждений появились педагоги-экологи.</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Дошкольное учреждение уже сегодня призвано проявить настойчивость в воспитании нового поколения, которому присуще особое видение мира как объекта его постоянной заботы. Формирование экологического сознания - важнейшая задача дошкольного учреждения в настоящее время. Сейчас очень много экологических проблем. И не только в России, но и во всем мире. Это происходит оттого, что детский сад всегда мало уделял внимание экологическому воспитанию. Нынешняя экологическая ситуация такова, что более нельзя обойтись без радикальных и всесторонних изменений практически всех аспектов общественной жизни.</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 xml:space="preserve">Достижением первых семи лет является становление самосознания: ребенок выделяет себя из предметного мира, начинает понимать свое место в кругу близких и знакомых людей, осознанно ориентироваться в окружающем предметно-природном мире, вычленять его ценности. </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lastRenderedPageBreak/>
        <w:t>В этот период закладываются основы взаимодействия с природой, при помощи взрослых ребенок начинает осознавать ее как общую ценность для всех людей.</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Удовлетворить детскую любознательность, вовлечь ребенка в активное освоение окружающего мира, помочь ему овладеть способами познания связей между предметами и явлениями позволит именно игра. Отражая впечатления от жизненных явлений в образах игры, дети испытывают эстетические и нравственные чувства. Игра способствует углубленному переживанию детей, расширению их представлений о мире.</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В последнее время идет интенсивный творческий процесс в регионах России. Педагоги, экологи разрабатывают программы экологического образования детей с учетом местных природных и социальных условий, национальных традиций (в Петербурге и области, в Якутии, Перми, Екатеринбурге, Тюмени, Нижнем Новгороде, на Дальнем Востоке, в Липецке, Сочи).</w:t>
      </w:r>
    </w:p>
    <w:p w:rsidR="00C41C5C" w:rsidRPr="006D2B63" w:rsidRDefault="00C41C5C" w:rsidP="00C41C5C">
      <w:pPr>
        <w:spacing w:after="0" w:line="240" w:lineRule="auto"/>
        <w:rPr>
          <w:rFonts w:ascii="Times New Roman" w:eastAsia="Times New Roman" w:hAnsi="Times New Roman"/>
          <w:sz w:val="28"/>
          <w:szCs w:val="28"/>
          <w:lang w:eastAsia="ru-RU"/>
        </w:rPr>
      </w:pP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b/>
          <w:bCs/>
          <w:sz w:val="28"/>
          <w:szCs w:val="28"/>
          <w:lang w:eastAsia="ru-RU"/>
        </w:rPr>
        <w:t>Цели и задачи экологического воспитания дошкольников</w:t>
      </w:r>
    </w:p>
    <w:p w:rsidR="00C41C5C" w:rsidRPr="006D2B63" w:rsidRDefault="00C41C5C" w:rsidP="00C41C5C">
      <w:pPr>
        <w:spacing w:after="0" w:line="240" w:lineRule="auto"/>
        <w:rPr>
          <w:rFonts w:ascii="Times New Roman" w:eastAsia="Times New Roman" w:hAnsi="Times New Roman"/>
          <w:sz w:val="28"/>
          <w:szCs w:val="28"/>
          <w:lang w:eastAsia="ru-RU"/>
        </w:rPr>
      </w:pP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proofErr w:type="gramStart"/>
      <w:r w:rsidRPr="006D2B63">
        <w:rPr>
          <w:rFonts w:ascii="Times New Roman" w:eastAsia="Times New Roman" w:hAnsi="Times New Roman"/>
          <w:sz w:val="28"/>
          <w:szCs w:val="28"/>
          <w:lang w:eastAsia="ru-RU"/>
        </w:rPr>
        <w:t xml:space="preserve">Авторы программ, пособий предлагают разнообразные формулировки целей и задач экологического воспитания дошкольников: «воспитание начал экологической культуры» (С.Н. Николаева), «формирование определенного уровня осознанного отношения, выраженного в поведении, отношении к природе, людям, себе, месту в жизни» (Н.А. Соломонова), воспитание ответственного отношения к природе (А.В. Королева), воспитание у ребенка потребности в сохранении и улучшении природы, развитие его творческого потенциала (Н.Е. </w:t>
      </w:r>
      <w:proofErr w:type="spellStart"/>
      <w:r w:rsidRPr="006D2B63">
        <w:rPr>
          <w:rFonts w:ascii="Times New Roman" w:eastAsia="Times New Roman" w:hAnsi="Times New Roman"/>
          <w:sz w:val="28"/>
          <w:szCs w:val="28"/>
          <w:lang w:eastAsia="ru-RU"/>
        </w:rPr>
        <w:t>Орлихина</w:t>
      </w:r>
      <w:proofErr w:type="spellEnd"/>
      <w:r w:rsidRPr="006D2B63">
        <w:rPr>
          <w:rFonts w:ascii="Times New Roman" w:eastAsia="Times New Roman" w:hAnsi="Times New Roman"/>
          <w:sz w:val="28"/>
          <w:szCs w:val="28"/>
          <w:lang w:eastAsia="ru-RU"/>
        </w:rPr>
        <w:t>), «формирование у детей соответствующего этой проблеме сознания» (Г.Филиппова).</w:t>
      </w:r>
      <w:proofErr w:type="gramEnd"/>
      <w:r w:rsidRPr="006D2B63">
        <w:rPr>
          <w:rFonts w:ascii="Times New Roman" w:eastAsia="Times New Roman" w:hAnsi="Times New Roman"/>
          <w:sz w:val="28"/>
          <w:szCs w:val="28"/>
          <w:lang w:eastAsia="ru-RU"/>
        </w:rPr>
        <w:t xml:space="preserve"> Е.Ф. Терентьева предполагает, что «экологическое воспитание дошкольников можно рассматривать как процесс формирования осознанно-правильного отношения к окружающей природе».</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 xml:space="preserve">С.Н. Николаева считает, что формирование начал экологической культуры — «это становление осознанно-правильного отношения к природе во всем ее многообразии, к людям, охраняющим и созидающим ее на основе ее богатства материальные и духовные ценности». </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 xml:space="preserve">От формулировок указанных авторов несколько отличается точка зрения Т.В. Потаповой. Данный автор перечисляет целый комплекс целей образования ребенка в области окружающей среды, среди которых указывает развитие у ребенка уверенности по отношению к своей среде обитания; элементарные знания о различиях между живой и неживой природой и представлениями о роли умственного и физического труда человека в преобразовании живой и </w:t>
      </w:r>
      <w:r w:rsidRPr="006D2B63">
        <w:rPr>
          <w:rFonts w:ascii="Times New Roman" w:eastAsia="Times New Roman" w:hAnsi="Times New Roman"/>
          <w:sz w:val="28"/>
          <w:szCs w:val="28"/>
          <w:lang w:eastAsia="ru-RU"/>
        </w:rPr>
        <w:lastRenderedPageBreak/>
        <w:t>неживой природы; элементарные навыки неразрушающего общения с дикой природой и творениями ума и рук человека; формирование ценностных установок, основ для последующего обучения правам человека и этической ответственности. В коллективной работе под руководством этого же автора в качестве цели программы указывается подготовка детей к необходимому для полноценной жизни в XXI веке эколого-осознанному восприятию явлений окружающего мира и экологически грамотному поведению в нем.</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Итак, мы выяснили, что в качестве целей и задач экологического образования авторы чаще всего понимают формирование экологической культуры, экологического сознания, мотивации определенного поведения, бережного отношения и любви к природе.</w:t>
      </w:r>
    </w:p>
    <w:p w:rsidR="00C41C5C" w:rsidRPr="006D2B63" w:rsidRDefault="00C41C5C" w:rsidP="00C41C5C">
      <w:pPr>
        <w:spacing w:after="0" w:line="240" w:lineRule="auto"/>
        <w:rPr>
          <w:rFonts w:ascii="Times New Roman" w:eastAsia="Times New Roman" w:hAnsi="Times New Roman"/>
          <w:sz w:val="28"/>
          <w:szCs w:val="28"/>
          <w:lang w:eastAsia="ru-RU"/>
        </w:rPr>
      </w:pPr>
    </w:p>
    <w:p w:rsidR="00C41C5C" w:rsidRDefault="00C41C5C" w:rsidP="00C41C5C">
      <w:pPr>
        <w:spacing w:before="100" w:beforeAutospacing="1" w:after="100" w:afterAutospacing="1" w:line="240" w:lineRule="auto"/>
        <w:rPr>
          <w:rFonts w:ascii="Times New Roman" w:eastAsia="Times New Roman" w:hAnsi="Times New Roman"/>
          <w:b/>
          <w:bCs/>
          <w:sz w:val="28"/>
          <w:szCs w:val="28"/>
          <w:lang w:eastAsia="ru-RU"/>
        </w:rPr>
      </w:pP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b/>
          <w:bCs/>
          <w:sz w:val="28"/>
          <w:szCs w:val="28"/>
          <w:lang w:eastAsia="ru-RU"/>
        </w:rPr>
        <w:t>Игры с правилами и их роль в экологическом воспитании детей</w:t>
      </w:r>
    </w:p>
    <w:p w:rsidR="00C41C5C" w:rsidRPr="006D2B63" w:rsidRDefault="00C41C5C" w:rsidP="00C41C5C">
      <w:pPr>
        <w:spacing w:after="0" w:line="240" w:lineRule="auto"/>
        <w:rPr>
          <w:rFonts w:ascii="Times New Roman" w:eastAsia="Times New Roman" w:hAnsi="Times New Roman"/>
          <w:sz w:val="28"/>
          <w:szCs w:val="28"/>
          <w:lang w:eastAsia="ru-RU"/>
        </w:rPr>
      </w:pP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Дошкольный возраст считается классическим возрастом игры. В этот период возникает и приобретает наиболее развитую форму особый вид детской игры, который в психологии и педагогике получил название сюжетно-ролевой. В такой игре наиболее интенсивно формируются все психические качества и особенности личности ребенка.</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 xml:space="preserve">Игровая деятельность влияет на формирование произвольности всех психических процессов – </w:t>
      </w:r>
      <w:proofErr w:type="gramStart"/>
      <w:r w:rsidRPr="006D2B63">
        <w:rPr>
          <w:rFonts w:ascii="Times New Roman" w:eastAsia="Times New Roman" w:hAnsi="Times New Roman"/>
          <w:sz w:val="28"/>
          <w:szCs w:val="28"/>
          <w:lang w:eastAsia="ru-RU"/>
        </w:rPr>
        <w:t>от</w:t>
      </w:r>
      <w:proofErr w:type="gramEnd"/>
      <w:r w:rsidRPr="006D2B63">
        <w:rPr>
          <w:rFonts w:ascii="Times New Roman" w:eastAsia="Times New Roman" w:hAnsi="Times New Roman"/>
          <w:sz w:val="28"/>
          <w:szCs w:val="28"/>
          <w:lang w:eastAsia="ru-RU"/>
        </w:rPr>
        <w:t xml:space="preserve"> элементарных до самых сложных. Так, в игре начинают развиваться произвольное поведение, произвольное внимание и память. В условиях игры дети лучше сосредотачиваются и больше запоминают, чем по прямому заданию взрослых. Сознательная цель – сосредоточиться, запомнить что-то, сдержать импульсивное движение – раньше и легче всего выделяется ребенком в игре.</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В формировании у детей эмоционального отношения к природе воспитатель использует многие виды игр. С малышами проводит очень простые по содержанию подвижные игры, так или иначе основанные на представлениях о природе. Эти игры закрепляют первые крупицы знаний, которые дети получают в наблюдениях.</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 xml:space="preserve">Большие возможности в воспитании экологических чувств по отношению к окружающему миру заложены в играх, прежде всего дидактических. </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 xml:space="preserve">Чем разнообразнее по содержанию игровые действия, тем интереснее и эффективнее игровые приемы. При придумывании их воспитатель </w:t>
      </w:r>
      <w:r w:rsidRPr="006D2B63">
        <w:rPr>
          <w:rFonts w:ascii="Times New Roman" w:eastAsia="Times New Roman" w:hAnsi="Times New Roman"/>
          <w:sz w:val="28"/>
          <w:szCs w:val="28"/>
          <w:lang w:eastAsia="ru-RU"/>
        </w:rPr>
        <w:lastRenderedPageBreak/>
        <w:t xml:space="preserve">ориентируется на знание детьми жизненных ситуаций и особенностей поведения человека, животных. Игровые приемы обучения, как и другие педагогические приемы, направлены на решение дидактических задач и связаны с организацией игры на занятии. Педагог играет с детьми, учит их игровым действиям и выполнению правил игры как руководитель и как ее участник. Игра требует от ребенка включенности в свои правила: он должен быть внимательным к развивающемуся в совместной игре со сверстниками сюжету, он должен запомнить все обозначения, должен быстро сообразить, как поступить в неожиданно возникшей ситуации, из которой надо правильно выйти. Однако весь сложный комплекс практических и умственных действий, выполняемых ребенком в игре, не осознается им как процесс преднамеренного обучения, - ребенок учится играя. </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 xml:space="preserve">Проведение игр в естественных условиях имеет свои сложности: дети легко отвлекаются, переключают свое внимание на посторонние предметы, на людей и т. д. Поэтому в таких играх целесообразно применять наглядный художественно оформленный материал, придумывать интересные игровые моменты, действия, занять всех детей решением единой задачи. В своей практике воспитатели прибегали к помощи сказочного героя - Гриба-лесовика, в наряд которого переодевался педагог. При помощи сказочного героя можно провести любую игру, например "Грибная полянка", "Осенний лес", "Построй домик животному", "Приготовь лекарство" и т. д. Игру можно оформить и музыкальным сопровождением. Детям очень нравятся игры, участвуя в которых они могут выиграть, опираясь на свои знания. </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 xml:space="preserve">Развить положительные эмоции по отношению к природе помогают игры-превращения, направленные на возникновение у ребенка </w:t>
      </w:r>
      <w:proofErr w:type="spellStart"/>
      <w:r w:rsidRPr="006D2B63">
        <w:rPr>
          <w:rFonts w:ascii="Times New Roman" w:eastAsia="Times New Roman" w:hAnsi="Times New Roman"/>
          <w:sz w:val="28"/>
          <w:szCs w:val="28"/>
          <w:lang w:eastAsia="ru-RU"/>
        </w:rPr>
        <w:t>эмпатии</w:t>
      </w:r>
      <w:proofErr w:type="spellEnd"/>
      <w:r w:rsidRPr="006D2B63">
        <w:rPr>
          <w:rFonts w:ascii="Times New Roman" w:eastAsia="Times New Roman" w:hAnsi="Times New Roman"/>
          <w:sz w:val="28"/>
          <w:szCs w:val="28"/>
          <w:lang w:eastAsia="ru-RU"/>
        </w:rPr>
        <w:t xml:space="preserve"> к животным, растениям, объектам неживой природы. </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 xml:space="preserve">На занятиях по физической культуре обучение детей разнообразным видам движений и игровым упражнениям проводится в виде имитационно-подражательных движений и игр, в которых ребенок должен воспроизвести знакомые ему образы зверей, птиц, насекомых, деревьев и т.д. Образно-подражательные движения развивают у дошкольников творческую двигательную деятельность, творческое мышление, ориентировку в движениях и пространстве, внимание, фантазию и т.д. </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 xml:space="preserve">Знания, полученные на занятиях в виде игры, дети "проверяют" в самостоятельной экспериментальной деятельности на основе метода проб и ошибок. Постепенно элементарные опыты становятся играми-опытами, в которых, как в дидактической игре, есть два начала: учебное - познавательное и игровое - занимательное. Игровой мотив усиливает эмоциональную значимость для ребенка данной деятельности. В результате закрепленные в играх-опытах знания о связях, свойствах и качествах природных объектов становятся более осознанными и прочными. </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b/>
          <w:bCs/>
          <w:sz w:val="28"/>
          <w:szCs w:val="28"/>
          <w:lang w:eastAsia="ru-RU"/>
        </w:rPr>
        <w:t xml:space="preserve">Использование сюжетно-ролевой игры в экологическом воспитании. Игровая обучающая ситуация </w:t>
      </w:r>
    </w:p>
    <w:p w:rsidR="00C41C5C" w:rsidRPr="006D2B63" w:rsidRDefault="00C41C5C" w:rsidP="00C41C5C">
      <w:pPr>
        <w:spacing w:after="0" w:line="240" w:lineRule="auto"/>
        <w:rPr>
          <w:rFonts w:ascii="Times New Roman" w:eastAsia="Times New Roman" w:hAnsi="Times New Roman"/>
          <w:sz w:val="28"/>
          <w:szCs w:val="28"/>
          <w:lang w:eastAsia="ru-RU"/>
        </w:rPr>
      </w:pP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 xml:space="preserve">Сюжетная игра - это воспроизведение событий, происходящих в жизни или в литературном произведении. В этих событиях действуют люди или персонажи произведений. Исследованиями педагогов и психологов выявлена структура сюжетно-ролевой игры, включающая такие элементы, как воображаемая ситуация, сюжет, роли, ролевые слова и действия, игровые действия с атрибутами и игрушками. </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В развитой форме самостоятельной игровой деятельности старших дошкольников все эти элементы функционально взаимосвязаны в едином игровом процессе. Главное условие игры - наличие у детей знаний о той или другой стороне действительности, о деятельности людей в ней, их конкретно-ситуативном поведении. Эти знания (или знание литературного произведения), служат источником построения сюжета игры, осуществления ролей, ролевых отношений. Можно выделить две формы сюжетно-ролевых игр: игры самостоятельные и игры, организуемые воспитателем, проходящие под его руководством. Широкое использование в педагогическом процессе последних обеспечивает развитие первых.</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Игра как метод экологического воспитания - это игра, специально организованная воспитателем и привнесенная в процесс познания природы и взаимодействия с ней. Такую форму обучающей игры воспитателя с детьми, имеющую определенную дидактическую цель, можно назвать игровой обучающей ситуацией (ИОС).</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ИОС - это полноценная, но специально организованная сюжетно-ролевая игра. Ее характеризуют следующие моменты:</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 она имеет короткий и несложный сюжет, построенный на основе жизненных событий или сказочного либо литературного произведения, которое хорошо знакомо дошкольникам;</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 оснащена необходимыми игрушками, атрибутикой; для нее специально организуются пространство и предметная среда;</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 в содержание игры заложены дидактическая цель, воспитательная задача, которым подчинены все ее компоненты - сюжет, ролевое взаимодействие персонажей и пр.;</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lastRenderedPageBreak/>
        <w:t>- игру проводит воспитатель: объявляет название и сюжет, распределяет роли, берет одну роль на себя и исполняет ее, поддерживает воображаемую ситуацию в соответствии с сюжетом;</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 воспитатель руководит всей игрой: следит за развитием сюжета, исполнением ролей детьми, ролевыми взаимоотношениями; насыщает игру ролевыми диалогами и игровыми действиями, через которые и осуществляется дидактическая цель.</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Можно выделить несколько видов ИОС, с помощью которых успешно решаются различные программные задачи ознакомления детей с природой и их экологического воспитания.</w:t>
      </w:r>
    </w:p>
    <w:p w:rsidR="00C41C5C" w:rsidRDefault="00C41C5C" w:rsidP="00C41C5C">
      <w:pPr>
        <w:spacing w:before="100" w:beforeAutospacing="1" w:after="100" w:afterAutospacing="1" w:line="240" w:lineRule="auto"/>
        <w:rPr>
          <w:rFonts w:ascii="Times New Roman" w:eastAsia="Times New Roman" w:hAnsi="Times New Roman"/>
          <w:b/>
          <w:bCs/>
          <w:sz w:val="28"/>
          <w:szCs w:val="28"/>
          <w:lang w:eastAsia="ru-RU"/>
        </w:rPr>
      </w:pPr>
    </w:p>
    <w:p w:rsidR="00C41C5C" w:rsidRDefault="00C41C5C" w:rsidP="00C41C5C">
      <w:pPr>
        <w:spacing w:before="100" w:beforeAutospacing="1" w:after="100" w:afterAutospacing="1" w:line="240" w:lineRule="auto"/>
        <w:rPr>
          <w:rFonts w:ascii="Times New Roman" w:eastAsia="Times New Roman" w:hAnsi="Times New Roman"/>
          <w:b/>
          <w:bCs/>
          <w:sz w:val="28"/>
          <w:szCs w:val="28"/>
          <w:lang w:eastAsia="ru-RU"/>
        </w:rPr>
      </w:pPr>
    </w:p>
    <w:p w:rsidR="00C41C5C" w:rsidRDefault="00C41C5C" w:rsidP="00C41C5C">
      <w:pPr>
        <w:spacing w:before="100" w:beforeAutospacing="1" w:after="100" w:afterAutospacing="1" w:line="240" w:lineRule="auto"/>
        <w:rPr>
          <w:rFonts w:ascii="Times New Roman" w:eastAsia="Times New Roman" w:hAnsi="Times New Roman"/>
          <w:b/>
          <w:bCs/>
          <w:sz w:val="28"/>
          <w:szCs w:val="28"/>
          <w:lang w:eastAsia="ru-RU"/>
        </w:rPr>
      </w:pP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b/>
          <w:bCs/>
          <w:sz w:val="28"/>
          <w:szCs w:val="28"/>
          <w:lang w:eastAsia="ru-RU"/>
        </w:rPr>
        <w:t>Игровые обучающие ситуации с игрушками-аналогами</w:t>
      </w:r>
    </w:p>
    <w:p w:rsidR="00C41C5C" w:rsidRPr="006D2B63" w:rsidRDefault="00C41C5C" w:rsidP="00C41C5C">
      <w:pPr>
        <w:spacing w:after="0" w:line="240" w:lineRule="auto"/>
        <w:rPr>
          <w:rFonts w:ascii="Times New Roman" w:eastAsia="Times New Roman" w:hAnsi="Times New Roman"/>
          <w:sz w:val="28"/>
          <w:szCs w:val="28"/>
          <w:lang w:eastAsia="ru-RU"/>
        </w:rPr>
      </w:pP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 xml:space="preserve">Аналоги - это такие игрушки, которые изображают объекты природы: конкретных животных или растения. Игрушечных аналогов животных множество, они существуют в самом различном исполнении (мягкие, резиновые, пластмассовые, заводные и пр.). Игрушечных аналогов растений не так много - это пластиковые елочки разного размера, деревья и кустарники из плоскостного театра, грибочки, иногда пенопластовые фрукты и овощи, фигурки героев сказки </w:t>
      </w:r>
      <w:proofErr w:type="spellStart"/>
      <w:r w:rsidRPr="006D2B63">
        <w:rPr>
          <w:rFonts w:ascii="Times New Roman" w:eastAsia="Times New Roman" w:hAnsi="Times New Roman"/>
          <w:sz w:val="28"/>
          <w:szCs w:val="28"/>
          <w:lang w:eastAsia="ru-RU"/>
        </w:rPr>
        <w:t>Дж</w:t>
      </w:r>
      <w:proofErr w:type="gramStart"/>
      <w:r w:rsidRPr="006D2B63">
        <w:rPr>
          <w:rFonts w:ascii="Times New Roman" w:eastAsia="Times New Roman" w:hAnsi="Times New Roman"/>
          <w:sz w:val="28"/>
          <w:szCs w:val="28"/>
          <w:lang w:eastAsia="ru-RU"/>
        </w:rPr>
        <w:t>.Р</w:t>
      </w:r>
      <w:proofErr w:type="gramEnd"/>
      <w:r w:rsidRPr="006D2B63">
        <w:rPr>
          <w:rFonts w:ascii="Times New Roman" w:eastAsia="Times New Roman" w:hAnsi="Times New Roman"/>
          <w:sz w:val="28"/>
          <w:szCs w:val="28"/>
          <w:lang w:eastAsia="ru-RU"/>
        </w:rPr>
        <w:t>одари</w:t>
      </w:r>
      <w:proofErr w:type="spellEnd"/>
      <w:r w:rsidRPr="006D2B63">
        <w:rPr>
          <w:rFonts w:ascii="Times New Roman" w:eastAsia="Times New Roman" w:hAnsi="Times New Roman"/>
          <w:sz w:val="28"/>
          <w:szCs w:val="28"/>
          <w:lang w:eastAsia="ru-RU"/>
        </w:rPr>
        <w:t xml:space="preserve"> «Приключения </w:t>
      </w:r>
      <w:proofErr w:type="spellStart"/>
      <w:r w:rsidRPr="006D2B63">
        <w:rPr>
          <w:rFonts w:ascii="Times New Roman" w:eastAsia="Times New Roman" w:hAnsi="Times New Roman"/>
          <w:sz w:val="28"/>
          <w:szCs w:val="28"/>
          <w:lang w:eastAsia="ru-RU"/>
        </w:rPr>
        <w:t>Чиполлино</w:t>
      </w:r>
      <w:proofErr w:type="spellEnd"/>
      <w:r w:rsidRPr="006D2B63">
        <w:rPr>
          <w:rFonts w:ascii="Times New Roman" w:eastAsia="Times New Roman" w:hAnsi="Times New Roman"/>
          <w:sz w:val="28"/>
          <w:szCs w:val="28"/>
          <w:lang w:eastAsia="ru-RU"/>
        </w:rPr>
        <w:t>».</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Игрушки-аналоги замечательны тем, что с их помощью у детей начиная с 2-3 лет можно формировать отчетливые представления о специфических особенностях живых существ на основе ряда существенных признаков. Маленьким детям можно показать главные отличия игрушки-предмета от живого животного, если организовать одновременное их восприятие и сопоставление. С помощью таких игрушек легко продемонстрировать: что можно делать с предметом и что можно делать с живым существом, т.е. показать принципиально разные формы деятельности с живыми и неживыми объектами.</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ИОС с игрушками-аналогами могут быть использованы во всех возрастных группах, причем сопоставлять их можно не только с живыми объектами, но и с их изображениями на картинах, наглядных пособиях.</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lastRenderedPageBreak/>
        <w:t>Игрушки-аналоги могут быть включены в любые ИОС, в любую форму экологического воспитания детей: наблюдения, занятия, труд в природе. Их можно взять на экскурсию в ближайшее природное окружение, сочетать с чтением познавательной литературы, просмотром слайдов, видеофильмов. Во всех случаях они помогут в формировании у ребят отчетливых реалистических представлений о природе. В отдельных случаях игрушку-аналог целесообразно демонстрировать до знакомства с животным. Это относится к некоторым млекопитающим (кошка, собака, кролик и др.), которые вызывают у детей яркие и сильные эмоции, желание общаться с ними - обычная игрушка на их фоне блекнет. Соперничать с ними может только интересно сконструированная заводная игрушка, которая воспроизводит элементы поведения (например, собака, которая продвигается вперед, виляет хвостом, лает, поднимается на задние лапы). Анализ такого сопоставления, несомненно, вызовет интерес у старших дошкольников, поможет им глубже понять специфику живого.</w:t>
      </w:r>
    </w:p>
    <w:p w:rsidR="00C41C5C" w:rsidRPr="006D2B63" w:rsidRDefault="00C41C5C" w:rsidP="00C41C5C">
      <w:pPr>
        <w:spacing w:after="0" w:line="240" w:lineRule="auto"/>
        <w:rPr>
          <w:rFonts w:ascii="Times New Roman" w:eastAsia="Times New Roman" w:hAnsi="Times New Roman"/>
          <w:sz w:val="28"/>
          <w:szCs w:val="28"/>
          <w:lang w:eastAsia="ru-RU"/>
        </w:rPr>
      </w:pPr>
    </w:p>
    <w:p w:rsidR="00C41C5C" w:rsidRDefault="00C41C5C" w:rsidP="00C41C5C">
      <w:pPr>
        <w:spacing w:before="100" w:beforeAutospacing="1" w:after="100" w:afterAutospacing="1" w:line="240" w:lineRule="auto"/>
        <w:rPr>
          <w:rFonts w:ascii="Times New Roman" w:eastAsia="Times New Roman" w:hAnsi="Times New Roman"/>
          <w:b/>
          <w:bCs/>
          <w:sz w:val="28"/>
          <w:szCs w:val="28"/>
          <w:lang w:eastAsia="ru-RU"/>
        </w:rPr>
      </w:pP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b/>
          <w:bCs/>
          <w:sz w:val="28"/>
          <w:szCs w:val="28"/>
          <w:lang w:eastAsia="ru-RU"/>
        </w:rPr>
        <w:t>Игровые обучающие ситуации с литературными персонажами</w:t>
      </w:r>
    </w:p>
    <w:p w:rsidR="00C41C5C" w:rsidRPr="006D2B63" w:rsidRDefault="00C41C5C" w:rsidP="00C41C5C">
      <w:pPr>
        <w:spacing w:after="0" w:line="240" w:lineRule="auto"/>
        <w:rPr>
          <w:rFonts w:ascii="Times New Roman" w:eastAsia="Times New Roman" w:hAnsi="Times New Roman"/>
          <w:sz w:val="28"/>
          <w:szCs w:val="28"/>
          <w:lang w:eastAsia="ru-RU"/>
        </w:rPr>
      </w:pP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Второй тип ИОС связан с использованием кукол, изображающих персонажей произведений, хорошо знакомых детям [5]. Герои полюбившихся сказок, рассказов, диафильмов, мультфильмов воспринимаются детьми эмоционально, будоражат воображение, становятся объектами подражания. В экологическом воспитании дошкольников с успехом используются различные персонажи на основе их литературной биографии - главных событий, характерных ситуаций, ярких особенностей поведения. В ИОС сказочные Герои «выходят» за пределы сюжета произведения, действуют в новых, но аналогичных ситуациях и обязательно продолжают характерную для них линию поведения.</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 xml:space="preserve">Для реализации целей экологического воспитания подходят такие литературные произведения, содержание которых так или иначе связано с природой, а герои имеют кукольное воплощение. В детском литературном репертуаре таких произведений много - </w:t>
      </w:r>
      <w:proofErr w:type="gramStart"/>
      <w:r w:rsidRPr="006D2B63">
        <w:rPr>
          <w:rFonts w:ascii="Times New Roman" w:eastAsia="Times New Roman" w:hAnsi="Times New Roman"/>
          <w:sz w:val="28"/>
          <w:szCs w:val="28"/>
          <w:lang w:eastAsia="ru-RU"/>
        </w:rPr>
        <w:t>это</w:t>
      </w:r>
      <w:proofErr w:type="gramEnd"/>
      <w:r w:rsidRPr="006D2B63">
        <w:rPr>
          <w:rFonts w:ascii="Times New Roman" w:eastAsia="Times New Roman" w:hAnsi="Times New Roman"/>
          <w:sz w:val="28"/>
          <w:szCs w:val="28"/>
          <w:lang w:eastAsia="ru-RU"/>
        </w:rPr>
        <w:t xml:space="preserve"> прежде всего народные и авторские сказки «Репка», «Курочка Ряба» «Красная Шапочка», «Доктор Айболит» и др. С куклами, изображающими главных героев сказок, можно построить много различных ИОС, которые помогут решить разные программные задачи ознакомления детей с природой, выработки у них необходимых навыков.</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lastRenderedPageBreak/>
        <w:t>Каждая отдельно взятая ИОС решает небольшую дидактическую задачу с помощью литературного персонажа его вопросов, высказываний, советов, предложений и различных игровых действий. Воспитателю при разработке ИОС следует помнить, что все слова и действия куклы должны соответствовать ее литературной биографии; в новой ситуации она должна проявлять себя так же, как и в произведении. Рассмотрим некоторых персонажей сказок, которых можно использовать для построения ИОС.</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Таким образом, литературный герой, привнесенный в педагогический процесс, - это не просто симпатичная игрушка, которая развлекает детей, а персонаж с определенным характером и формой выражения, решающий дидактические задачи. Детям он интересен тем, что в совершенно новой ситуации проявляет свои типичные особенности, т.е. действует в своем «амплуа», и взаимодействует непосредственно с ними.</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 xml:space="preserve">Важным является то обстоятельство, что каждый литературный герой в отдельно взятой игровой обучающей ситуации может выступать в одной из двух функций: </w:t>
      </w:r>
      <w:proofErr w:type="gramStart"/>
      <w:r w:rsidRPr="006D2B63">
        <w:rPr>
          <w:rFonts w:ascii="Times New Roman" w:eastAsia="Times New Roman" w:hAnsi="Times New Roman"/>
          <w:sz w:val="28"/>
          <w:szCs w:val="28"/>
          <w:lang w:eastAsia="ru-RU"/>
        </w:rPr>
        <w:t>выполнять роль</w:t>
      </w:r>
      <w:proofErr w:type="gramEnd"/>
      <w:r w:rsidRPr="006D2B63">
        <w:rPr>
          <w:rFonts w:ascii="Times New Roman" w:eastAsia="Times New Roman" w:hAnsi="Times New Roman"/>
          <w:sz w:val="28"/>
          <w:szCs w:val="28"/>
          <w:lang w:eastAsia="ru-RU"/>
        </w:rPr>
        <w:t xml:space="preserve"> знающего, хорошо осведомленного в каком-либо материале героя или, наоборот, ничего не знающего наивного простака. В первом случае воспитатель ставит задачу косвенного обучения детей - устами персонажа сообщает новые сведения, учит правилам поведения (например, так, как это делает доктор Айболит). Во втором случае воспитатель ставит задачу закрепления материала, уточнения и актуализации имеющихся у детей представлений о природе.</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 xml:space="preserve">Еще одно обстоятельство имеет принципиальное значение. В традиционном занятии воспитатель всегда «над детьми»: он задает вопросы, поучает, рассказывает, объясняет - он взрослый и умнее детей. </w:t>
      </w:r>
      <w:proofErr w:type="gramStart"/>
      <w:r w:rsidRPr="006D2B63">
        <w:rPr>
          <w:rFonts w:ascii="Times New Roman" w:eastAsia="Times New Roman" w:hAnsi="Times New Roman"/>
          <w:sz w:val="28"/>
          <w:szCs w:val="28"/>
          <w:lang w:eastAsia="ru-RU"/>
        </w:rPr>
        <w:t xml:space="preserve">При использовании персонажа-простачка (например, Незнайки), который проявляет полную неосведомленность в событиях, статус детей меняется: уже «не воспитатель над ними», а «они стоят над куклой»: учат ее, поправляют, сообщают то, что сами знают. </w:t>
      </w:r>
      <w:proofErr w:type="gramEnd"/>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Такое соотношение позиций в ИОС придает дошкольникам уверенность, они обретают авторитет в своих собственных глазах. Действует сильная игровая мотивация, и дети не берут в расчет, что за Незнайку говорит воспитатель: они во власти игровой ситуации, а потому уверенно и пространно высказываются, дополняют, объясняют и тем самым упражняются в применении своих знаний, уточняют и закрепляют их. Иначе говоря, использование куклы-персонажа на основе его литературной биографии - это косвенная форма обучения детей, целиком основанная на достаточно сильной игровой мотивации.</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b/>
          <w:bCs/>
          <w:sz w:val="28"/>
          <w:szCs w:val="28"/>
          <w:lang w:eastAsia="ru-RU"/>
        </w:rPr>
        <w:t>Игровые обучающие ситуации типа путешествий</w:t>
      </w:r>
    </w:p>
    <w:p w:rsidR="00C41C5C" w:rsidRPr="006D2B63" w:rsidRDefault="00C41C5C" w:rsidP="00C41C5C">
      <w:pPr>
        <w:spacing w:after="0" w:line="240" w:lineRule="auto"/>
        <w:rPr>
          <w:rFonts w:ascii="Times New Roman" w:eastAsia="Times New Roman" w:hAnsi="Times New Roman"/>
          <w:sz w:val="28"/>
          <w:szCs w:val="28"/>
          <w:lang w:eastAsia="ru-RU"/>
        </w:rPr>
      </w:pP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 xml:space="preserve">Еще один тип ИОС имеет значение в реализации игры как метода экологического воспитания детей. </w:t>
      </w:r>
      <w:proofErr w:type="gramStart"/>
      <w:r w:rsidRPr="006D2B63">
        <w:rPr>
          <w:rFonts w:ascii="Times New Roman" w:eastAsia="Times New Roman" w:hAnsi="Times New Roman"/>
          <w:sz w:val="28"/>
          <w:szCs w:val="28"/>
          <w:lang w:eastAsia="ru-RU"/>
        </w:rPr>
        <w:t>Путешествия в данном случае - это собирательное название различного рода игр в посещения выставок, сельскохозяйственных ферм, зоопарка, салона природы и пр., в экскурсии, походы, экспедиции, поездки и путешествия, Эти игры объединяет то, что дети, посещая интересные места, в игровой форме получают новые знания о природе, чему способствует обязательная в игре "роль руководителя (экскурсовода, начальника экспедиции, заведующего фермой), которую исполняет воспитатель.</w:t>
      </w:r>
      <w:proofErr w:type="gramEnd"/>
      <w:r w:rsidRPr="006D2B63">
        <w:rPr>
          <w:rFonts w:ascii="Times New Roman" w:eastAsia="Times New Roman" w:hAnsi="Times New Roman"/>
          <w:sz w:val="28"/>
          <w:szCs w:val="28"/>
          <w:lang w:eastAsia="ru-RU"/>
        </w:rPr>
        <w:t xml:space="preserve"> Именно через него дошкольники знакомятся с новыми местами, животными, растениями, получают самые различные сведения об окружающей природе и деятельности человека в ней.</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В каждом конкретном случае сюжет игры продумывается таким образом, что дети, посещая новые места, знакомятся с новыми объектами и явлениями в качестве путешественников, туристов, экскурсантов, посетителей. В рамках ролевого поведения дети слушают пояснения, «фотографируют», рассуждают. Чтобы игра была полноценной и через нее воспитатель смог реализовать поставленные дидактические задачи, он тщательно продумывает свою роль (слова для контакта с посетителями, содержательные сообщения, возможные игровые и ролевые действия). Игра захватит детей, если воспитатель специальными приемами постоянно поддерживает воображаемую ситуацию того пространства, в котором она протекает (зимнего заснеженного леса, летнего леса с завалами или болотистыми местами, жаркой пустыни, арктических льдов).</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Обучение с использованием игр-путешествий может в ряде случаев выходить за рамки отведенного времени - это не опасно, так как качественное проведение игры, создавая определенный эмоциональный настрой у детей, обеспечивает максимальный развивающий эффект.</w:t>
      </w:r>
    </w:p>
    <w:p w:rsidR="00C41C5C" w:rsidRDefault="00C41C5C" w:rsidP="00C41C5C">
      <w:pPr>
        <w:spacing w:before="100" w:beforeAutospacing="1" w:after="100" w:afterAutospacing="1" w:line="240" w:lineRule="auto"/>
        <w:rPr>
          <w:rFonts w:ascii="Times New Roman" w:eastAsia="Times New Roman" w:hAnsi="Times New Roman"/>
          <w:b/>
          <w:bCs/>
          <w:sz w:val="28"/>
          <w:szCs w:val="28"/>
          <w:lang w:eastAsia="ru-RU"/>
        </w:rPr>
      </w:pP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b/>
          <w:bCs/>
          <w:sz w:val="28"/>
          <w:szCs w:val="28"/>
          <w:lang w:eastAsia="ru-RU"/>
        </w:rPr>
        <w:t>Заключение</w:t>
      </w:r>
    </w:p>
    <w:p w:rsidR="00C41C5C" w:rsidRPr="006D2B63" w:rsidRDefault="00C41C5C" w:rsidP="00C41C5C">
      <w:pPr>
        <w:spacing w:after="0" w:line="240" w:lineRule="auto"/>
        <w:rPr>
          <w:rFonts w:ascii="Times New Roman" w:eastAsia="Times New Roman" w:hAnsi="Times New Roman"/>
          <w:sz w:val="28"/>
          <w:szCs w:val="28"/>
          <w:lang w:eastAsia="ru-RU"/>
        </w:rPr>
      </w:pP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proofErr w:type="gramStart"/>
      <w:r w:rsidRPr="006D2B63">
        <w:rPr>
          <w:rFonts w:ascii="Times New Roman" w:eastAsia="Times New Roman" w:hAnsi="Times New Roman"/>
          <w:sz w:val="28"/>
          <w:szCs w:val="28"/>
          <w:lang w:eastAsia="ru-RU"/>
        </w:rPr>
        <w:t xml:space="preserve">В работе с дошкольниками по их экологическому воспитанию должен быть использован интегрированный подход, предполагающий взаимосвязь исследовательской деятельности, музыки, изобразительной деятельности, физической культуры, игры, театральной деятельности, литературы, моделирования, просмотра телепередач, экскурсий, а также организации самостоятельной деятельности детей, т. е. </w:t>
      </w:r>
      <w:proofErr w:type="spellStart"/>
      <w:r w:rsidRPr="006D2B63">
        <w:rPr>
          <w:rFonts w:ascii="Times New Roman" w:eastAsia="Times New Roman" w:hAnsi="Times New Roman"/>
          <w:sz w:val="28"/>
          <w:szCs w:val="28"/>
          <w:lang w:eastAsia="ru-RU"/>
        </w:rPr>
        <w:t>экологизацию</w:t>
      </w:r>
      <w:proofErr w:type="spellEnd"/>
      <w:r w:rsidRPr="006D2B63">
        <w:rPr>
          <w:rFonts w:ascii="Times New Roman" w:eastAsia="Times New Roman" w:hAnsi="Times New Roman"/>
          <w:sz w:val="28"/>
          <w:szCs w:val="28"/>
          <w:lang w:eastAsia="ru-RU"/>
        </w:rPr>
        <w:t xml:space="preserve"> различных видов деятельности ребенка.</w:t>
      </w:r>
      <w:proofErr w:type="gramEnd"/>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lastRenderedPageBreak/>
        <w:t xml:space="preserve">При использовании игр и игровых ситуаций на занятиях по экологии было отмечено, что дети стали более внимательными. Они с интересом слушают рассказы о животных и растениях, задают много дополнительных интересующих их вопросов. </w:t>
      </w:r>
    </w:p>
    <w:p w:rsidR="00C41C5C" w:rsidRPr="006D2B63" w:rsidRDefault="00C41C5C" w:rsidP="00C41C5C">
      <w:pPr>
        <w:spacing w:before="100" w:beforeAutospacing="1" w:after="100" w:afterAutospacing="1" w:line="240" w:lineRule="auto"/>
        <w:rPr>
          <w:rFonts w:ascii="Times New Roman" w:eastAsia="Times New Roman" w:hAnsi="Times New Roman"/>
          <w:sz w:val="28"/>
          <w:szCs w:val="28"/>
          <w:lang w:eastAsia="ru-RU"/>
        </w:rPr>
      </w:pPr>
      <w:r w:rsidRPr="006D2B63">
        <w:rPr>
          <w:rFonts w:ascii="Times New Roman" w:eastAsia="Times New Roman" w:hAnsi="Times New Roman"/>
          <w:sz w:val="28"/>
          <w:szCs w:val="28"/>
          <w:lang w:eastAsia="ru-RU"/>
        </w:rPr>
        <w:t xml:space="preserve">На этапе дошкольного детства складывается начальное ощущение окружающего мира: ребенок получает эмоциональное впечатления о природе, накапливает представления о разных формах жизни. Таким образом, уже в этот период формируются первоосновы экологического мышления, сознания, экологической культуры. Но только при одном условии -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маленькому человеку прекрасный мир природы, помогают наладить взаимоотношения с ним. </w:t>
      </w:r>
    </w:p>
    <w:p w:rsidR="005F33F9" w:rsidRDefault="005F33F9"/>
    <w:sectPr w:rsidR="005F33F9" w:rsidSect="005F33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C41C5C"/>
    <w:rsid w:val="005F33F9"/>
    <w:rsid w:val="00C41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C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1C5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3050</Words>
  <Characters>17387</Characters>
  <Application>Microsoft Office Word</Application>
  <DocSecurity>0</DocSecurity>
  <Lines>144</Lines>
  <Paragraphs>40</Paragraphs>
  <ScaleCrop>false</ScaleCrop>
  <Company>ВБ</Company>
  <LinksUpToDate>false</LinksUpToDate>
  <CharactersWithSpaces>20397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ВБ</dc:creator>
  <cp:keywords/>
  <dc:description/>
  <cp:lastModifiedBy>ВБ</cp:lastModifiedBy>
  <cp:revision>1</cp:revision>
  <dcterms:created xsi:type="dcterms:W3CDTF">2012-07-05T13:25:00Z</dcterms:created>
  <dcterms:modified xsi:type="dcterms:W3CDTF">2012-07-05T13:27:00Z</dcterms:modified>
</cp:coreProperties>
</file>