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07" w:rsidRPr="00621D07" w:rsidRDefault="005E596F" w:rsidP="00621D07">
      <w:pPr>
        <w:jc w:val="center"/>
        <w:rPr>
          <w:rFonts w:ascii="Times New Roman" w:hAnsi="Times New Roman" w:cs="Times New Roman"/>
          <w:b/>
        </w:rPr>
      </w:pPr>
      <w:r w:rsidRPr="0008475C">
        <w:rPr>
          <w:rFonts w:ascii="Times New Roman" w:hAnsi="Times New Roman" w:cs="Times New Roman"/>
          <w:b/>
        </w:rPr>
        <w:t xml:space="preserve">Заявка на участие в </w:t>
      </w:r>
      <w:r w:rsidR="00621D07" w:rsidRPr="00621D07">
        <w:rPr>
          <w:rFonts w:ascii="Times New Roman" w:hAnsi="Times New Roman" w:cs="Times New Roman"/>
          <w:b/>
        </w:rPr>
        <w:t>республиканском творческом конкурсе</w:t>
      </w:r>
    </w:p>
    <w:p w:rsidR="00621D07" w:rsidRPr="00621D07" w:rsidRDefault="00621D07" w:rsidP="00621D07">
      <w:pPr>
        <w:jc w:val="center"/>
        <w:rPr>
          <w:rFonts w:ascii="Times New Roman" w:hAnsi="Times New Roman" w:cs="Times New Roman"/>
          <w:sz w:val="28"/>
          <w:szCs w:val="28"/>
        </w:rPr>
      </w:pPr>
      <w:r w:rsidRPr="00621D07">
        <w:rPr>
          <w:rFonts w:ascii="Times New Roman" w:hAnsi="Times New Roman" w:cs="Times New Roman"/>
          <w:sz w:val="28"/>
          <w:szCs w:val="28"/>
        </w:rPr>
        <w:t>«</w:t>
      </w:r>
      <w:r w:rsidRPr="00621D07">
        <w:rPr>
          <w:rFonts w:ascii="Times New Roman" w:hAnsi="Times New Roman" w:cs="Times New Roman"/>
          <w:b/>
          <w:sz w:val="28"/>
          <w:szCs w:val="28"/>
        </w:rPr>
        <w:t>Лучший педагогический проект</w:t>
      </w:r>
      <w:r w:rsidRPr="00621D07">
        <w:rPr>
          <w:rFonts w:ascii="Times New Roman" w:hAnsi="Times New Roman" w:cs="Times New Roman"/>
          <w:sz w:val="28"/>
          <w:szCs w:val="28"/>
        </w:rPr>
        <w:t>»</w:t>
      </w:r>
    </w:p>
    <w:p w:rsidR="005E596F" w:rsidRPr="0008475C" w:rsidRDefault="005E596F" w:rsidP="005E596F">
      <w:pPr>
        <w:ind w:firstLine="540"/>
        <w:jc w:val="center"/>
        <w:rPr>
          <w:rFonts w:ascii="Times New Roman" w:hAnsi="Times New Roman" w:cs="Times New Roman"/>
          <w:b/>
        </w:rPr>
      </w:pPr>
    </w:p>
    <w:tbl>
      <w:tblPr>
        <w:tblW w:w="0" w:type="auto"/>
        <w:tblInd w:w="-5" w:type="dxa"/>
        <w:tblLayout w:type="fixed"/>
        <w:tblLook w:val="0000"/>
      </w:tblPr>
      <w:tblGrid>
        <w:gridCol w:w="4785"/>
        <w:gridCol w:w="4796"/>
      </w:tblGrid>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ФИО (полностью) участника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5E596F" w:rsidP="005E596F">
            <w:pPr>
              <w:pStyle w:val="a7"/>
              <w:snapToGrid w:val="0"/>
              <w:rPr>
                <w:sz w:val="22"/>
                <w:szCs w:val="22"/>
              </w:rPr>
            </w:pPr>
            <w:proofErr w:type="spellStart"/>
            <w:r w:rsidRPr="0008475C">
              <w:rPr>
                <w:sz w:val="22"/>
                <w:szCs w:val="22"/>
              </w:rPr>
              <w:t>Лишнянская</w:t>
            </w:r>
            <w:proofErr w:type="spellEnd"/>
            <w:r w:rsidRPr="0008475C">
              <w:rPr>
                <w:sz w:val="22"/>
                <w:szCs w:val="22"/>
              </w:rPr>
              <w:t xml:space="preserve"> Ольга Михайловна</w:t>
            </w:r>
          </w:p>
        </w:tc>
      </w:tr>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Должность, полное наименование образовательного учреждения, включая город или населенный пункт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Воспитатель муниципального автономного дошкольного образовательного учреждения «Центр развития ребенка – детский сад № 19» г. Сыктывкара, п.г.т. Краснозатонский</w:t>
            </w:r>
          </w:p>
        </w:tc>
      </w:tr>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snapToGrid w:val="0"/>
              <w:rPr>
                <w:rFonts w:ascii="Times New Roman" w:hAnsi="Times New Roman" w:cs="Times New Roman"/>
              </w:rPr>
            </w:pPr>
            <w:r w:rsidRPr="0008475C">
              <w:rPr>
                <w:rFonts w:ascii="Times New Roman" w:hAnsi="Times New Roman" w:cs="Times New Roman"/>
              </w:rPr>
              <w:t xml:space="preserve">Контактные данные: телефон, </w:t>
            </w:r>
            <w:proofErr w:type="spellStart"/>
            <w:r w:rsidRPr="0008475C">
              <w:rPr>
                <w:rFonts w:ascii="Times New Roman" w:hAnsi="Times New Roman" w:cs="Times New Roman"/>
              </w:rPr>
              <w:t>E-mail</w:t>
            </w:r>
            <w:proofErr w:type="spellEnd"/>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E1110B" w:rsidP="00645107">
            <w:pPr>
              <w:pStyle w:val="a7"/>
              <w:snapToGrid w:val="0"/>
              <w:rPr>
                <w:sz w:val="22"/>
                <w:szCs w:val="22"/>
              </w:rPr>
            </w:pPr>
            <w:hyperlink r:id="rId6" w:history="1">
              <w:r w:rsidR="005E596F" w:rsidRPr="0008475C">
                <w:rPr>
                  <w:rStyle w:val="a9"/>
                  <w:sz w:val="22"/>
                  <w:szCs w:val="22"/>
                </w:rPr>
                <w:t>korolevaol2001@mail.ru</w:t>
              </w:r>
            </w:hyperlink>
            <w:r w:rsidR="005E596F" w:rsidRPr="0008475C">
              <w:rPr>
                <w:sz w:val="22"/>
                <w:szCs w:val="22"/>
              </w:rPr>
              <w:t>, 23-63-29</w:t>
            </w:r>
          </w:p>
        </w:tc>
      </w:tr>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Название номинации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«Работа с родителями»</w:t>
            </w:r>
          </w:p>
          <w:p w:rsidR="005E596F" w:rsidRPr="0008475C" w:rsidRDefault="005E596F" w:rsidP="00645107">
            <w:pPr>
              <w:pStyle w:val="a7"/>
              <w:snapToGrid w:val="0"/>
              <w:rPr>
                <w:sz w:val="22"/>
                <w:szCs w:val="22"/>
              </w:rPr>
            </w:pPr>
            <w:r w:rsidRPr="0008475C">
              <w:rPr>
                <w:sz w:val="22"/>
                <w:szCs w:val="22"/>
              </w:rPr>
              <w:t>Организация непосредственно-образовательной детской деятельности в ДОУ.</w:t>
            </w:r>
          </w:p>
        </w:tc>
      </w:tr>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Полное название конкурсной работы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Проект «Небесные тайны»</w:t>
            </w:r>
          </w:p>
        </w:tc>
      </w:tr>
      <w:tr w:rsidR="005E596F" w:rsidRPr="0008475C" w:rsidTr="00645107">
        <w:tc>
          <w:tcPr>
            <w:tcW w:w="4785" w:type="dxa"/>
            <w:tcBorders>
              <w:top w:val="single" w:sz="4" w:space="0" w:color="000000"/>
              <w:left w:val="single" w:sz="4" w:space="0" w:color="000000"/>
              <w:bottom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ФИО плательщика (если отличается от ФИО участника)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5E596F" w:rsidRPr="0008475C" w:rsidRDefault="005E596F" w:rsidP="00645107">
            <w:pPr>
              <w:pStyle w:val="a7"/>
              <w:snapToGrid w:val="0"/>
              <w:rPr>
                <w:sz w:val="22"/>
                <w:szCs w:val="22"/>
              </w:rPr>
            </w:pPr>
            <w:r w:rsidRPr="0008475C">
              <w:rPr>
                <w:sz w:val="22"/>
                <w:szCs w:val="22"/>
              </w:rPr>
              <w:t xml:space="preserve">Королева Ольга Николаевна, старший воспитатель </w:t>
            </w:r>
          </w:p>
        </w:tc>
      </w:tr>
    </w:tbl>
    <w:p w:rsidR="005E596F" w:rsidRDefault="005E596F" w:rsidP="003D6FD1">
      <w:pPr>
        <w:jc w:val="center"/>
        <w:rPr>
          <w:rFonts w:ascii="Times New Roman" w:hAnsi="Times New Roman" w:cs="Times New Roman"/>
          <w:b/>
          <w:sz w:val="24"/>
          <w:szCs w:val="24"/>
        </w:rPr>
      </w:pPr>
    </w:p>
    <w:p w:rsidR="005E596F" w:rsidRDefault="005E596F" w:rsidP="003D6FD1">
      <w:pPr>
        <w:jc w:val="center"/>
        <w:rPr>
          <w:rFonts w:ascii="Times New Roman" w:hAnsi="Times New Roman" w:cs="Times New Roman"/>
          <w:b/>
          <w:sz w:val="24"/>
          <w:szCs w:val="24"/>
        </w:rPr>
      </w:pPr>
    </w:p>
    <w:p w:rsidR="003D6FD1" w:rsidRPr="005E596F" w:rsidRDefault="00410437" w:rsidP="003D6FD1">
      <w:pPr>
        <w:jc w:val="center"/>
        <w:rPr>
          <w:rFonts w:ascii="Times New Roman" w:hAnsi="Times New Roman" w:cs="Times New Roman"/>
          <w:b/>
          <w:sz w:val="28"/>
          <w:szCs w:val="28"/>
        </w:rPr>
      </w:pPr>
      <w:r w:rsidRPr="005E596F">
        <w:rPr>
          <w:rFonts w:ascii="Times New Roman" w:hAnsi="Times New Roman" w:cs="Times New Roman"/>
          <w:b/>
          <w:sz w:val="28"/>
          <w:szCs w:val="28"/>
        </w:rPr>
        <w:t>Проект «</w:t>
      </w:r>
      <w:r w:rsidR="003D6FD1" w:rsidRPr="005E596F">
        <w:rPr>
          <w:rFonts w:ascii="Times New Roman" w:hAnsi="Times New Roman" w:cs="Times New Roman"/>
          <w:b/>
          <w:sz w:val="28"/>
          <w:szCs w:val="28"/>
        </w:rPr>
        <w:t>Небесные тайны</w:t>
      </w:r>
      <w:r w:rsidRPr="005E596F">
        <w:rPr>
          <w:rFonts w:ascii="Times New Roman" w:hAnsi="Times New Roman" w:cs="Times New Roman"/>
          <w:b/>
          <w:sz w:val="28"/>
          <w:szCs w:val="28"/>
        </w:rPr>
        <w:t>»</w:t>
      </w:r>
    </w:p>
    <w:p w:rsidR="005E596F" w:rsidRPr="00791E4C" w:rsidRDefault="003D6FD1" w:rsidP="005E596F">
      <w:pPr>
        <w:spacing w:line="240" w:lineRule="auto"/>
        <w:jc w:val="right"/>
        <w:rPr>
          <w:rFonts w:ascii="Times New Roman" w:hAnsi="Times New Roman" w:cs="Times New Roman"/>
          <w:i/>
          <w:sz w:val="24"/>
          <w:szCs w:val="24"/>
        </w:rPr>
      </w:pPr>
      <w:proofErr w:type="spellStart"/>
      <w:r w:rsidRPr="00791E4C">
        <w:rPr>
          <w:rFonts w:ascii="Times New Roman" w:hAnsi="Times New Roman" w:cs="Times New Roman"/>
          <w:i/>
          <w:sz w:val="24"/>
          <w:szCs w:val="24"/>
        </w:rPr>
        <w:t>Лишнянская</w:t>
      </w:r>
      <w:proofErr w:type="spellEnd"/>
      <w:r w:rsidRPr="00791E4C">
        <w:rPr>
          <w:rFonts w:ascii="Times New Roman" w:hAnsi="Times New Roman" w:cs="Times New Roman"/>
          <w:i/>
          <w:sz w:val="24"/>
          <w:szCs w:val="24"/>
        </w:rPr>
        <w:t xml:space="preserve"> Ольга Михайловна, </w:t>
      </w:r>
    </w:p>
    <w:p w:rsidR="003D6FD1" w:rsidRPr="00791E4C" w:rsidRDefault="003D6FD1" w:rsidP="0008475C">
      <w:pPr>
        <w:spacing w:line="240" w:lineRule="auto"/>
        <w:jc w:val="right"/>
        <w:rPr>
          <w:rFonts w:ascii="Times New Roman" w:hAnsi="Times New Roman" w:cs="Times New Roman"/>
          <w:i/>
          <w:sz w:val="24"/>
          <w:szCs w:val="24"/>
        </w:rPr>
      </w:pPr>
      <w:r w:rsidRPr="00791E4C">
        <w:rPr>
          <w:rFonts w:ascii="Times New Roman" w:hAnsi="Times New Roman" w:cs="Times New Roman"/>
          <w:i/>
          <w:sz w:val="24"/>
          <w:szCs w:val="24"/>
        </w:rPr>
        <w:t>воспитатель</w:t>
      </w:r>
      <w:r w:rsidR="005E596F" w:rsidRPr="00791E4C">
        <w:rPr>
          <w:rFonts w:ascii="Times New Roman" w:hAnsi="Times New Roman" w:cs="Times New Roman"/>
          <w:i/>
          <w:sz w:val="24"/>
          <w:szCs w:val="24"/>
        </w:rPr>
        <w:t xml:space="preserve"> </w:t>
      </w:r>
    </w:p>
    <w:p w:rsidR="000F4A41" w:rsidRPr="00791E4C" w:rsidRDefault="000F4A41" w:rsidP="005E596F">
      <w:pPr>
        <w:spacing w:line="240" w:lineRule="auto"/>
        <w:jc w:val="right"/>
        <w:rPr>
          <w:rFonts w:ascii="Times New Roman" w:hAnsi="Times New Roman" w:cs="Times New Roman"/>
          <w:i/>
          <w:sz w:val="24"/>
          <w:szCs w:val="24"/>
        </w:rPr>
      </w:pPr>
      <w:r w:rsidRPr="00791E4C">
        <w:rPr>
          <w:rFonts w:ascii="Times New Roman" w:hAnsi="Times New Roman" w:cs="Times New Roman"/>
          <w:i/>
          <w:sz w:val="24"/>
          <w:szCs w:val="24"/>
        </w:rPr>
        <w:t>МАДОУ ЦРР «Детсикй сад №19»</w:t>
      </w:r>
    </w:p>
    <w:p w:rsidR="005E596F" w:rsidRPr="000F4A41" w:rsidRDefault="005E596F" w:rsidP="005E596F">
      <w:pPr>
        <w:spacing w:line="240" w:lineRule="auto"/>
        <w:jc w:val="right"/>
        <w:rPr>
          <w:rFonts w:ascii="Times New Roman" w:hAnsi="Times New Roman" w:cs="Times New Roman"/>
          <w:sz w:val="24"/>
          <w:szCs w:val="24"/>
        </w:rPr>
      </w:pPr>
    </w:p>
    <w:tbl>
      <w:tblPr>
        <w:tblStyle w:val="a6"/>
        <w:tblW w:w="0" w:type="auto"/>
        <w:tblLook w:val="04A0"/>
      </w:tblPr>
      <w:tblGrid>
        <w:gridCol w:w="791"/>
        <w:gridCol w:w="2118"/>
        <w:gridCol w:w="6662"/>
      </w:tblGrid>
      <w:tr w:rsidR="000F4A41" w:rsidTr="0035461B">
        <w:trPr>
          <w:trHeight w:val="330"/>
        </w:trPr>
        <w:tc>
          <w:tcPr>
            <w:tcW w:w="791" w:type="dxa"/>
          </w:tcPr>
          <w:p w:rsidR="000F4A41" w:rsidRPr="005E596F" w:rsidRDefault="005472AD" w:rsidP="004E14A5">
            <w:pPr>
              <w:jc w:val="center"/>
              <w:rPr>
                <w:rFonts w:ascii="Times New Roman" w:hAnsi="Times New Roman" w:cs="Times New Roman"/>
                <w:b/>
                <w:sz w:val="28"/>
                <w:szCs w:val="24"/>
              </w:rPr>
            </w:pPr>
            <w:r w:rsidRPr="005E596F">
              <w:rPr>
                <w:rFonts w:ascii="Times New Roman" w:hAnsi="Times New Roman" w:cs="Times New Roman"/>
                <w:b/>
                <w:sz w:val="28"/>
                <w:szCs w:val="24"/>
              </w:rPr>
              <w:t>№</w:t>
            </w:r>
          </w:p>
        </w:tc>
        <w:tc>
          <w:tcPr>
            <w:tcW w:w="2118" w:type="dxa"/>
          </w:tcPr>
          <w:p w:rsidR="0035461B" w:rsidRPr="005E596F" w:rsidRDefault="0035461B" w:rsidP="004E14A5">
            <w:pPr>
              <w:jc w:val="center"/>
              <w:rPr>
                <w:rFonts w:ascii="Times New Roman" w:hAnsi="Times New Roman" w:cs="Times New Roman"/>
                <w:b/>
                <w:sz w:val="28"/>
                <w:szCs w:val="24"/>
              </w:rPr>
            </w:pPr>
            <w:r w:rsidRPr="005E596F">
              <w:rPr>
                <w:rFonts w:ascii="Times New Roman" w:hAnsi="Times New Roman" w:cs="Times New Roman"/>
                <w:b/>
                <w:sz w:val="28"/>
                <w:szCs w:val="24"/>
              </w:rPr>
              <w:t>С</w:t>
            </w:r>
            <w:r w:rsidR="00EC0E9C" w:rsidRPr="005E596F">
              <w:rPr>
                <w:rFonts w:ascii="Times New Roman" w:hAnsi="Times New Roman" w:cs="Times New Roman"/>
                <w:b/>
                <w:sz w:val="28"/>
                <w:szCs w:val="24"/>
              </w:rPr>
              <w:t>труктура</w:t>
            </w:r>
          </w:p>
        </w:tc>
        <w:tc>
          <w:tcPr>
            <w:tcW w:w="6662" w:type="dxa"/>
          </w:tcPr>
          <w:p w:rsidR="000F4A41" w:rsidRPr="005E596F" w:rsidRDefault="00791E4C" w:rsidP="004E14A5">
            <w:pPr>
              <w:jc w:val="center"/>
              <w:rPr>
                <w:rFonts w:ascii="Times New Roman" w:hAnsi="Times New Roman" w:cs="Times New Roman"/>
                <w:b/>
                <w:sz w:val="28"/>
                <w:szCs w:val="24"/>
              </w:rPr>
            </w:pPr>
            <w:r>
              <w:rPr>
                <w:rFonts w:ascii="Times New Roman" w:hAnsi="Times New Roman" w:cs="Times New Roman"/>
                <w:b/>
                <w:sz w:val="28"/>
                <w:szCs w:val="24"/>
              </w:rPr>
              <w:t>С</w:t>
            </w:r>
            <w:r w:rsidR="00EC0E9C" w:rsidRPr="005E596F">
              <w:rPr>
                <w:rFonts w:ascii="Times New Roman" w:hAnsi="Times New Roman" w:cs="Times New Roman"/>
                <w:b/>
                <w:sz w:val="28"/>
                <w:szCs w:val="24"/>
              </w:rPr>
              <w:t>одержание</w:t>
            </w:r>
            <w:bookmarkStart w:id="0" w:name="_GoBack"/>
            <w:bookmarkEnd w:id="0"/>
          </w:p>
        </w:tc>
      </w:tr>
      <w:tr w:rsidR="0035461B" w:rsidTr="0035461B">
        <w:trPr>
          <w:trHeight w:val="273"/>
        </w:trPr>
        <w:tc>
          <w:tcPr>
            <w:tcW w:w="791" w:type="dxa"/>
          </w:tcPr>
          <w:p w:rsidR="0035461B" w:rsidRPr="0035461B" w:rsidRDefault="0035461B" w:rsidP="0035461B">
            <w:pPr>
              <w:rPr>
                <w:rFonts w:ascii="Times New Roman" w:hAnsi="Times New Roman" w:cs="Times New Roman"/>
                <w:sz w:val="24"/>
                <w:szCs w:val="24"/>
              </w:rPr>
            </w:pPr>
            <w:r w:rsidRPr="0035461B">
              <w:rPr>
                <w:rFonts w:ascii="Times New Roman" w:hAnsi="Times New Roman" w:cs="Times New Roman"/>
                <w:sz w:val="24"/>
                <w:szCs w:val="24"/>
              </w:rPr>
              <w:t>1</w:t>
            </w:r>
          </w:p>
        </w:tc>
        <w:tc>
          <w:tcPr>
            <w:tcW w:w="2118" w:type="dxa"/>
          </w:tcPr>
          <w:p w:rsidR="0035461B" w:rsidRPr="0035461B" w:rsidRDefault="0035461B" w:rsidP="00645107">
            <w:pPr>
              <w:jc w:val="both"/>
              <w:rPr>
                <w:rFonts w:ascii="Times New Roman" w:eastAsia="Calibri" w:hAnsi="Times New Roman" w:cs="Times New Roman"/>
                <w:sz w:val="24"/>
                <w:szCs w:val="24"/>
              </w:rPr>
            </w:pPr>
            <w:r w:rsidRPr="0035461B">
              <w:rPr>
                <w:rFonts w:ascii="Times New Roman" w:eastAsia="Calibri" w:hAnsi="Times New Roman" w:cs="Times New Roman"/>
                <w:sz w:val="24"/>
                <w:szCs w:val="24"/>
              </w:rPr>
              <w:t>Нормативно-правовая база.</w:t>
            </w:r>
          </w:p>
          <w:p w:rsidR="0035461B" w:rsidRPr="0035461B" w:rsidRDefault="0035461B" w:rsidP="00645107">
            <w:pPr>
              <w:pStyle w:val="a3"/>
              <w:ind w:left="0"/>
              <w:jc w:val="both"/>
              <w:rPr>
                <w:rFonts w:ascii="Times New Roman" w:hAnsi="Times New Roman" w:cs="Times New Roman"/>
                <w:sz w:val="24"/>
                <w:szCs w:val="24"/>
              </w:rPr>
            </w:pPr>
          </w:p>
        </w:tc>
        <w:tc>
          <w:tcPr>
            <w:tcW w:w="6662" w:type="dxa"/>
          </w:tcPr>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xml:space="preserve">- Приказ </w:t>
            </w:r>
            <w:proofErr w:type="spellStart"/>
            <w:r w:rsidRPr="0035461B">
              <w:rPr>
                <w:rFonts w:ascii="Times New Roman" w:eastAsia="Calibri" w:hAnsi="Times New Roman" w:cs="Times New Roman"/>
                <w:spacing w:val="-10"/>
                <w:sz w:val="24"/>
                <w:szCs w:val="24"/>
              </w:rPr>
              <w:t>Минобрнауки</w:t>
            </w:r>
            <w:proofErr w:type="spellEnd"/>
            <w:r w:rsidRPr="0035461B">
              <w:rPr>
                <w:rFonts w:ascii="Times New Roman" w:eastAsia="Calibri" w:hAnsi="Times New Roman" w:cs="Times New Roman"/>
                <w:spacing w:val="-10"/>
                <w:sz w:val="24"/>
                <w:szCs w:val="24"/>
              </w:rPr>
              <w:t xml:space="preserve"> РФ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 655 от 23.11.2009г.);</w:t>
            </w:r>
          </w:p>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Письмо Департамента общего образования Министерства образования и науки Российской Федерации от 22.07.2010 № 03-13 «О примерной основной общеобразовательной программе дошкольного образования»</w:t>
            </w:r>
          </w:p>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xml:space="preserve">- Постановление Главного государственного санитарного врача РФ </w:t>
            </w:r>
            <w:proofErr w:type="spellStart"/>
            <w:r w:rsidRPr="0035461B">
              <w:rPr>
                <w:rFonts w:ascii="Times New Roman" w:eastAsia="Calibri" w:hAnsi="Times New Roman" w:cs="Times New Roman"/>
                <w:spacing w:val="-10"/>
                <w:sz w:val="24"/>
                <w:szCs w:val="24"/>
              </w:rPr>
              <w:t>СанПиН</w:t>
            </w:r>
            <w:proofErr w:type="spellEnd"/>
            <w:r w:rsidRPr="0035461B">
              <w:rPr>
                <w:rFonts w:ascii="Times New Roman" w:eastAsia="Calibri" w:hAnsi="Times New Roman" w:cs="Times New Roman"/>
                <w:spacing w:val="-10"/>
                <w:sz w:val="24"/>
                <w:szCs w:val="24"/>
              </w:rPr>
              <w:t xml:space="preserve"> 2.4.1.2660-10 «Санитарно-эпидемиологические требования к устройству, содержанию и организации режима работы в дошкольных организациях (№ 91 от 22.07.2010г.);</w:t>
            </w:r>
          </w:p>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«Изменения</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 xml:space="preserve">1 к </w:t>
            </w:r>
            <w:proofErr w:type="spellStart"/>
            <w:r w:rsidRPr="0035461B">
              <w:rPr>
                <w:rFonts w:ascii="Times New Roman" w:eastAsia="Calibri" w:hAnsi="Times New Roman" w:cs="Times New Roman"/>
                <w:spacing w:val="-10"/>
                <w:sz w:val="24"/>
                <w:szCs w:val="24"/>
              </w:rPr>
              <w:t>СанПиН</w:t>
            </w:r>
            <w:proofErr w:type="spellEnd"/>
            <w:r w:rsidRPr="0035461B">
              <w:rPr>
                <w:rFonts w:ascii="Times New Roman" w:eastAsia="Calibri" w:hAnsi="Times New Roman" w:cs="Times New Roman"/>
                <w:spacing w:val="-10"/>
                <w:sz w:val="24"/>
                <w:szCs w:val="24"/>
              </w:rPr>
              <w:t xml:space="preserve"> 2.4.1.2660-10 «Санитарно-эпидемиологические требования к</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устройству, содержанию и</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организации режима работы в</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дошкольных организациях» (утверждены 20 декабря 2010 года Постановлением №</w:t>
            </w:r>
            <w:r w:rsidRPr="0035461B">
              <w:rPr>
                <w:rFonts w:ascii="Times New Roman" w:eastAsia="Calibri" w:hAnsi="Times New Roman" w:cs="Times New Roman"/>
                <w:spacing w:val="-10"/>
                <w:sz w:val="24"/>
                <w:szCs w:val="24"/>
                <w:lang w:val="en-US"/>
              </w:rPr>
              <w:t> </w:t>
            </w:r>
            <w:r w:rsidRPr="0035461B">
              <w:rPr>
                <w:rFonts w:ascii="Times New Roman" w:eastAsia="Calibri" w:hAnsi="Times New Roman" w:cs="Times New Roman"/>
                <w:spacing w:val="-10"/>
                <w:sz w:val="24"/>
                <w:szCs w:val="24"/>
              </w:rPr>
              <w:t xml:space="preserve">164 Главного государственного санитарного врача Российской Федерации </w:t>
            </w:r>
            <w:proofErr w:type="spellStart"/>
            <w:r w:rsidRPr="0035461B">
              <w:rPr>
                <w:rFonts w:ascii="Times New Roman" w:eastAsia="Calibri" w:hAnsi="Times New Roman" w:cs="Times New Roman"/>
                <w:spacing w:val="-10"/>
                <w:sz w:val="24"/>
                <w:szCs w:val="24"/>
              </w:rPr>
              <w:t>СанПиН</w:t>
            </w:r>
            <w:proofErr w:type="spellEnd"/>
            <w:r w:rsidRPr="0035461B">
              <w:rPr>
                <w:rFonts w:ascii="Times New Roman" w:eastAsia="Calibri" w:hAnsi="Times New Roman" w:cs="Times New Roman"/>
                <w:spacing w:val="-10"/>
                <w:sz w:val="24"/>
                <w:szCs w:val="24"/>
              </w:rPr>
              <w:t xml:space="preserve"> 2.4.1.2731-10);</w:t>
            </w:r>
          </w:p>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Проект федерального закона «Об образовании в РФ»;</w:t>
            </w:r>
          </w:p>
          <w:p w:rsidR="0035461B" w:rsidRPr="0035461B" w:rsidRDefault="0035461B" w:rsidP="00645107">
            <w:pPr>
              <w:ind w:firstLine="709"/>
              <w:jc w:val="both"/>
              <w:rPr>
                <w:rFonts w:ascii="Times New Roman" w:eastAsia="Calibri" w:hAnsi="Times New Roman" w:cs="Times New Roman"/>
                <w:spacing w:val="-10"/>
                <w:sz w:val="24"/>
                <w:szCs w:val="24"/>
              </w:rPr>
            </w:pPr>
            <w:r w:rsidRPr="0035461B">
              <w:rPr>
                <w:rFonts w:ascii="Times New Roman" w:eastAsia="Calibri" w:hAnsi="Times New Roman" w:cs="Times New Roman"/>
                <w:spacing w:val="-10"/>
                <w:sz w:val="24"/>
                <w:szCs w:val="24"/>
              </w:rPr>
              <w:t xml:space="preserve">- Федеральная целевая программа развития образования на 2011-2015 годы (Постановление правительства РФ от 7 февраля </w:t>
            </w:r>
            <w:r w:rsidRPr="0035461B">
              <w:rPr>
                <w:rFonts w:ascii="Times New Roman" w:eastAsia="Calibri" w:hAnsi="Times New Roman" w:cs="Times New Roman"/>
                <w:spacing w:val="-10"/>
                <w:sz w:val="24"/>
                <w:szCs w:val="24"/>
              </w:rPr>
              <w:lastRenderedPageBreak/>
              <w:t>2011г)</w:t>
            </w:r>
          </w:p>
          <w:p w:rsidR="0035461B" w:rsidRPr="0035461B" w:rsidRDefault="0035461B" w:rsidP="00645107">
            <w:pPr>
              <w:ind w:firstLine="709"/>
              <w:jc w:val="both"/>
              <w:rPr>
                <w:rFonts w:ascii="Times New Roman" w:hAnsi="Times New Roman" w:cs="Times New Roman"/>
                <w:b/>
                <w:bCs/>
                <w:sz w:val="24"/>
                <w:szCs w:val="24"/>
              </w:rPr>
            </w:pPr>
            <w:r w:rsidRPr="0035461B">
              <w:rPr>
                <w:rFonts w:ascii="Times New Roman" w:eastAsia="Calibri" w:hAnsi="Times New Roman" w:cs="Times New Roman"/>
                <w:spacing w:val="-10"/>
                <w:sz w:val="24"/>
                <w:szCs w:val="24"/>
              </w:rPr>
              <w:t>-Долгосрочная Республиканская целевая программа «Модернизация дошкольного образования в Республике Коми (2012-2015г)</w:t>
            </w:r>
          </w:p>
        </w:tc>
      </w:tr>
      <w:tr w:rsidR="0035461B" w:rsidTr="000F4A41">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118" w:type="dxa"/>
          </w:tcPr>
          <w:p w:rsidR="0035461B" w:rsidRPr="00D41477" w:rsidRDefault="0035461B" w:rsidP="00410437">
            <w:pPr>
              <w:jc w:val="both"/>
              <w:rPr>
                <w:rFonts w:ascii="Times New Roman" w:hAnsi="Times New Roman" w:cs="Times New Roman"/>
                <w:sz w:val="24"/>
                <w:szCs w:val="24"/>
              </w:rPr>
            </w:pPr>
            <w:r w:rsidRPr="00D41477">
              <w:rPr>
                <w:rFonts w:ascii="Times New Roman" w:hAnsi="Times New Roman" w:cs="Times New Roman"/>
                <w:sz w:val="24"/>
                <w:szCs w:val="24"/>
              </w:rPr>
              <w:t>Цель проекта</w:t>
            </w:r>
          </w:p>
        </w:tc>
        <w:tc>
          <w:tcPr>
            <w:tcW w:w="6662" w:type="dxa"/>
          </w:tcPr>
          <w:p w:rsidR="0035461B" w:rsidRPr="000F4A41" w:rsidRDefault="0035461B" w:rsidP="00410437">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космосе, о целостности окружающего мира через совместную проектную и исследовательскую деятельность детей, педагогов и родителей.</w:t>
            </w:r>
          </w:p>
        </w:tc>
      </w:tr>
      <w:tr w:rsidR="0035461B" w:rsidTr="000F4A41">
        <w:tc>
          <w:tcPr>
            <w:tcW w:w="791" w:type="dxa"/>
            <w:vMerge w:val="restart"/>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3</w:t>
            </w:r>
          </w:p>
        </w:tc>
        <w:tc>
          <w:tcPr>
            <w:tcW w:w="2118" w:type="dxa"/>
            <w:vMerge w:val="restart"/>
          </w:tcPr>
          <w:p w:rsidR="0035461B" w:rsidRPr="00D41477" w:rsidRDefault="0035461B" w:rsidP="000F4A41">
            <w:pPr>
              <w:jc w:val="both"/>
              <w:rPr>
                <w:rFonts w:ascii="Times New Roman" w:hAnsi="Times New Roman" w:cs="Times New Roman"/>
                <w:sz w:val="24"/>
                <w:szCs w:val="24"/>
              </w:rPr>
            </w:pPr>
            <w:r w:rsidRPr="00D41477">
              <w:rPr>
                <w:rFonts w:ascii="Times New Roman" w:hAnsi="Times New Roman" w:cs="Times New Roman"/>
                <w:sz w:val="24"/>
                <w:szCs w:val="24"/>
              </w:rPr>
              <w:t>Задачи проекта</w:t>
            </w:r>
          </w:p>
          <w:p w:rsidR="0035461B" w:rsidRPr="00D41477" w:rsidRDefault="0035461B" w:rsidP="00410437">
            <w:pPr>
              <w:jc w:val="both"/>
              <w:rPr>
                <w:rFonts w:ascii="Times New Roman" w:hAnsi="Times New Roman" w:cs="Times New Roman"/>
                <w:sz w:val="24"/>
                <w:szCs w:val="24"/>
              </w:rPr>
            </w:pPr>
          </w:p>
        </w:tc>
        <w:tc>
          <w:tcPr>
            <w:tcW w:w="6662" w:type="dxa"/>
          </w:tcPr>
          <w:p w:rsidR="0035461B" w:rsidRDefault="0035461B" w:rsidP="00410437">
            <w:pPr>
              <w:jc w:val="both"/>
              <w:rPr>
                <w:rFonts w:ascii="Times New Roman" w:hAnsi="Times New Roman" w:cs="Times New Roman"/>
                <w:sz w:val="24"/>
                <w:szCs w:val="24"/>
              </w:rPr>
            </w:pPr>
            <w:r>
              <w:rPr>
                <w:rFonts w:ascii="Times New Roman" w:hAnsi="Times New Roman" w:cs="Times New Roman"/>
                <w:sz w:val="24"/>
                <w:szCs w:val="24"/>
              </w:rPr>
              <w:t>Для детей:</w:t>
            </w:r>
          </w:p>
          <w:p w:rsidR="0035461B" w:rsidRDefault="0035461B" w:rsidP="004E14A5">
            <w:pPr>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интересы  о космосе, небесных телах посредством исследовательской деятельности, расширять кругозор детей</w:t>
            </w:r>
          </w:p>
          <w:p w:rsidR="0035461B" w:rsidRDefault="0035461B" w:rsidP="004E14A5">
            <w:pPr>
              <w:jc w:val="both"/>
              <w:rPr>
                <w:rFonts w:ascii="Times New Roman" w:hAnsi="Times New Roman" w:cs="Times New Roman"/>
                <w:sz w:val="24"/>
                <w:szCs w:val="24"/>
              </w:rPr>
            </w:pPr>
            <w:r>
              <w:rPr>
                <w:rFonts w:ascii="Times New Roman" w:hAnsi="Times New Roman" w:cs="Times New Roman"/>
                <w:sz w:val="24"/>
                <w:szCs w:val="24"/>
              </w:rPr>
              <w:t>Для педагога:</w:t>
            </w:r>
          </w:p>
          <w:p w:rsidR="0035461B" w:rsidRPr="000F4A41" w:rsidRDefault="0035461B" w:rsidP="004E14A5">
            <w:pPr>
              <w:jc w:val="both"/>
              <w:rPr>
                <w:rFonts w:ascii="Times New Roman" w:hAnsi="Times New Roman" w:cs="Times New Roman"/>
                <w:sz w:val="24"/>
                <w:szCs w:val="24"/>
              </w:rPr>
            </w:pPr>
            <w:r>
              <w:rPr>
                <w:rFonts w:ascii="Times New Roman" w:hAnsi="Times New Roman" w:cs="Times New Roman"/>
                <w:sz w:val="24"/>
                <w:szCs w:val="24"/>
              </w:rPr>
              <w:t xml:space="preserve">Повысить профессиональную компетентность через изучение детской исследовательской деятельности, через использование проектной деятельности. </w:t>
            </w:r>
          </w:p>
        </w:tc>
      </w:tr>
      <w:tr w:rsidR="0035461B" w:rsidTr="000F4A41">
        <w:tc>
          <w:tcPr>
            <w:tcW w:w="791" w:type="dxa"/>
            <w:vMerge/>
          </w:tcPr>
          <w:p w:rsidR="0035461B" w:rsidRPr="00995EA9" w:rsidRDefault="0035461B" w:rsidP="00410437">
            <w:pPr>
              <w:jc w:val="both"/>
              <w:rPr>
                <w:rFonts w:ascii="Times New Roman" w:hAnsi="Times New Roman" w:cs="Times New Roman"/>
                <w:sz w:val="24"/>
                <w:szCs w:val="24"/>
              </w:rPr>
            </w:pPr>
          </w:p>
        </w:tc>
        <w:tc>
          <w:tcPr>
            <w:tcW w:w="2118" w:type="dxa"/>
            <w:vMerge/>
          </w:tcPr>
          <w:p w:rsidR="0035461B" w:rsidRPr="00D41477" w:rsidRDefault="0035461B" w:rsidP="00410437">
            <w:pPr>
              <w:jc w:val="both"/>
              <w:rPr>
                <w:rFonts w:ascii="Times New Roman" w:hAnsi="Times New Roman" w:cs="Times New Roman"/>
                <w:sz w:val="24"/>
                <w:szCs w:val="24"/>
              </w:rPr>
            </w:pPr>
          </w:p>
        </w:tc>
        <w:tc>
          <w:tcPr>
            <w:tcW w:w="6662" w:type="dxa"/>
          </w:tcPr>
          <w:p w:rsidR="0035461B" w:rsidRPr="003D6FD1" w:rsidRDefault="0035461B" w:rsidP="002612FF">
            <w:pPr>
              <w:jc w:val="both"/>
              <w:rPr>
                <w:rFonts w:ascii="Times New Roman" w:hAnsi="Times New Roman" w:cs="Times New Roman"/>
                <w:sz w:val="24"/>
                <w:szCs w:val="24"/>
              </w:rPr>
            </w:pPr>
            <w:r w:rsidRPr="003D6FD1">
              <w:rPr>
                <w:rFonts w:ascii="Times New Roman" w:hAnsi="Times New Roman" w:cs="Times New Roman"/>
                <w:sz w:val="24"/>
                <w:szCs w:val="24"/>
              </w:rPr>
              <w:t>Для родителей:</w:t>
            </w:r>
          </w:p>
          <w:p w:rsidR="0035461B" w:rsidRPr="000F4A41" w:rsidRDefault="0035461B" w:rsidP="002612FF">
            <w:pPr>
              <w:jc w:val="both"/>
              <w:rPr>
                <w:rFonts w:ascii="Times New Roman" w:hAnsi="Times New Roman" w:cs="Times New Roman"/>
                <w:sz w:val="24"/>
                <w:szCs w:val="24"/>
                <w:u w:val="single"/>
              </w:rPr>
            </w:pPr>
            <w:r w:rsidRPr="000F4A41">
              <w:rPr>
                <w:rFonts w:ascii="Times New Roman" w:hAnsi="Times New Roman" w:cs="Times New Roman"/>
                <w:sz w:val="24"/>
                <w:szCs w:val="24"/>
              </w:rPr>
              <w:t>Повысить активность родителей через вовлечение в совместную проектную деятельность</w:t>
            </w:r>
          </w:p>
        </w:tc>
      </w:tr>
      <w:tr w:rsidR="0035461B" w:rsidTr="00995EA9">
        <w:trPr>
          <w:trHeight w:val="315"/>
        </w:trPr>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4</w:t>
            </w:r>
          </w:p>
        </w:tc>
        <w:tc>
          <w:tcPr>
            <w:tcW w:w="2118" w:type="dxa"/>
          </w:tcPr>
          <w:p w:rsidR="0035461B" w:rsidRPr="00D41477" w:rsidRDefault="0035461B" w:rsidP="000F4A41">
            <w:pPr>
              <w:pStyle w:val="a3"/>
              <w:ind w:left="0"/>
              <w:jc w:val="both"/>
              <w:rPr>
                <w:rFonts w:ascii="Times New Roman" w:hAnsi="Times New Roman" w:cs="Times New Roman"/>
                <w:sz w:val="24"/>
                <w:szCs w:val="24"/>
              </w:rPr>
            </w:pPr>
            <w:r w:rsidRPr="00D41477">
              <w:rPr>
                <w:rFonts w:ascii="Times New Roman" w:hAnsi="Times New Roman" w:cs="Times New Roman"/>
                <w:sz w:val="24"/>
                <w:szCs w:val="24"/>
              </w:rPr>
              <w:t xml:space="preserve">Группа: </w:t>
            </w:r>
          </w:p>
          <w:p w:rsidR="0035461B" w:rsidRPr="00D41477" w:rsidRDefault="0035461B" w:rsidP="00410437">
            <w:pPr>
              <w:jc w:val="both"/>
              <w:rPr>
                <w:rFonts w:ascii="Times New Roman" w:hAnsi="Times New Roman" w:cs="Times New Roman"/>
                <w:sz w:val="24"/>
                <w:szCs w:val="24"/>
              </w:rPr>
            </w:pPr>
          </w:p>
        </w:tc>
        <w:tc>
          <w:tcPr>
            <w:tcW w:w="6662" w:type="dxa"/>
          </w:tcPr>
          <w:p w:rsidR="0035461B" w:rsidRDefault="0035461B" w:rsidP="00410437">
            <w:pPr>
              <w:jc w:val="both"/>
              <w:rPr>
                <w:rFonts w:ascii="Times New Roman" w:hAnsi="Times New Roman" w:cs="Times New Roman"/>
                <w:sz w:val="24"/>
                <w:szCs w:val="24"/>
                <w:u w:val="single"/>
              </w:rPr>
            </w:pPr>
            <w:r>
              <w:rPr>
                <w:rFonts w:ascii="Times New Roman" w:hAnsi="Times New Roman" w:cs="Times New Roman"/>
                <w:sz w:val="24"/>
                <w:szCs w:val="24"/>
              </w:rPr>
              <w:t>старшая, подготовительная.</w:t>
            </w:r>
          </w:p>
        </w:tc>
      </w:tr>
      <w:tr w:rsidR="0035461B" w:rsidTr="000F4A41">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5</w:t>
            </w:r>
          </w:p>
        </w:tc>
        <w:tc>
          <w:tcPr>
            <w:tcW w:w="2118" w:type="dxa"/>
          </w:tcPr>
          <w:p w:rsidR="0035461B" w:rsidRPr="00D41477" w:rsidRDefault="0035461B" w:rsidP="00410437">
            <w:pPr>
              <w:jc w:val="both"/>
              <w:rPr>
                <w:rFonts w:ascii="Times New Roman" w:hAnsi="Times New Roman" w:cs="Times New Roman"/>
                <w:sz w:val="24"/>
                <w:szCs w:val="24"/>
              </w:rPr>
            </w:pPr>
            <w:r w:rsidRPr="00D41477">
              <w:rPr>
                <w:rFonts w:ascii="Times New Roman" w:hAnsi="Times New Roman" w:cs="Times New Roman"/>
                <w:sz w:val="24"/>
                <w:szCs w:val="24"/>
              </w:rPr>
              <w:t>Руководитель проекта:</w:t>
            </w:r>
          </w:p>
        </w:tc>
        <w:tc>
          <w:tcPr>
            <w:tcW w:w="6662" w:type="dxa"/>
          </w:tcPr>
          <w:p w:rsidR="0035461B" w:rsidRPr="00995EA9" w:rsidRDefault="0035461B" w:rsidP="00995EA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Лишнянская</w:t>
            </w:r>
            <w:proofErr w:type="spellEnd"/>
            <w:r>
              <w:rPr>
                <w:rFonts w:ascii="Times New Roman" w:hAnsi="Times New Roman" w:cs="Times New Roman"/>
                <w:sz w:val="24"/>
                <w:szCs w:val="24"/>
              </w:rPr>
              <w:t xml:space="preserve"> Ольга Михайловна, педагог высшей квалификационной категории</w:t>
            </w:r>
          </w:p>
        </w:tc>
      </w:tr>
      <w:tr w:rsidR="0035461B" w:rsidTr="000F4A41">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6</w:t>
            </w:r>
          </w:p>
        </w:tc>
        <w:tc>
          <w:tcPr>
            <w:tcW w:w="2118" w:type="dxa"/>
          </w:tcPr>
          <w:p w:rsidR="0035461B" w:rsidRPr="00D41477" w:rsidRDefault="0035461B" w:rsidP="00410437">
            <w:pPr>
              <w:jc w:val="both"/>
              <w:rPr>
                <w:rFonts w:ascii="Times New Roman" w:hAnsi="Times New Roman" w:cs="Times New Roman"/>
                <w:sz w:val="24"/>
                <w:szCs w:val="24"/>
              </w:rPr>
            </w:pPr>
            <w:r w:rsidRPr="00D41477">
              <w:rPr>
                <w:rFonts w:ascii="Times New Roman" w:hAnsi="Times New Roman" w:cs="Times New Roman"/>
                <w:sz w:val="24"/>
                <w:szCs w:val="24"/>
              </w:rPr>
              <w:t>Рабочая группа</w:t>
            </w:r>
          </w:p>
        </w:tc>
        <w:tc>
          <w:tcPr>
            <w:tcW w:w="6662" w:type="dxa"/>
          </w:tcPr>
          <w:p w:rsidR="0035461B" w:rsidRPr="005E596F" w:rsidRDefault="0035461B" w:rsidP="00410437">
            <w:pPr>
              <w:jc w:val="both"/>
              <w:rPr>
                <w:rFonts w:ascii="Times New Roman" w:hAnsi="Times New Roman" w:cs="Times New Roman"/>
                <w:sz w:val="24"/>
                <w:szCs w:val="24"/>
              </w:rPr>
            </w:pPr>
            <w:r w:rsidRPr="00410437">
              <w:rPr>
                <w:rFonts w:ascii="Times New Roman" w:hAnsi="Times New Roman" w:cs="Times New Roman"/>
                <w:sz w:val="24"/>
                <w:szCs w:val="24"/>
              </w:rPr>
              <w:t>воспитатели, родители детей, дети</w:t>
            </w:r>
            <w:r>
              <w:rPr>
                <w:rFonts w:ascii="Times New Roman" w:hAnsi="Times New Roman" w:cs="Times New Roman"/>
                <w:sz w:val="24"/>
                <w:szCs w:val="24"/>
              </w:rPr>
              <w:t>.</w:t>
            </w:r>
          </w:p>
        </w:tc>
      </w:tr>
      <w:tr w:rsidR="0035461B" w:rsidTr="00A73546">
        <w:trPr>
          <w:trHeight w:val="810"/>
        </w:trPr>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7</w:t>
            </w:r>
          </w:p>
        </w:tc>
        <w:tc>
          <w:tcPr>
            <w:tcW w:w="2118" w:type="dxa"/>
          </w:tcPr>
          <w:p w:rsidR="0035461B" w:rsidRPr="00D41477" w:rsidRDefault="0035461B" w:rsidP="00410437">
            <w:pPr>
              <w:jc w:val="both"/>
              <w:rPr>
                <w:rFonts w:ascii="Times New Roman" w:hAnsi="Times New Roman" w:cs="Times New Roman"/>
                <w:sz w:val="24"/>
                <w:szCs w:val="24"/>
              </w:rPr>
            </w:pPr>
            <w:r w:rsidRPr="00D41477">
              <w:rPr>
                <w:rFonts w:ascii="Times New Roman" w:hAnsi="Times New Roman" w:cs="Times New Roman"/>
                <w:sz w:val="24"/>
                <w:szCs w:val="24"/>
              </w:rPr>
              <w:t>Сроки и место реализация проекта</w:t>
            </w:r>
          </w:p>
        </w:tc>
        <w:tc>
          <w:tcPr>
            <w:tcW w:w="6662" w:type="dxa"/>
          </w:tcPr>
          <w:p w:rsidR="0035461B" w:rsidRDefault="0035461B" w:rsidP="004E14A5">
            <w:pPr>
              <w:jc w:val="both"/>
              <w:rPr>
                <w:rFonts w:ascii="Times New Roman" w:hAnsi="Times New Roman" w:cs="Times New Roman"/>
                <w:sz w:val="24"/>
                <w:szCs w:val="24"/>
                <w:u w:val="single"/>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учебных</w:t>
            </w:r>
            <w:proofErr w:type="gramEnd"/>
            <w:r w:rsidRPr="00410437">
              <w:rPr>
                <w:rFonts w:ascii="Times New Roman" w:hAnsi="Times New Roman" w:cs="Times New Roman"/>
                <w:sz w:val="24"/>
                <w:szCs w:val="24"/>
              </w:rPr>
              <w:t xml:space="preserve"> год</w:t>
            </w:r>
            <w:r>
              <w:rPr>
                <w:rFonts w:ascii="Times New Roman" w:hAnsi="Times New Roman" w:cs="Times New Roman"/>
                <w:sz w:val="24"/>
                <w:szCs w:val="24"/>
              </w:rPr>
              <w:t>а</w:t>
            </w:r>
            <w:r w:rsidRPr="00410437">
              <w:rPr>
                <w:rFonts w:ascii="Times New Roman" w:hAnsi="Times New Roman" w:cs="Times New Roman"/>
                <w:sz w:val="24"/>
                <w:szCs w:val="24"/>
              </w:rPr>
              <w:t xml:space="preserve"> – долгосрочный, реализуется в </w:t>
            </w:r>
            <w:r>
              <w:rPr>
                <w:rFonts w:ascii="Times New Roman" w:hAnsi="Times New Roman" w:cs="Times New Roman"/>
                <w:sz w:val="24"/>
                <w:szCs w:val="24"/>
              </w:rPr>
              <w:t xml:space="preserve">дошкольном </w:t>
            </w:r>
            <w:r w:rsidRPr="00410437">
              <w:rPr>
                <w:rFonts w:ascii="Times New Roman" w:hAnsi="Times New Roman" w:cs="Times New Roman"/>
                <w:sz w:val="24"/>
                <w:szCs w:val="24"/>
              </w:rPr>
              <w:t>учреждении.</w:t>
            </w:r>
          </w:p>
        </w:tc>
      </w:tr>
      <w:tr w:rsidR="0035461B" w:rsidTr="00A73546">
        <w:trPr>
          <w:trHeight w:val="345"/>
        </w:trPr>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8</w:t>
            </w:r>
          </w:p>
        </w:tc>
        <w:tc>
          <w:tcPr>
            <w:tcW w:w="2118" w:type="dxa"/>
          </w:tcPr>
          <w:p w:rsidR="0035461B" w:rsidRPr="00D41477" w:rsidRDefault="0035461B" w:rsidP="00A73546">
            <w:pPr>
              <w:jc w:val="both"/>
              <w:rPr>
                <w:rFonts w:ascii="Times New Roman" w:hAnsi="Times New Roman" w:cs="Times New Roman"/>
                <w:sz w:val="24"/>
                <w:szCs w:val="24"/>
              </w:rPr>
            </w:pPr>
            <w:r>
              <w:rPr>
                <w:rFonts w:ascii="Times New Roman" w:hAnsi="Times New Roman" w:cs="Times New Roman"/>
                <w:sz w:val="24"/>
                <w:szCs w:val="24"/>
              </w:rPr>
              <w:t xml:space="preserve">По численности </w:t>
            </w:r>
          </w:p>
        </w:tc>
        <w:tc>
          <w:tcPr>
            <w:tcW w:w="6662" w:type="dxa"/>
          </w:tcPr>
          <w:p w:rsidR="0035461B" w:rsidRDefault="0035461B" w:rsidP="00A73546">
            <w:pPr>
              <w:jc w:val="both"/>
              <w:rPr>
                <w:rFonts w:ascii="Times New Roman" w:hAnsi="Times New Roman" w:cs="Times New Roman"/>
                <w:sz w:val="24"/>
                <w:szCs w:val="24"/>
              </w:rPr>
            </w:pPr>
            <w:r>
              <w:rPr>
                <w:rFonts w:ascii="Times New Roman" w:hAnsi="Times New Roman" w:cs="Times New Roman"/>
                <w:sz w:val="24"/>
                <w:szCs w:val="24"/>
              </w:rPr>
              <w:t>групповой</w:t>
            </w:r>
          </w:p>
        </w:tc>
      </w:tr>
      <w:tr w:rsidR="0035461B" w:rsidTr="00A73546">
        <w:trPr>
          <w:trHeight w:val="360"/>
        </w:trPr>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9</w:t>
            </w:r>
          </w:p>
        </w:tc>
        <w:tc>
          <w:tcPr>
            <w:tcW w:w="2118" w:type="dxa"/>
          </w:tcPr>
          <w:p w:rsidR="0035461B" w:rsidRDefault="0035461B" w:rsidP="00410437">
            <w:pPr>
              <w:jc w:val="both"/>
              <w:rPr>
                <w:rFonts w:ascii="Times New Roman" w:hAnsi="Times New Roman" w:cs="Times New Roman"/>
                <w:sz w:val="24"/>
                <w:szCs w:val="24"/>
              </w:rPr>
            </w:pPr>
            <w:r>
              <w:rPr>
                <w:rFonts w:ascii="Times New Roman" w:hAnsi="Times New Roman" w:cs="Times New Roman"/>
                <w:sz w:val="24"/>
                <w:szCs w:val="24"/>
              </w:rPr>
              <w:t>По содержанию</w:t>
            </w:r>
          </w:p>
          <w:p w:rsidR="0035461B" w:rsidRDefault="0035461B" w:rsidP="00410437">
            <w:pPr>
              <w:jc w:val="both"/>
              <w:rPr>
                <w:rFonts w:ascii="Times New Roman" w:hAnsi="Times New Roman" w:cs="Times New Roman"/>
                <w:sz w:val="24"/>
                <w:szCs w:val="24"/>
              </w:rPr>
            </w:pPr>
          </w:p>
        </w:tc>
        <w:tc>
          <w:tcPr>
            <w:tcW w:w="6662" w:type="dxa"/>
          </w:tcPr>
          <w:p w:rsidR="0035461B" w:rsidRDefault="0035461B" w:rsidP="00A73546">
            <w:pPr>
              <w:jc w:val="both"/>
              <w:rPr>
                <w:rFonts w:ascii="Times New Roman" w:hAnsi="Times New Roman" w:cs="Times New Roman"/>
                <w:sz w:val="24"/>
                <w:szCs w:val="24"/>
              </w:rPr>
            </w:pPr>
            <w:r>
              <w:rPr>
                <w:rFonts w:ascii="Times New Roman" w:hAnsi="Times New Roman" w:cs="Times New Roman"/>
                <w:sz w:val="24"/>
                <w:szCs w:val="24"/>
              </w:rPr>
              <w:t>ознакомительно-ориентировочный и познавательно-исследовательский</w:t>
            </w:r>
          </w:p>
        </w:tc>
      </w:tr>
      <w:tr w:rsidR="0035461B" w:rsidTr="000F4A41">
        <w:trPr>
          <w:trHeight w:val="177"/>
        </w:trPr>
        <w:tc>
          <w:tcPr>
            <w:tcW w:w="791" w:type="dxa"/>
          </w:tcPr>
          <w:p w:rsidR="0035461B" w:rsidRPr="00995EA9" w:rsidRDefault="0035461B" w:rsidP="00410437">
            <w:pPr>
              <w:jc w:val="both"/>
              <w:rPr>
                <w:rFonts w:ascii="Times New Roman" w:hAnsi="Times New Roman" w:cs="Times New Roman"/>
                <w:sz w:val="24"/>
                <w:szCs w:val="24"/>
              </w:rPr>
            </w:pPr>
            <w:r>
              <w:rPr>
                <w:rFonts w:ascii="Times New Roman" w:hAnsi="Times New Roman" w:cs="Times New Roman"/>
                <w:sz w:val="24"/>
                <w:szCs w:val="24"/>
              </w:rPr>
              <w:t>10</w:t>
            </w:r>
          </w:p>
        </w:tc>
        <w:tc>
          <w:tcPr>
            <w:tcW w:w="2118" w:type="dxa"/>
          </w:tcPr>
          <w:p w:rsidR="0035461B" w:rsidRDefault="0035461B" w:rsidP="00410437">
            <w:pPr>
              <w:jc w:val="both"/>
              <w:rPr>
                <w:rFonts w:ascii="Times New Roman" w:hAnsi="Times New Roman" w:cs="Times New Roman"/>
                <w:sz w:val="24"/>
                <w:szCs w:val="24"/>
              </w:rPr>
            </w:pPr>
            <w:r>
              <w:rPr>
                <w:rFonts w:ascii="Times New Roman" w:hAnsi="Times New Roman" w:cs="Times New Roman"/>
                <w:sz w:val="24"/>
                <w:szCs w:val="24"/>
              </w:rPr>
              <w:t>По уровню интеграции</w:t>
            </w:r>
          </w:p>
        </w:tc>
        <w:tc>
          <w:tcPr>
            <w:tcW w:w="6662" w:type="dxa"/>
          </w:tcPr>
          <w:p w:rsidR="0035461B" w:rsidRDefault="0035461B" w:rsidP="00A73546">
            <w:pPr>
              <w:jc w:val="both"/>
              <w:rPr>
                <w:rFonts w:ascii="Times New Roman" w:hAnsi="Times New Roman" w:cs="Times New Roman"/>
                <w:sz w:val="24"/>
                <w:szCs w:val="24"/>
              </w:rPr>
            </w:pPr>
            <w:proofErr w:type="spellStart"/>
            <w:r>
              <w:rPr>
                <w:rFonts w:ascii="Times New Roman" w:hAnsi="Times New Roman" w:cs="Times New Roman"/>
                <w:sz w:val="24"/>
                <w:szCs w:val="24"/>
              </w:rPr>
              <w:t>межпредметный</w:t>
            </w:r>
            <w:proofErr w:type="spellEnd"/>
          </w:p>
        </w:tc>
      </w:tr>
      <w:tr w:rsidR="0035461B" w:rsidTr="000F4A41">
        <w:tc>
          <w:tcPr>
            <w:tcW w:w="791" w:type="dxa"/>
          </w:tcPr>
          <w:p w:rsidR="0035461B" w:rsidRPr="00995EA9" w:rsidRDefault="0035461B" w:rsidP="0035461B">
            <w:pPr>
              <w:jc w:val="both"/>
              <w:rPr>
                <w:rFonts w:ascii="Times New Roman" w:hAnsi="Times New Roman" w:cs="Times New Roman"/>
                <w:sz w:val="24"/>
                <w:szCs w:val="24"/>
              </w:rPr>
            </w:pPr>
            <w:r w:rsidRPr="00995EA9">
              <w:rPr>
                <w:rFonts w:ascii="Times New Roman" w:hAnsi="Times New Roman" w:cs="Times New Roman"/>
                <w:sz w:val="24"/>
                <w:szCs w:val="24"/>
              </w:rPr>
              <w:t>1</w:t>
            </w:r>
            <w:r>
              <w:rPr>
                <w:rFonts w:ascii="Times New Roman" w:hAnsi="Times New Roman" w:cs="Times New Roman"/>
                <w:sz w:val="24"/>
                <w:szCs w:val="24"/>
              </w:rPr>
              <w:t>1</w:t>
            </w:r>
          </w:p>
        </w:tc>
        <w:tc>
          <w:tcPr>
            <w:tcW w:w="2118" w:type="dxa"/>
          </w:tcPr>
          <w:p w:rsidR="0035461B" w:rsidRPr="00D41477" w:rsidRDefault="0035461B" w:rsidP="000F4A41">
            <w:pPr>
              <w:pStyle w:val="a3"/>
              <w:ind w:left="0"/>
              <w:jc w:val="both"/>
              <w:rPr>
                <w:rFonts w:ascii="Times New Roman" w:hAnsi="Times New Roman" w:cs="Times New Roman"/>
                <w:sz w:val="24"/>
                <w:szCs w:val="24"/>
              </w:rPr>
            </w:pPr>
            <w:r w:rsidRPr="00D41477">
              <w:rPr>
                <w:rFonts w:ascii="Times New Roman" w:hAnsi="Times New Roman" w:cs="Times New Roman"/>
                <w:sz w:val="24"/>
                <w:szCs w:val="24"/>
              </w:rPr>
              <w:t>Актуальность</w:t>
            </w:r>
            <w:r>
              <w:rPr>
                <w:rFonts w:ascii="Times New Roman" w:hAnsi="Times New Roman" w:cs="Times New Roman"/>
                <w:sz w:val="24"/>
                <w:szCs w:val="24"/>
              </w:rPr>
              <w:t xml:space="preserve"> проекта</w:t>
            </w:r>
          </w:p>
          <w:p w:rsidR="0035461B" w:rsidRPr="00D41477" w:rsidRDefault="0035461B" w:rsidP="00410437">
            <w:pPr>
              <w:jc w:val="both"/>
              <w:rPr>
                <w:rFonts w:ascii="Times New Roman" w:hAnsi="Times New Roman" w:cs="Times New Roman"/>
                <w:sz w:val="24"/>
                <w:szCs w:val="24"/>
              </w:rPr>
            </w:pPr>
          </w:p>
        </w:tc>
        <w:tc>
          <w:tcPr>
            <w:tcW w:w="6662" w:type="dxa"/>
          </w:tcPr>
          <w:p w:rsidR="0035461B" w:rsidRPr="0035461B" w:rsidRDefault="0035461B" w:rsidP="0035461B">
            <w:pPr>
              <w:ind w:firstLine="426"/>
              <w:jc w:val="both"/>
              <w:rPr>
                <w:rFonts w:ascii="Times New Roman" w:eastAsia="Calibri" w:hAnsi="Times New Roman" w:cs="Times New Roman"/>
                <w:bCs/>
                <w:sz w:val="24"/>
                <w:szCs w:val="24"/>
              </w:rPr>
            </w:pPr>
            <w:r w:rsidRPr="0035461B">
              <w:rPr>
                <w:rFonts w:ascii="Times New Roman" w:eastAsia="Calibri" w:hAnsi="Times New Roman" w:cs="Times New Roman"/>
                <w:bCs/>
                <w:sz w:val="24"/>
                <w:szCs w:val="24"/>
              </w:rPr>
              <w:t xml:space="preserve">Главной задачей государственной образовательной политики РФ в условиях модернизации системы образования является обеспечение современного качества образования, в том числе – дошкольного. В рамках модернизации системы дошкольного образования выделяется генеральный признак- качество- это соответствие объекта установленным стандартам. Не менее значимым признаком качества образования, многие исследователи считают, удовлетворенность потребителя его состоянием. </w:t>
            </w:r>
          </w:p>
          <w:p w:rsidR="0035461B" w:rsidRPr="0035461B" w:rsidRDefault="0035461B" w:rsidP="0035461B">
            <w:pPr>
              <w:ind w:firstLine="426"/>
              <w:jc w:val="both"/>
              <w:rPr>
                <w:rFonts w:ascii="Times New Roman" w:eastAsia="Calibri" w:hAnsi="Times New Roman" w:cs="Times New Roman"/>
                <w:bCs/>
                <w:sz w:val="24"/>
                <w:szCs w:val="24"/>
              </w:rPr>
            </w:pPr>
            <w:r w:rsidRPr="0035461B">
              <w:rPr>
                <w:rFonts w:ascii="Times New Roman" w:eastAsia="Calibri" w:hAnsi="Times New Roman" w:cs="Times New Roman"/>
                <w:bCs/>
                <w:sz w:val="24"/>
                <w:szCs w:val="24"/>
              </w:rPr>
              <w:t xml:space="preserve">Нашей точкой зрения составляющей понятие «качества образования» являются современные подходы к определению Федеральных государственных образовательных стандартов, учет интересов и потребностей семьи. </w:t>
            </w:r>
          </w:p>
          <w:p w:rsidR="0035461B" w:rsidRPr="0035461B" w:rsidRDefault="0035461B" w:rsidP="0035461B">
            <w:pPr>
              <w:ind w:firstLine="426"/>
              <w:jc w:val="both"/>
              <w:rPr>
                <w:rFonts w:ascii="Times New Roman" w:eastAsia="Calibri" w:hAnsi="Times New Roman" w:cs="Times New Roman"/>
                <w:bCs/>
                <w:sz w:val="24"/>
                <w:szCs w:val="24"/>
              </w:rPr>
            </w:pPr>
            <w:r w:rsidRPr="0035461B">
              <w:rPr>
                <w:rFonts w:ascii="Times New Roman" w:eastAsia="Calibri" w:hAnsi="Times New Roman" w:cs="Times New Roman"/>
                <w:bCs/>
                <w:sz w:val="24"/>
                <w:szCs w:val="24"/>
              </w:rPr>
              <w:t xml:space="preserve">Дошкольное образовательное учреждение и родители (законные представители) направляют свои усилия на организацию процесса образования дошкольника и условий его осуществления вне зависимости от достижения результата. </w:t>
            </w:r>
          </w:p>
          <w:p w:rsidR="0035461B" w:rsidRPr="00124D92" w:rsidRDefault="0035461B" w:rsidP="004E14A5">
            <w:pPr>
              <w:jc w:val="both"/>
              <w:rPr>
                <w:rFonts w:ascii="Times New Roman" w:hAnsi="Times New Roman" w:cs="Times New Roman"/>
                <w:sz w:val="24"/>
                <w:szCs w:val="24"/>
              </w:rPr>
            </w:pPr>
            <w:proofErr w:type="gramStart"/>
            <w:r w:rsidRPr="009A5E2B">
              <w:rPr>
                <w:rFonts w:ascii="Times New Roman" w:hAnsi="Times New Roman" w:cs="Times New Roman"/>
                <w:sz w:val="24"/>
                <w:szCs w:val="24"/>
              </w:rPr>
              <w:t xml:space="preserve">Приказом Министерства образования и науки Российской Федерации от 23 ноября </w:t>
            </w:r>
            <w:smartTag w:uri="urn:schemas-microsoft-com:office:smarttags" w:element="metricconverter">
              <w:smartTagPr>
                <w:attr w:name="ProductID" w:val="2009 г"/>
              </w:smartTagPr>
              <w:r w:rsidRPr="009A5E2B">
                <w:rPr>
                  <w:rFonts w:ascii="Times New Roman" w:hAnsi="Times New Roman" w:cs="Times New Roman"/>
                  <w:sz w:val="24"/>
                  <w:szCs w:val="24"/>
                </w:rPr>
                <w:t>2009 г</w:t>
              </w:r>
            </w:smartTag>
            <w:r w:rsidRPr="009A5E2B">
              <w:rPr>
                <w:rFonts w:ascii="Times New Roman" w:hAnsi="Times New Roman" w:cs="Times New Roman"/>
                <w:sz w:val="24"/>
                <w:szCs w:val="24"/>
              </w:rPr>
              <w:t>. N 655</w:t>
            </w:r>
            <w:r>
              <w:rPr>
                <w:rFonts w:ascii="Times New Roman" w:hAnsi="Times New Roman" w:cs="Times New Roman"/>
                <w:sz w:val="24"/>
                <w:szCs w:val="24"/>
              </w:rPr>
              <w:t xml:space="preserve"> «ФГТ к структуре ООП </w:t>
            </w:r>
            <w:r>
              <w:rPr>
                <w:rFonts w:ascii="Times New Roman" w:hAnsi="Times New Roman" w:cs="Times New Roman"/>
                <w:sz w:val="24"/>
                <w:szCs w:val="24"/>
              </w:rPr>
              <w:lastRenderedPageBreak/>
              <w:t>в дошкольном учреждении» в п.</w:t>
            </w:r>
            <w:r w:rsidRPr="009A5E2B">
              <w:rPr>
                <w:rFonts w:ascii="Times New Roman" w:hAnsi="Times New Roman" w:cs="Times New Roman"/>
                <w:sz w:val="24"/>
                <w:szCs w:val="24"/>
              </w:rPr>
              <w:t xml:space="preserve"> 3.3.6.</w:t>
            </w:r>
            <w:r>
              <w:rPr>
                <w:rFonts w:ascii="Times New Roman" w:hAnsi="Times New Roman" w:cs="Times New Roman"/>
                <w:sz w:val="24"/>
                <w:szCs w:val="24"/>
              </w:rPr>
              <w:t xml:space="preserve"> определено, что </w:t>
            </w:r>
            <w:r w:rsidRPr="009A5E2B">
              <w:rPr>
                <w:rFonts w:ascii="Times New Roman" w:hAnsi="Times New Roman" w:cs="Times New Roman"/>
                <w:sz w:val="24"/>
                <w:szCs w:val="24"/>
              </w:rPr>
              <w:t xml:space="preserve"> </w:t>
            </w:r>
            <w:r>
              <w:rPr>
                <w:rFonts w:ascii="Times New Roman" w:hAnsi="Times New Roman" w:cs="Times New Roman"/>
                <w:sz w:val="24"/>
                <w:szCs w:val="24"/>
              </w:rPr>
              <w:t>с</w:t>
            </w:r>
            <w:r w:rsidRPr="009A5E2B">
              <w:rPr>
                <w:rFonts w:ascii="Times New Roman" w:hAnsi="Times New Roman" w:cs="Times New Roman"/>
                <w:sz w:val="24"/>
                <w:szCs w:val="24"/>
              </w:rPr>
              <w:t>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развитие познавательно-исследовательской и продуктивной (конструктивной) деятельности и формирование целостной картины мира, расширение кругозора детей</w:t>
            </w:r>
            <w:r>
              <w:rPr>
                <w:rFonts w:ascii="Times New Roman" w:hAnsi="Times New Roman" w:cs="Times New Roman"/>
                <w:sz w:val="24"/>
                <w:szCs w:val="24"/>
              </w:rPr>
              <w:t>, подчеркнута важность развития</w:t>
            </w:r>
            <w:proofErr w:type="gramEnd"/>
            <w:r>
              <w:rPr>
                <w:rFonts w:ascii="Times New Roman" w:hAnsi="Times New Roman" w:cs="Times New Roman"/>
                <w:sz w:val="24"/>
                <w:szCs w:val="24"/>
              </w:rPr>
              <w:t xml:space="preserve"> познавательного развития ребенка. С</w:t>
            </w:r>
            <w:r w:rsidRPr="0052109F">
              <w:rPr>
                <w:rFonts w:ascii="Times New Roman" w:hAnsi="Times New Roman" w:cs="Times New Roman"/>
                <w:sz w:val="24"/>
                <w:szCs w:val="24"/>
              </w:rPr>
              <w:t xml:space="preserve">егодня, в условиях внедрения современной модели образования, ДОУ должно реформировать свою деятельность в части обеспечения раннего развития ребенка предшкольной подготовки. Предшкольный период - это главный резерв формирования творчески мыслящих людей, когда происходит созревание мозга ребенка, обеспечивающее </w:t>
            </w:r>
            <w:proofErr w:type="spellStart"/>
            <w:r w:rsidRPr="0052109F">
              <w:rPr>
                <w:rFonts w:ascii="Times New Roman" w:hAnsi="Times New Roman" w:cs="Times New Roman"/>
                <w:sz w:val="24"/>
                <w:szCs w:val="24"/>
              </w:rPr>
              <w:t>сформированност</w:t>
            </w:r>
            <w:r>
              <w:rPr>
                <w:rFonts w:ascii="Times New Roman" w:hAnsi="Times New Roman" w:cs="Times New Roman"/>
                <w:sz w:val="24"/>
                <w:szCs w:val="24"/>
              </w:rPr>
              <w:t>ь</w:t>
            </w:r>
            <w:proofErr w:type="spellEnd"/>
            <w:r w:rsidRPr="0052109F">
              <w:rPr>
                <w:rFonts w:ascii="Times New Roman" w:hAnsi="Times New Roman" w:cs="Times New Roman"/>
                <w:sz w:val="24"/>
                <w:szCs w:val="24"/>
              </w:rPr>
              <w:t xml:space="preserve"> базовых познавательных процессов.</w:t>
            </w:r>
          </w:p>
        </w:tc>
      </w:tr>
      <w:tr w:rsidR="0035461B" w:rsidTr="000F4A41">
        <w:tc>
          <w:tcPr>
            <w:tcW w:w="791" w:type="dxa"/>
          </w:tcPr>
          <w:p w:rsidR="0035461B" w:rsidRPr="00995EA9" w:rsidRDefault="0035461B" w:rsidP="0035461B">
            <w:pPr>
              <w:jc w:val="both"/>
              <w:rPr>
                <w:rFonts w:ascii="Times New Roman" w:hAnsi="Times New Roman" w:cs="Times New Roman"/>
                <w:sz w:val="24"/>
                <w:szCs w:val="24"/>
              </w:rPr>
            </w:pPr>
            <w:r w:rsidRPr="00995EA9">
              <w:rPr>
                <w:rFonts w:ascii="Times New Roman" w:hAnsi="Times New Roman" w:cs="Times New Roman"/>
                <w:sz w:val="24"/>
                <w:szCs w:val="24"/>
              </w:rPr>
              <w:lastRenderedPageBreak/>
              <w:t>1</w:t>
            </w:r>
            <w:r>
              <w:rPr>
                <w:rFonts w:ascii="Times New Roman" w:hAnsi="Times New Roman" w:cs="Times New Roman"/>
                <w:sz w:val="24"/>
                <w:szCs w:val="24"/>
              </w:rPr>
              <w:t>2</w:t>
            </w:r>
          </w:p>
        </w:tc>
        <w:tc>
          <w:tcPr>
            <w:tcW w:w="2118" w:type="dxa"/>
          </w:tcPr>
          <w:p w:rsidR="0035461B" w:rsidRPr="00552FB4" w:rsidRDefault="0035461B" w:rsidP="00D41477">
            <w:pPr>
              <w:pStyle w:val="a3"/>
              <w:ind w:left="0"/>
              <w:jc w:val="both"/>
              <w:rPr>
                <w:rFonts w:ascii="Times New Roman" w:hAnsi="Times New Roman" w:cs="Times New Roman"/>
                <w:sz w:val="24"/>
                <w:szCs w:val="24"/>
              </w:rPr>
            </w:pPr>
            <w:r w:rsidRPr="00552FB4">
              <w:rPr>
                <w:rFonts w:ascii="Times New Roman" w:hAnsi="Times New Roman" w:cs="Times New Roman"/>
                <w:sz w:val="24"/>
                <w:szCs w:val="24"/>
              </w:rPr>
              <w:t>Ожидаемый результат (продукт)</w:t>
            </w:r>
          </w:p>
          <w:p w:rsidR="0035461B" w:rsidRPr="00D41477" w:rsidRDefault="0035461B" w:rsidP="00D41477">
            <w:pPr>
              <w:jc w:val="both"/>
              <w:rPr>
                <w:rFonts w:ascii="Times New Roman" w:hAnsi="Times New Roman" w:cs="Times New Roman"/>
                <w:sz w:val="24"/>
                <w:szCs w:val="24"/>
                <w:u w:val="single"/>
              </w:rPr>
            </w:pPr>
          </w:p>
        </w:tc>
        <w:tc>
          <w:tcPr>
            <w:tcW w:w="6662" w:type="dxa"/>
          </w:tcPr>
          <w:p w:rsidR="0035461B" w:rsidRDefault="0035461B" w:rsidP="00D41477">
            <w:pPr>
              <w:jc w:val="both"/>
              <w:rPr>
                <w:rFonts w:ascii="Times New Roman" w:hAnsi="Times New Roman" w:cs="Times New Roman"/>
                <w:sz w:val="24"/>
                <w:szCs w:val="24"/>
              </w:rPr>
            </w:pPr>
            <w:r>
              <w:rPr>
                <w:rFonts w:ascii="Times New Roman" w:hAnsi="Times New Roman" w:cs="Times New Roman"/>
                <w:sz w:val="24"/>
                <w:szCs w:val="24"/>
              </w:rPr>
              <w:t>Расширение кругозора детей, получение практических навыков исследовательской деятельности</w:t>
            </w:r>
          </w:p>
          <w:p w:rsidR="0035461B" w:rsidRDefault="0035461B" w:rsidP="00D41477">
            <w:pPr>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педагогов через овладение проектными и исследовательскими навыками.</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Активный интерес участников проекта к приобретенным знаниям, полученным в практической работе.</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Активное участие родителей в реализации проекта.</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Изготовление пособий к сюжетно-ролевой игре «Космонавты»: ракета, шлемы, костюмы космонавтов.</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 xml:space="preserve">Составление </w:t>
            </w:r>
            <w:r>
              <w:rPr>
                <w:rFonts w:ascii="Times New Roman" w:hAnsi="Times New Roman" w:cs="Times New Roman"/>
                <w:sz w:val="24"/>
                <w:szCs w:val="24"/>
              </w:rPr>
              <w:t xml:space="preserve">тематических </w:t>
            </w:r>
            <w:r w:rsidRPr="00D41477">
              <w:rPr>
                <w:rFonts w:ascii="Times New Roman" w:hAnsi="Times New Roman" w:cs="Times New Roman"/>
                <w:sz w:val="24"/>
                <w:szCs w:val="24"/>
              </w:rPr>
              <w:t>альбомов «Солнце», «Планеты», «Космонавты»</w:t>
            </w:r>
            <w:r>
              <w:rPr>
                <w:rFonts w:ascii="Times New Roman" w:hAnsi="Times New Roman" w:cs="Times New Roman"/>
                <w:sz w:val="24"/>
                <w:szCs w:val="24"/>
              </w:rPr>
              <w:t>,  «</w:t>
            </w:r>
            <w:r w:rsidRPr="00D41477">
              <w:rPr>
                <w:rFonts w:ascii="Times New Roman" w:hAnsi="Times New Roman" w:cs="Times New Roman"/>
                <w:sz w:val="24"/>
                <w:szCs w:val="24"/>
              </w:rPr>
              <w:t>Наши созвездия».</w:t>
            </w:r>
          </w:p>
        </w:tc>
      </w:tr>
      <w:tr w:rsidR="0035461B" w:rsidTr="000F4A41">
        <w:tc>
          <w:tcPr>
            <w:tcW w:w="791" w:type="dxa"/>
          </w:tcPr>
          <w:p w:rsidR="0035461B" w:rsidRPr="00995EA9" w:rsidRDefault="0035461B" w:rsidP="0035461B">
            <w:pPr>
              <w:jc w:val="both"/>
              <w:rPr>
                <w:rFonts w:ascii="Times New Roman" w:hAnsi="Times New Roman" w:cs="Times New Roman"/>
                <w:sz w:val="24"/>
                <w:szCs w:val="24"/>
              </w:rPr>
            </w:pPr>
            <w:r w:rsidRPr="00995EA9">
              <w:rPr>
                <w:rFonts w:ascii="Times New Roman" w:hAnsi="Times New Roman" w:cs="Times New Roman"/>
                <w:sz w:val="24"/>
                <w:szCs w:val="24"/>
              </w:rPr>
              <w:t>1</w:t>
            </w:r>
            <w:r>
              <w:rPr>
                <w:rFonts w:ascii="Times New Roman" w:hAnsi="Times New Roman" w:cs="Times New Roman"/>
                <w:sz w:val="24"/>
                <w:szCs w:val="24"/>
              </w:rPr>
              <w:t>3</w:t>
            </w:r>
          </w:p>
        </w:tc>
        <w:tc>
          <w:tcPr>
            <w:tcW w:w="2118" w:type="dxa"/>
          </w:tcPr>
          <w:p w:rsidR="0035461B" w:rsidRPr="00D41477" w:rsidRDefault="0035461B" w:rsidP="00D41477">
            <w:pPr>
              <w:pStyle w:val="a3"/>
              <w:ind w:left="0"/>
              <w:jc w:val="both"/>
              <w:rPr>
                <w:rFonts w:ascii="Times New Roman" w:hAnsi="Times New Roman" w:cs="Times New Roman"/>
                <w:sz w:val="24"/>
                <w:szCs w:val="24"/>
              </w:rPr>
            </w:pPr>
            <w:r w:rsidRPr="00D41477">
              <w:rPr>
                <w:rFonts w:ascii="Times New Roman" w:hAnsi="Times New Roman" w:cs="Times New Roman"/>
                <w:sz w:val="24"/>
                <w:szCs w:val="24"/>
              </w:rPr>
              <w:t>Критерии результативности</w:t>
            </w:r>
          </w:p>
          <w:p w:rsidR="0035461B" w:rsidRPr="00D41477" w:rsidRDefault="0035461B" w:rsidP="00D41477">
            <w:pPr>
              <w:pStyle w:val="a3"/>
              <w:ind w:left="360"/>
              <w:jc w:val="both"/>
              <w:rPr>
                <w:rFonts w:ascii="Times New Roman" w:hAnsi="Times New Roman" w:cs="Times New Roman"/>
                <w:sz w:val="24"/>
                <w:szCs w:val="24"/>
              </w:rPr>
            </w:pPr>
          </w:p>
        </w:tc>
        <w:tc>
          <w:tcPr>
            <w:tcW w:w="6662" w:type="dxa"/>
          </w:tcPr>
          <w:p w:rsidR="0035461B" w:rsidRPr="00EC0281" w:rsidRDefault="0035461B" w:rsidP="00995EA9">
            <w:pPr>
              <w:rPr>
                <w:rFonts w:ascii="Times New Roman" w:hAnsi="Times New Roman" w:cs="Times New Roman"/>
                <w:sz w:val="24"/>
                <w:szCs w:val="24"/>
              </w:rPr>
            </w:pPr>
            <w:r w:rsidRPr="00EC0281">
              <w:rPr>
                <w:rFonts w:ascii="Times New Roman" w:hAnsi="Times New Roman" w:cs="Times New Roman"/>
                <w:sz w:val="24"/>
                <w:szCs w:val="24"/>
              </w:rPr>
              <w:t>Имеет представление о космосе, космонавтах</w:t>
            </w:r>
            <w:r>
              <w:rPr>
                <w:rFonts w:ascii="Times New Roman" w:hAnsi="Times New Roman" w:cs="Times New Roman"/>
                <w:sz w:val="24"/>
                <w:szCs w:val="24"/>
              </w:rPr>
              <w:t xml:space="preserve"> – 20% - высокий уровень детей, 65%  - средний уровень, 15% -- низкий уровень</w:t>
            </w:r>
          </w:p>
          <w:p w:rsidR="0035461B" w:rsidRPr="00EC0281" w:rsidRDefault="0035461B" w:rsidP="00995EA9">
            <w:pPr>
              <w:rPr>
                <w:rFonts w:ascii="Times New Roman" w:hAnsi="Times New Roman" w:cs="Times New Roman"/>
                <w:sz w:val="24"/>
                <w:szCs w:val="24"/>
              </w:rPr>
            </w:pPr>
            <w:r w:rsidRPr="00EC0281">
              <w:rPr>
                <w:rFonts w:ascii="Times New Roman" w:hAnsi="Times New Roman" w:cs="Times New Roman"/>
                <w:sz w:val="24"/>
                <w:szCs w:val="24"/>
              </w:rPr>
              <w:t>Проявляют интерес к космическим объектам, к теме вообще</w:t>
            </w:r>
            <w:r>
              <w:rPr>
                <w:rFonts w:ascii="Times New Roman" w:hAnsi="Times New Roman" w:cs="Times New Roman"/>
                <w:sz w:val="24"/>
                <w:szCs w:val="24"/>
              </w:rPr>
              <w:t xml:space="preserve"> – 60% детей</w:t>
            </w:r>
          </w:p>
          <w:p w:rsidR="0035461B" w:rsidRDefault="0035461B" w:rsidP="00995EA9">
            <w:pPr>
              <w:jc w:val="both"/>
              <w:rPr>
                <w:rFonts w:ascii="Times New Roman" w:hAnsi="Times New Roman" w:cs="Times New Roman"/>
                <w:sz w:val="24"/>
                <w:szCs w:val="24"/>
              </w:rPr>
            </w:pPr>
            <w:r w:rsidRPr="00EC0281">
              <w:rPr>
                <w:rFonts w:ascii="Times New Roman" w:hAnsi="Times New Roman" w:cs="Times New Roman"/>
                <w:sz w:val="24"/>
                <w:szCs w:val="24"/>
              </w:rPr>
              <w:t>Переносят усвоенные знания в разные виды деятельности</w:t>
            </w:r>
            <w:r>
              <w:rPr>
                <w:rFonts w:ascii="Times New Roman" w:hAnsi="Times New Roman" w:cs="Times New Roman"/>
                <w:sz w:val="24"/>
                <w:szCs w:val="24"/>
              </w:rPr>
              <w:t xml:space="preserve"> – 45% детей</w:t>
            </w:r>
          </w:p>
          <w:p w:rsidR="0035461B" w:rsidRPr="00D41477" w:rsidRDefault="0035461B" w:rsidP="00995EA9">
            <w:pPr>
              <w:jc w:val="both"/>
              <w:rPr>
                <w:rFonts w:ascii="Times New Roman" w:hAnsi="Times New Roman" w:cs="Times New Roman"/>
                <w:sz w:val="24"/>
                <w:szCs w:val="24"/>
              </w:rPr>
            </w:pPr>
            <w:r>
              <w:rPr>
                <w:rFonts w:ascii="Times New Roman" w:hAnsi="Times New Roman" w:cs="Times New Roman"/>
                <w:sz w:val="24"/>
                <w:szCs w:val="24"/>
              </w:rPr>
              <w:t xml:space="preserve">Преобразование </w:t>
            </w:r>
            <w:r w:rsidRPr="00D41477">
              <w:rPr>
                <w:rFonts w:ascii="Times New Roman" w:hAnsi="Times New Roman" w:cs="Times New Roman"/>
                <w:sz w:val="24"/>
                <w:szCs w:val="24"/>
              </w:rPr>
              <w:t xml:space="preserve"> предметно-развивающей среды группы </w:t>
            </w:r>
            <w:r>
              <w:rPr>
                <w:rFonts w:ascii="Times New Roman" w:hAnsi="Times New Roman" w:cs="Times New Roman"/>
                <w:sz w:val="24"/>
                <w:szCs w:val="24"/>
              </w:rPr>
              <w:t xml:space="preserve">через пополнение методическими </w:t>
            </w:r>
            <w:r w:rsidRPr="00D41477">
              <w:rPr>
                <w:rFonts w:ascii="Times New Roman" w:hAnsi="Times New Roman" w:cs="Times New Roman"/>
                <w:sz w:val="24"/>
                <w:szCs w:val="24"/>
              </w:rPr>
              <w:t xml:space="preserve">пособиями, </w:t>
            </w:r>
            <w:r>
              <w:rPr>
                <w:rFonts w:ascii="Times New Roman" w:hAnsi="Times New Roman" w:cs="Times New Roman"/>
                <w:sz w:val="24"/>
                <w:szCs w:val="24"/>
              </w:rPr>
              <w:t xml:space="preserve">познавательной </w:t>
            </w:r>
            <w:r w:rsidRPr="00D41477">
              <w:rPr>
                <w:rFonts w:ascii="Times New Roman" w:hAnsi="Times New Roman" w:cs="Times New Roman"/>
                <w:sz w:val="24"/>
                <w:szCs w:val="24"/>
              </w:rPr>
              <w:t>литературой (энциклопедиями, художественной литературой).</w:t>
            </w:r>
          </w:p>
          <w:p w:rsidR="0035461B" w:rsidRPr="004E14A5" w:rsidRDefault="0035461B" w:rsidP="00995EA9">
            <w:pPr>
              <w:jc w:val="both"/>
              <w:rPr>
                <w:rFonts w:ascii="Times New Roman" w:hAnsi="Times New Roman" w:cs="Times New Roman"/>
                <w:sz w:val="24"/>
                <w:szCs w:val="24"/>
              </w:rPr>
            </w:pPr>
            <w:r>
              <w:rPr>
                <w:rFonts w:ascii="Times New Roman" w:hAnsi="Times New Roman" w:cs="Times New Roman"/>
                <w:sz w:val="24"/>
                <w:szCs w:val="24"/>
              </w:rPr>
              <w:t xml:space="preserve">Высокая активность </w:t>
            </w:r>
            <w:r w:rsidRPr="00D41477">
              <w:rPr>
                <w:rFonts w:ascii="Times New Roman" w:hAnsi="Times New Roman" w:cs="Times New Roman"/>
                <w:sz w:val="24"/>
                <w:szCs w:val="24"/>
              </w:rPr>
              <w:t>родителей</w:t>
            </w:r>
            <w:r>
              <w:rPr>
                <w:rFonts w:ascii="Times New Roman" w:hAnsi="Times New Roman" w:cs="Times New Roman"/>
                <w:sz w:val="24"/>
                <w:szCs w:val="24"/>
              </w:rPr>
              <w:t xml:space="preserve"> – т.е. 60% родителей воспитанников примут активное участие в мероприятиях проекта</w:t>
            </w:r>
          </w:p>
        </w:tc>
      </w:tr>
      <w:tr w:rsidR="0035461B" w:rsidTr="00995EA9">
        <w:trPr>
          <w:trHeight w:val="698"/>
        </w:trPr>
        <w:tc>
          <w:tcPr>
            <w:tcW w:w="791" w:type="dxa"/>
          </w:tcPr>
          <w:p w:rsidR="0035461B" w:rsidRPr="00995EA9" w:rsidRDefault="0035461B" w:rsidP="0035461B">
            <w:pPr>
              <w:jc w:val="both"/>
              <w:rPr>
                <w:rFonts w:ascii="Times New Roman" w:hAnsi="Times New Roman" w:cs="Times New Roman"/>
                <w:sz w:val="24"/>
                <w:szCs w:val="24"/>
              </w:rPr>
            </w:pPr>
            <w:r w:rsidRPr="00995EA9">
              <w:rPr>
                <w:rFonts w:ascii="Times New Roman" w:hAnsi="Times New Roman" w:cs="Times New Roman"/>
                <w:sz w:val="24"/>
                <w:szCs w:val="24"/>
              </w:rPr>
              <w:t>1</w:t>
            </w:r>
            <w:r>
              <w:rPr>
                <w:rFonts w:ascii="Times New Roman" w:hAnsi="Times New Roman" w:cs="Times New Roman"/>
                <w:sz w:val="24"/>
                <w:szCs w:val="24"/>
              </w:rPr>
              <w:t>4</w:t>
            </w:r>
          </w:p>
        </w:tc>
        <w:tc>
          <w:tcPr>
            <w:tcW w:w="2118" w:type="dxa"/>
          </w:tcPr>
          <w:p w:rsidR="0035461B" w:rsidRPr="009A6549" w:rsidRDefault="0035461B" w:rsidP="00D41477">
            <w:pPr>
              <w:pStyle w:val="a3"/>
              <w:ind w:left="0"/>
              <w:jc w:val="both"/>
              <w:rPr>
                <w:rFonts w:ascii="Times New Roman" w:hAnsi="Times New Roman" w:cs="Times New Roman"/>
                <w:color w:val="FF0000"/>
                <w:sz w:val="24"/>
                <w:szCs w:val="24"/>
              </w:rPr>
            </w:pPr>
            <w:r w:rsidRPr="009A6549">
              <w:rPr>
                <w:rFonts w:ascii="Times New Roman" w:hAnsi="Times New Roman" w:cs="Times New Roman"/>
                <w:color w:val="FF0000"/>
                <w:sz w:val="24"/>
                <w:szCs w:val="24"/>
              </w:rPr>
              <w:t>Практическая значимость, особенность проекта</w:t>
            </w:r>
          </w:p>
          <w:p w:rsidR="0035461B" w:rsidRPr="00D41477" w:rsidRDefault="0035461B" w:rsidP="00D41477">
            <w:pPr>
              <w:jc w:val="both"/>
              <w:rPr>
                <w:rFonts w:ascii="Times New Roman" w:hAnsi="Times New Roman" w:cs="Times New Roman"/>
                <w:sz w:val="24"/>
                <w:szCs w:val="24"/>
              </w:rPr>
            </w:pPr>
          </w:p>
        </w:tc>
        <w:tc>
          <w:tcPr>
            <w:tcW w:w="6662" w:type="dxa"/>
          </w:tcPr>
          <w:p w:rsidR="0035461B"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 xml:space="preserve">Данный  проект можно использовать </w:t>
            </w:r>
            <w:r>
              <w:rPr>
                <w:rFonts w:ascii="Times New Roman" w:hAnsi="Times New Roman" w:cs="Times New Roman"/>
                <w:sz w:val="24"/>
                <w:szCs w:val="24"/>
              </w:rPr>
              <w:t>в полном варианте</w:t>
            </w:r>
            <w:r w:rsidRPr="00D41477">
              <w:rPr>
                <w:rFonts w:ascii="Times New Roman" w:hAnsi="Times New Roman" w:cs="Times New Roman"/>
                <w:sz w:val="24"/>
                <w:szCs w:val="24"/>
              </w:rPr>
              <w:t>, а так же как часть, планируя работу с де</w:t>
            </w:r>
            <w:r>
              <w:rPr>
                <w:rFonts w:ascii="Times New Roman" w:hAnsi="Times New Roman" w:cs="Times New Roman"/>
                <w:sz w:val="24"/>
                <w:szCs w:val="24"/>
              </w:rPr>
              <w:t>тьми в тематические недели, дни – метод «Погружения».</w:t>
            </w:r>
          </w:p>
          <w:p w:rsidR="0035461B" w:rsidRDefault="0035461B" w:rsidP="00D41477">
            <w:pPr>
              <w:jc w:val="both"/>
              <w:rPr>
                <w:rFonts w:ascii="Times New Roman" w:hAnsi="Times New Roman" w:cs="Times New Roman"/>
                <w:color w:val="FF0000"/>
                <w:sz w:val="24"/>
                <w:szCs w:val="24"/>
              </w:rPr>
            </w:pPr>
            <w:r w:rsidRPr="009A6549">
              <w:rPr>
                <w:rFonts w:ascii="Times New Roman" w:hAnsi="Times New Roman" w:cs="Times New Roman"/>
                <w:color w:val="FF0000"/>
                <w:sz w:val="24"/>
                <w:szCs w:val="24"/>
              </w:rPr>
              <w:t xml:space="preserve">Данный проект представляет собой альтернативу занятиям, что актуально при выборе новых форм организации детской деятельности, так </w:t>
            </w:r>
            <w:proofErr w:type="gramStart"/>
            <w:r w:rsidRPr="009A6549">
              <w:rPr>
                <w:rFonts w:ascii="Times New Roman" w:hAnsi="Times New Roman" w:cs="Times New Roman"/>
                <w:color w:val="FF0000"/>
                <w:sz w:val="24"/>
                <w:szCs w:val="24"/>
              </w:rPr>
              <w:t>как</w:t>
            </w:r>
            <w:proofErr w:type="gramEnd"/>
            <w:r w:rsidRPr="009A6549">
              <w:rPr>
                <w:rFonts w:ascii="Times New Roman" w:hAnsi="Times New Roman" w:cs="Times New Roman"/>
                <w:color w:val="FF0000"/>
                <w:sz w:val="24"/>
                <w:szCs w:val="24"/>
              </w:rPr>
              <w:t xml:space="preserve"> реализуя этот проект, можно использовать и исследовательскую деятельность, сюжетно-ролевые игры, дидактические игры, </w:t>
            </w:r>
            <w:r w:rsidR="00791E4C">
              <w:rPr>
                <w:rFonts w:ascii="Times New Roman" w:hAnsi="Times New Roman" w:cs="Times New Roman"/>
                <w:color w:val="FF0000"/>
                <w:sz w:val="24"/>
                <w:szCs w:val="24"/>
              </w:rPr>
              <w:t xml:space="preserve">опыты, эксперименты, </w:t>
            </w:r>
            <w:r>
              <w:rPr>
                <w:rFonts w:ascii="Times New Roman" w:hAnsi="Times New Roman" w:cs="Times New Roman"/>
                <w:color w:val="FF0000"/>
                <w:sz w:val="24"/>
                <w:szCs w:val="24"/>
              </w:rPr>
              <w:t xml:space="preserve">саму </w:t>
            </w:r>
            <w:r w:rsidRPr="009A6549">
              <w:rPr>
                <w:rFonts w:ascii="Times New Roman" w:hAnsi="Times New Roman" w:cs="Times New Roman"/>
                <w:color w:val="FF0000"/>
                <w:sz w:val="24"/>
                <w:szCs w:val="24"/>
              </w:rPr>
              <w:t>проектную деятельность.</w:t>
            </w:r>
          </w:p>
          <w:p w:rsidR="0035461B" w:rsidRPr="009A6549" w:rsidRDefault="0035461B" w:rsidP="00D41477">
            <w:pPr>
              <w:jc w:val="both"/>
              <w:rPr>
                <w:rFonts w:ascii="Times New Roman" w:hAnsi="Times New Roman" w:cs="Times New Roman"/>
                <w:color w:val="FF0000"/>
                <w:sz w:val="24"/>
                <w:szCs w:val="24"/>
              </w:rPr>
            </w:pPr>
            <w:r>
              <w:rPr>
                <w:rFonts w:ascii="Times New Roman" w:hAnsi="Times New Roman" w:cs="Times New Roman"/>
                <w:color w:val="FF0000"/>
                <w:sz w:val="24"/>
                <w:szCs w:val="24"/>
              </w:rPr>
              <w:t>Данный проект содержит полностью разработанное приложение – основной этап работы по проекту, диагностику, расписана деятельность по областям</w:t>
            </w:r>
            <w:r w:rsidR="00791E4C">
              <w:rPr>
                <w:rFonts w:ascii="Times New Roman" w:hAnsi="Times New Roman" w:cs="Times New Roman"/>
                <w:color w:val="FF0000"/>
                <w:sz w:val="24"/>
                <w:szCs w:val="24"/>
              </w:rPr>
              <w:t>, подборку опытов и экспериментов.</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lastRenderedPageBreak/>
              <w:t>Проект «Небесные тайны» способствует развитию у детей наблюдательности, умени</w:t>
            </w:r>
            <w:r>
              <w:rPr>
                <w:rFonts w:ascii="Times New Roman" w:hAnsi="Times New Roman" w:cs="Times New Roman"/>
                <w:sz w:val="24"/>
                <w:szCs w:val="24"/>
              </w:rPr>
              <w:t>ю</w:t>
            </w:r>
            <w:r w:rsidRPr="00D41477">
              <w:rPr>
                <w:rFonts w:ascii="Times New Roman" w:hAnsi="Times New Roman" w:cs="Times New Roman"/>
                <w:sz w:val="24"/>
                <w:szCs w:val="24"/>
              </w:rPr>
              <w:t xml:space="preserve"> осмыслить результаты наблюдений, креативности, любознательности, коммуникабельности, ответственности.</w:t>
            </w:r>
          </w:p>
          <w:p w:rsidR="0035461B" w:rsidRPr="00D41477" w:rsidRDefault="0035461B" w:rsidP="00D41477">
            <w:pPr>
              <w:jc w:val="both"/>
              <w:rPr>
                <w:rFonts w:ascii="Times New Roman" w:hAnsi="Times New Roman" w:cs="Times New Roman"/>
                <w:sz w:val="24"/>
                <w:szCs w:val="24"/>
              </w:rPr>
            </w:pPr>
            <w:r w:rsidRPr="00D41477">
              <w:rPr>
                <w:rFonts w:ascii="Times New Roman" w:hAnsi="Times New Roman" w:cs="Times New Roman"/>
                <w:sz w:val="24"/>
                <w:szCs w:val="24"/>
              </w:rPr>
              <w:t>Проект способствует вовлечению детей в познавательную игровую</w:t>
            </w:r>
            <w:r>
              <w:rPr>
                <w:rFonts w:ascii="Times New Roman" w:hAnsi="Times New Roman" w:cs="Times New Roman"/>
                <w:sz w:val="24"/>
                <w:szCs w:val="24"/>
              </w:rPr>
              <w:t xml:space="preserve"> и исследовательскую</w:t>
            </w:r>
            <w:r w:rsidRPr="00D41477">
              <w:rPr>
                <w:rFonts w:ascii="Times New Roman" w:hAnsi="Times New Roman" w:cs="Times New Roman"/>
                <w:sz w:val="24"/>
                <w:szCs w:val="24"/>
              </w:rPr>
              <w:t xml:space="preserve"> деятельность, способствующую развитию их интеллекта, расширению их кругозора, мышления, мировоззрения, создает основу для новой образовательной среды, стимулирует постоянный интерес к познанию окружающего мира.</w:t>
            </w:r>
          </w:p>
        </w:tc>
      </w:tr>
      <w:tr w:rsidR="0035461B" w:rsidTr="00497AC4">
        <w:trPr>
          <w:trHeight w:val="1815"/>
        </w:trPr>
        <w:tc>
          <w:tcPr>
            <w:tcW w:w="791" w:type="dxa"/>
          </w:tcPr>
          <w:p w:rsidR="0035461B" w:rsidRPr="00995EA9" w:rsidRDefault="0035461B" w:rsidP="0035461B">
            <w:pPr>
              <w:jc w:val="both"/>
              <w:rPr>
                <w:rFonts w:ascii="Times New Roman" w:hAnsi="Times New Roman" w:cs="Times New Roman"/>
                <w:sz w:val="24"/>
                <w:szCs w:val="24"/>
              </w:rPr>
            </w:pPr>
            <w:r w:rsidRPr="00995EA9">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118" w:type="dxa"/>
          </w:tcPr>
          <w:p w:rsidR="0035461B" w:rsidRDefault="0035461B" w:rsidP="00D4147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Продукт </w:t>
            </w:r>
          </w:p>
        </w:tc>
        <w:tc>
          <w:tcPr>
            <w:tcW w:w="6662" w:type="dxa"/>
          </w:tcPr>
          <w:p w:rsidR="0035461B" w:rsidRPr="00C31FC1" w:rsidRDefault="0035461B" w:rsidP="00D41477">
            <w:pPr>
              <w:pStyle w:val="a3"/>
              <w:ind w:left="0"/>
              <w:jc w:val="both"/>
              <w:rPr>
                <w:rFonts w:ascii="Times New Roman" w:hAnsi="Times New Roman" w:cs="Times New Roman"/>
                <w:sz w:val="24"/>
                <w:szCs w:val="24"/>
              </w:rPr>
            </w:pPr>
            <w:r>
              <w:rPr>
                <w:rFonts w:ascii="Times New Roman" w:hAnsi="Times New Roman" w:cs="Times New Roman"/>
                <w:sz w:val="24"/>
                <w:szCs w:val="24"/>
              </w:rPr>
              <w:t>Пополнилась</w:t>
            </w:r>
            <w:r w:rsidRPr="00C31FC1">
              <w:rPr>
                <w:rFonts w:ascii="Times New Roman" w:hAnsi="Times New Roman" w:cs="Times New Roman"/>
                <w:sz w:val="24"/>
                <w:szCs w:val="24"/>
              </w:rPr>
              <w:t xml:space="preserve"> </w:t>
            </w:r>
            <w:r>
              <w:rPr>
                <w:rFonts w:ascii="Times New Roman" w:hAnsi="Times New Roman" w:cs="Times New Roman"/>
                <w:sz w:val="24"/>
                <w:szCs w:val="24"/>
              </w:rPr>
              <w:t>предметно-</w:t>
            </w:r>
            <w:r w:rsidRPr="00C31FC1">
              <w:rPr>
                <w:rFonts w:ascii="Times New Roman" w:hAnsi="Times New Roman" w:cs="Times New Roman"/>
                <w:sz w:val="24"/>
                <w:szCs w:val="24"/>
              </w:rPr>
              <w:t xml:space="preserve">развивающая среда группы:  литературой, </w:t>
            </w:r>
            <w:r>
              <w:rPr>
                <w:rFonts w:ascii="Times New Roman" w:hAnsi="Times New Roman" w:cs="Times New Roman"/>
                <w:sz w:val="24"/>
                <w:szCs w:val="24"/>
              </w:rPr>
              <w:t xml:space="preserve">тематическими </w:t>
            </w:r>
            <w:r w:rsidRPr="00C31FC1">
              <w:rPr>
                <w:rFonts w:ascii="Times New Roman" w:hAnsi="Times New Roman" w:cs="Times New Roman"/>
                <w:sz w:val="24"/>
                <w:szCs w:val="24"/>
              </w:rPr>
              <w:t xml:space="preserve">альбомами («Солнце», «Космонавты», «Планеты», «Наши созвездия»), макетом     «Солнечная система»,  играми по космической тематике и атрибутами к сюжетно-ролевым играм. </w:t>
            </w:r>
          </w:p>
          <w:p w:rsidR="0035461B" w:rsidRDefault="0035461B" w:rsidP="005472AD">
            <w:pPr>
              <w:jc w:val="both"/>
              <w:rPr>
                <w:rFonts w:ascii="Times New Roman" w:hAnsi="Times New Roman" w:cs="Times New Roman"/>
                <w:sz w:val="24"/>
                <w:szCs w:val="24"/>
              </w:rPr>
            </w:pPr>
            <w:r>
              <w:rPr>
                <w:rFonts w:ascii="Times New Roman" w:hAnsi="Times New Roman" w:cs="Times New Roman"/>
                <w:sz w:val="24"/>
                <w:szCs w:val="24"/>
              </w:rPr>
              <w:t>65% родителей приняли активное участие в совместной проектной деятельности</w:t>
            </w:r>
          </w:p>
        </w:tc>
      </w:tr>
      <w:tr w:rsidR="0035461B" w:rsidTr="002344B6">
        <w:trPr>
          <w:trHeight w:val="1965"/>
        </w:trPr>
        <w:tc>
          <w:tcPr>
            <w:tcW w:w="791" w:type="dxa"/>
          </w:tcPr>
          <w:p w:rsidR="0035461B" w:rsidRPr="00995EA9" w:rsidRDefault="0035461B" w:rsidP="0035461B">
            <w:pPr>
              <w:jc w:val="both"/>
              <w:rPr>
                <w:rFonts w:ascii="Times New Roman" w:hAnsi="Times New Roman" w:cs="Times New Roman"/>
                <w:sz w:val="24"/>
                <w:szCs w:val="24"/>
              </w:rPr>
            </w:pPr>
            <w:r>
              <w:rPr>
                <w:rFonts w:ascii="Times New Roman" w:hAnsi="Times New Roman" w:cs="Times New Roman"/>
                <w:sz w:val="24"/>
                <w:szCs w:val="24"/>
              </w:rPr>
              <w:t>16</w:t>
            </w:r>
          </w:p>
        </w:tc>
        <w:tc>
          <w:tcPr>
            <w:tcW w:w="2118" w:type="dxa"/>
          </w:tcPr>
          <w:p w:rsidR="0035461B" w:rsidRDefault="0035461B" w:rsidP="00D41477">
            <w:pPr>
              <w:pStyle w:val="a3"/>
              <w:ind w:left="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проекта</w:t>
            </w:r>
          </w:p>
        </w:tc>
        <w:tc>
          <w:tcPr>
            <w:tcW w:w="6662" w:type="dxa"/>
          </w:tcPr>
          <w:p w:rsidR="0035461B" w:rsidRPr="00497AC4" w:rsidRDefault="0035461B" w:rsidP="00497AC4">
            <w:pPr>
              <w:jc w:val="both"/>
              <w:rPr>
                <w:rFonts w:ascii="Times New Roman" w:hAnsi="Times New Roman" w:cs="Times New Roman"/>
                <w:sz w:val="24"/>
                <w:szCs w:val="24"/>
              </w:rPr>
            </w:pPr>
            <w:r w:rsidRPr="00497AC4">
              <w:rPr>
                <w:rFonts w:ascii="Times New Roman" w:hAnsi="Times New Roman" w:cs="Times New Roman"/>
                <w:sz w:val="24"/>
                <w:szCs w:val="24"/>
              </w:rPr>
              <w:t>Использование магнитофона, телевизора.</w:t>
            </w:r>
          </w:p>
          <w:p w:rsidR="0035461B" w:rsidRPr="00497AC4" w:rsidRDefault="0035461B" w:rsidP="00497AC4">
            <w:pPr>
              <w:jc w:val="both"/>
              <w:rPr>
                <w:rFonts w:ascii="Times New Roman" w:hAnsi="Times New Roman" w:cs="Times New Roman"/>
                <w:sz w:val="24"/>
                <w:szCs w:val="24"/>
              </w:rPr>
            </w:pPr>
            <w:r w:rsidRPr="00497AC4">
              <w:rPr>
                <w:rFonts w:ascii="Times New Roman" w:hAnsi="Times New Roman" w:cs="Times New Roman"/>
                <w:sz w:val="24"/>
                <w:szCs w:val="24"/>
              </w:rPr>
              <w:t>Подбор музыки, пр</w:t>
            </w:r>
            <w:r>
              <w:rPr>
                <w:rFonts w:ascii="Times New Roman" w:hAnsi="Times New Roman" w:cs="Times New Roman"/>
                <w:sz w:val="24"/>
                <w:szCs w:val="24"/>
              </w:rPr>
              <w:t>е</w:t>
            </w:r>
            <w:r w:rsidRPr="00497AC4">
              <w:rPr>
                <w:rFonts w:ascii="Times New Roman" w:hAnsi="Times New Roman" w:cs="Times New Roman"/>
                <w:sz w:val="24"/>
                <w:szCs w:val="24"/>
              </w:rPr>
              <w:t>зентаций по астрономии (использование интернета).</w:t>
            </w:r>
          </w:p>
          <w:p w:rsidR="0035461B" w:rsidRDefault="0035461B" w:rsidP="00497AC4">
            <w:pPr>
              <w:jc w:val="both"/>
              <w:rPr>
                <w:rFonts w:ascii="Times New Roman" w:hAnsi="Times New Roman" w:cs="Times New Roman"/>
                <w:sz w:val="24"/>
                <w:szCs w:val="24"/>
              </w:rPr>
            </w:pPr>
            <w:r w:rsidRPr="00497AC4">
              <w:rPr>
                <w:rFonts w:ascii="Times New Roman" w:hAnsi="Times New Roman" w:cs="Times New Roman"/>
                <w:sz w:val="24"/>
                <w:szCs w:val="24"/>
              </w:rPr>
              <w:t xml:space="preserve">Приобретение художественной литературы Левитана Е.П. (около 500 рублей). </w:t>
            </w:r>
            <w:r>
              <w:rPr>
                <w:rFonts w:ascii="Times New Roman" w:hAnsi="Times New Roman" w:cs="Times New Roman"/>
                <w:sz w:val="24"/>
                <w:szCs w:val="24"/>
              </w:rPr>
              <w:t>М</w:t>
            </w:r>
            <w:r w:rsidRPr="00497AC4">
              <w:rPr>
                <w:rFonts w:ascii="Times New Roman" w:hAnsi="Times New Roman" w:cs="Times New Roman"/>
                <w:sz w:val="24"/>
                <w:szCs w:val="24"/>
              </w:rPr>
              <w:t>ожно брать в библиотеке.</w:t>
            </w:r>
          </w:p>
          <w:p w:rsidR="0035461B" w:rsidRDefault="0035461B" w:rsidP="005472AD">
            <w:pPr>
              <w:jc w:val="both"/>
              <w:rPr>
                <w:rFonts w:ascii="Times New Roman" w:hAnsi="Times New Roman" w:cs="Times New Roman"/>
                <w:sz w:val="24"/>
                <w:szCs w:val="24"/>
              </w:rPr>
            </w:pPr>
            <w:r>
              <w:rPr>
                <w:rFonts w:ascii="Times New Roman" w:hAnsi="Times New Roman" w:cs="Times New Roman"/>
                <w:sz w:val="24"/>
                <w:szCs w:val="24"/>
              </w:rPr>
              <w:t>Можно использовать имеющиеся ресурсы в детском саду, в группах.</w:t>
            </w:r>
          </w:p>
        </w:tc>
      </w:tr>
    </w:tbl>
    <w:p w:rsidR="000F4A41" w:rsidRDefault="000F4A41" w:rsidP="00410437">
      <w:pPr>
        <w:jc w:val="both"/>
        <w:rPr>
          <w:rFonts w:ascii="Times New Roman" w:hAnsi="Times New Roman" w:cs="Times New Roman"/>
          <w:sz w:val="24"/>
          <w:szCs w:val="24"/>
          <w:u w:val="single"/>
        </w:rPr>
      </w:pPr>
    </w:p>
    <w:p w:rsidR="00410437" w:rsidRPr="00EC0281" w:rsidRDefault="00410437" w:rsidP="00EC0281">
      <w:pPr>
        <w:pStyle w:val="a3"/>
        <w:ind w:left="0"/>
        <w:jc w:val="center"/>
        <w:rPr>
          <w:rFonts w:ascii="Times New Roman" w:hAnsi="Times New Roman" w:cs="Times New Roman"/>
          <w:b/>
          <w:color w:val="FF0000"/>
          <w:sz w:val="24"/>
          <w:szCs w:val="24"/>
        </w:rPr>
      </w:pPr>
      <w:r w:rsidRPr="00EC0281">
        <w:rPr>
          <w:rFonts w:ascii="Times New Roman" w:hAnsi="Times New Roman" w:cs="Times New Roman"/>
          <w:b/>
          <w:color w:val="FF0000"/>
          <w:sz w:val="24"/>
          <w:szCs w:val="24"/>
        </w:rPr>
        <w:t>Краткая аннотация проекта.</w:t>
      </w:r>
    </w:p>
    <w:p w:rsidR="0052109F" w:rsidRDefault="0052109F" w:rsidP="0052109F">
      <w:pPr>
        <w:jc w:val="both"/>
        <w:rPr>
          <w:rFonts w:ascii="Times New Roman" w:hAnsi="Times New Roman" w:cs="Times New Roman"/>
          <w:sz w:val="24"/>
          <w:szCs w:val="24"/>
        </w:rPr>
      </w:pPr>
      <w:r w:rsidRPr="0052109F">
        <w:rPr>
          <w:rFonts w:ascii="Times New Roman" w:hAnsi="Times New Roman" w:cs="Times New Roman"/>
          <w:sz w:val="24"/>
          <w:szCs w:val="24"/>
        </w:rPr>
        <w:t xml:space="preserve">     В детстве и юности формируется личность человека и его мировоззрение, которое, как известно, определяет отношение человека к внешнему миру и к самому себе. Здесь немаловажное значение имеет астрономическая грамотность, сформированность космического мышления. Это способствует расширению кругозора маленького человека, дает ему возможность ощутить свою связь с Вселенной и ответственность за сохранение у</w:t>
      </w:r>
      <w:r w:rsidR="00506FE6">
        <w:rPr>
          <w:rFonts w:ascii="Times New Roman" w:hAnsi="Times New Roman" w:cs="Times New Roman"/>
          <w:sz w:val="24"/>
          <w:szCs w:val="24"/>
        </w:rPr>
        <w:t>никальной природы нашей планеты.</w:t>
      </w:r>
      <w:r w:rsidRPr="0052109F">
        <w:rPr>
          <w:rFonts w:ascii="Times New Roman" w:hAnsi="Times New Roman" w:cs="Times New Roman"/>
          <w:sz w:val="24"/>
          <w:szCs w:val="24"/>
        </w:rPr>
        <w:t xml:space="preserve"> Интерес дошкольника к окружающему миру, желание познать и освоить все новое — основа формирования</w:t>
      </w:r>
      <w:r w:rsidR="00506FE6">
        <w:rPr>
          <w:rFonts w:ascii="Times New Roman" w:hAnsi="Times New Roman" w:cs="Times New Roman"/>
          <w:sz w:val="24"/>
          <w:szCs w:val="24"/>
        </w:rPr>
        <w:t xml:space="preserve"> успешности обучения детей в школе. </w:t>
      </w:r>
    </w:p>
    <w:p w:rsidR="00156FA4" w:rsidRPr="00156FA4" w:rsidRDefault="00A73546" w:rsidP="00156FA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связи с выходом </w:t>
      </w:r>
      <w:r w:rsidRPr="009A5E2B">
        <w:rPr>
          <w:rFonts w:ascii="Times New Roman" w:hAnsi="Times New Roman" w:cs="Times New Roman"/>
          <w:sz w:val="24"/>
          <w:szCs w:val="24"/>
        </w:rPr>
        <w:t xml:space="preserve">Приказом Министерства образования и науки Российской Федерации от 23 ноября </w:t>
      </w:r>
      <w:smartTag w:uri="urn:schemas-microsoft-com:office:smarttags" w:element="metricconverter">
        <w:smartTagPr>
          <w:attr w:name="ProductID" w:val="2009 г"/>
        </w:smartTagPr>
        <w:r w:rsidRPr="009A5E2B">
          <w:rPr>
            <w:rFonts w:ascii="Times New Roman" w:hAnsi="Times New Roman" w:cs="Times New Roman"/>
            <w:sz w:val="24"/>
            <w:szCs w:val="24"/>
          </w:rPr>
          <w:t>2009 г</w:t>
        </w:r>
      </w:smartTag>
      <w:r w:rsidRPr="009A5E2B">
        <w:rPr>
          <w:rFonts w:ascii="Times New Roman" w:hAnsi="Times New Roman" w:cs="Times New Roman"/>
          <w:sz w:val="24"/>
          <w:szCs w:val="24"/>
        </w:rPr>
        <w:t>. N 655</w:t>
      </w:r>
      <w:r>
        <w:rPr>
          <w:rFonts w:ascii="Times New Roman" w:hAnsi="Times New Roman" w:cs="Times New Roman"/>
          <w:sz w:val="24"/>
          <w:szCs w:val="24"/>
        </w:rPr>
        <w:t xml:space="preserve"> «ФГТ к структуре ООП в дошкольном учреждении» педагоги встали перед выбором и определением наиболее интересных видов организации детской деятельности, которые могут стать альтернативой занятию. Н</w:t>
      </w:r>
      <w:r w:rsidR="00156FA4" w:rsidRPr="00156FA4">
        <w:rPr>
          <w:rFonts w:ascii="Times New Roman" w:hAnsi="Times New Roman" w:cs="Times New Roman"/>
          <w:sz w:val="24"/>
          <w:szCs w:val="24"/>
        </w:rPr>
        <w:t xml:space="preserve">ачать работу с детьми по формированию представлений о целостности окружающего мира на основе использования астрономического материала я решила, используя метод проекта. </w:t>
      </w:r>
    </w:p>
    <w:p w:rsidR="00156FA4" w:rsidRPr="00156FA4" w:rsidRDefault="00156FA4" w:rsidP="00156FA4">
      <w:pPr>
        <w:spacing w:line="240" w:lineRule="auto"/>
        <w:jc w:val="both"/>
        <w:rPr>
          <w:rFonts w:ascii="Times New Roman" w:hAnsi="Times New Roman" w:cs="Times New Roman"/>
          <w:sz w:val="24"/>
          <w:szCs w:val="24"/>
        </w:rPr>
      </w:pPr>
      <w:r w:rsidRPr="00156FA4">
        <w:rPr>
          <w:rFonts w:ascii="Times New Roman" w:hAnsi="Times New Roman" w:cs="Times New Roman"/>
          <w:sz w:val="24"/>
          <w:szCs w:val="24"/>
        </w:rPr>
        <w:t xml:space="preserve">      На первом подготовите</w:t>
      </w:r>
      <w:r w:rsidR="008C6521">
        <w:rPr>
          <w:rFonts w:ascii="Times New Roman" w:hAnsi="Times New Roman" w:cs="Times New Roman"/>
          <w:sz w:val="24"/>
          <w:szCs w:val="24"/>
        </w:rPr>
        <w:t>льном этапе я пригласила</w:t>
      </w:r>
      <w:r w:rsidRPr="00156FA4">
        <w:rPr>
          <w:rFonts w:ascii="Times New Roman" w:hAnsi="Times New Roman" w:cs="Times New Roman"/>
          <w:sz w:val="24"/>
          <w:szCs w:val="24"/>
        </w:rPr>
        <w:t xml:space="preserve"> родителей на собрание, чтобы совместно с ними принять решение по поводу про</w:t>
      </w:r>
      <w:r>
        <w:rPr>
          <w:rFonts w:ascii="Times New Roman" w:hAnsi="Times New Roman" w:cs="Times New Roman"/>
          <w:sz w:val="24"/>
          <w:szCs w:val="24"/>
        </w:rPr>
        <w:t>ведения проекта.</w:t>
      </w:r>
      <w:r w:rsidRPr="00156FA4">
        <w:rPr>
          <w:rFonts w:ascii="Times New Roman" w:hAnsi="Times New Roman" w:cs="Times New Roman"/>
          <w:sz w:val="24"/>
          <w:szCs w:val="24"/>
        </w:rPr>
        <w:t xml:space="preserve"> Я попыталась доказать, что именно этот проект поможет детям развить творческие начала и умственные способности в области астрономии, что именно в этом возрасте (от 5 до 7 лет)  ребенок как губка впитывает всю познавательную информацию, расширяя свой кругозор. Заполняя  строчки анкеты о знаниях астрономии, взрослые заинтересовались</w:t>
      </w:r>
      <w:r w:rsidR="008C6521">
        <w:rPr>
          <w:rFonts w:ascii="Times New Roman" w:hAnsi="Times New Roman" w:cs="Times New Roman"/>
          <w:sz w:val="24"/>
          <w:szCs w:val="24"/>
        </w:rPr>
        <w:t xml:space="preserve"> темой проекта</w:t>
      </w:r>
      <w:r w:rsidRPr="00156FA4">
        <w:rPr>
          <w:rFonts w:ascii="Times New Roman" w:hAnsi="Times New Roman" w:cs="Times New Roman"/>
          <w:sz w:val="24"/>
          <w:szCs w:val="24"/>
        </w:rPr>
        <w:t>,</w:t>
      </w:r>
      <w:r w:rsidR="008C6521">
        <w:rPr>
          <w:rFonts w:ascii="Times New Roman" w:hAnsi="Times New Roman" w:cs="Times New Roman"/>
          <w:sz w:val="24"/>
          <w:szCs w:val="24"/>
        </w:rPr>
        <w:t xml:space="preserve"> задумались,</w:t>
      </w:r>
      <w:r w:rsidRPr="00156FA4">
        <w:rPr>
          <w:rFonts w:ascii="Times New Roman" w:hAnsi="Times New Roman" w:cs="Times New Roman"/>
          <w:sz w:val="24"/>
          <w:szCs w:val="24"/>
        </w:rPr>
        <w:t xml:space="preserve"> что уже подзабыли некоторые сведения, о которых могут спросить их дети.</w:t>
      </w:r>
    </w:p>
    <w:p w:rsidR="00933B30" w:rsidRDefault="00156FA4" w:rsidP="004415C5">
      <w:pPr>
        <w:spacing w:line="240" w:lineRule="auto"/>
        <w:jc w:val="both"/>
        <w:rPr>
          <w:rFonts w:ascii="Times New Roman" w:hAnsi="Times New Roman" w:cs="Times New Roman"/>
          <w:sz w:val="24"/>
          <w:szCs w:val="24"/>
        </w:rPr>
      </w:pPr>
      <w:r w:rsidRPr="00156FA4">
        <w:rPr>
          <w:rFonts w:ascii="Times New Roman" w:hAnsi="Times New Roman" w:cs="Times New Roman"/>
          <w:sz w:val="24"/>
          <w:szCs w:val="24"/>
        </w:rPr>
        <w:lastRenderedPageBreak/>
        <w:t xml:space="preserve">      Кратко  напомнила родителям, что такое проект и что он позволяет воспитать в ребенке. Все родители, присутствовавшие на собрании (17 человек) согласились со мной, что  эта работа необходима, потому что она поможет приобрести детям  определенные знания в области астрономии, развить у</w:t>
      </w:r>
      <w:r w:rsidR="004415C5">
        <w:rPr>
          <w:rFonts w:ascii="Times New Roman" w:hAnsi="Times New Roman" w:cs="Times New Roman"/>
          <w:sz w:val="24"/>
          <w:szCs w:val="24"/>
        </w:rPr>
        <w:t xml:space="preserve"> детей интерес к </w:t>
      </w:r>
      <w:proofErr w:type="gramStart"/>
      <w:r w:rsidR="004415C5">
        <w:rPr>
          <w:rFonts w:ascii="Times New Roman" w:hAnsi="Times New Roman" w:cs="Times New Roman"/>
          <w:sz w:val="24"/>
          <w:szCs w:val="24"/>
        </w:rPr>
        <w:t>неопознанному</w:t>
      </w:r>
      <w:proofErr w:type="gramEnd"/>
      <w:r w:rsidR="004415C5">
        <w:rPr>
          <w:rFonts w:ascii="Times New Roman" w:hAnsi="Times New Roman" w:cs="Times New Roman"/>
          <w:sz w:val="24"/>
          <w:szCs w:val="24"/>
        </w:rPr>
        <w:t>.</w:t>
      </w:r>
      <w:r w:rsidR="00933B30">
        <w:rPr>
          <w:rFonts w:ascii="Times New Roman" w:hAnsi="Times New Roman" w:cs="Times New Roman"/>
          <w:sz w:val="24"/>
          <w:szCs w:val="24"/>
        </w:rPr>
        <w:t xml:space="preserve"> </w:t>
      </w:r>
    </w:p>
    <w:p w:rsidR="004415C5" w:rsidRDefault="00933B30" w:rsidP="004415C5">
      <w:pPr>
        <w:spacing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уровня знаний детей необходимо провести диагностику</w:t>
      </w:r>
      <w:r w:rsidR="0008475C">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приложение № 1)</w:t>
      </w:r>
    </w:p>
    <w:p w:rsidR="00156FA4" w:rsidRPr="00156FA4" w:rsidRDefault="00156FA4" w:rsidP="00C916E3">
      <w:pPr>
        <w:spacing w:line="240" w:lineRule="auto"/>
        <w:ind w:firstLine="284"/>
        <w:jc w:val="both"/>
        <w:rPr>
          <w:rFonts w:ascii="Times New Roman" w:hAnsi="Times New Roman" w:cs="Times New Roman"/>
          <w:sz w:val="24"/>
          <w:szCs w:val="24"/>
        </w:rPr>
      </w:pPr>
      <w:r w:rsidRPr="00156FA4">
        <w:rPr>
          <w:rFonts w:ascii="Times New Roman" w:hAnsi="Times New Roman" w:cs="Times New Roman"/>
          <w:sz w:val="24"/>
          <w:szCs w:val="24"/>
        </w:rPr>
        <w:t xml:space="preserve">Большинство детей даже не представляют что такое космос, кто может стать космонавтом, как выглядит костюм космонавта и что делают в космосе? И благодаря диалогу с каждым ребенком, мне удалось подвести детей к </w:t>
      </w:r>
      <w:r w:rsidRPr="004415C5">
        <w:rPr>
          <w:rFonts w:ascii="Times New Roman" w:hAnsi="Times New Roman" w:cs="Times New Roman"/>
          <w:sz w:val="24"/>
          <w:szCs w:val="24"/>
          <w:u w:val="single"/>
        </w:rPr>
        <w:t>проблеме</w:t>
      </w:r>
      <w:r w:rsidRPr="00156FA4">
        <w:rPr>
          <w:rFonts w:ascii="Times New Roman" w:hAnsi="Times New Roman" w:cs="Times New Roman"/>
          <w:sz w:val="24"/>
          <w:szCs w:val="24"/>
        </w:rPr>
        <w:t>, которая возникла в нашей группе: космос – это тайна, которую только всем вместе можно разгадать.</w:t>
      </w:r>
    </w:p>
    <w:p w:rsidR="004415C5" w:rsidRDefault="00156FA4" w:rsidP="004415C5">
      <w:pPr>
        <w:jc w:val="both"/>
        <w:rPr>
          <w:rFonts w:ascii="Times New Roman" w:hAnsi="Times New Roman" w:cs="Times New Roman"/>
          <w:sz w:val="24"/>
          <w:szCs w:val="24"/>
        </w:rPr>
      </w:pPr>
      <w:r w:rsidRPr="00156FA4">
        <w:rPr>
          <w:rFonts w:ascii="Times New Roman" w:hAnsi="Times New Roman" w:cs="Times New Roman"/>
          <w:sz w:val="24"/>
          <w:szCs w:val="24"/>
        </w:rPr>
        <w:t xml:space="preserve">     На заседании  с инициативной группой родителей мы разработали цель и задачи проекта, продумали участие  родителей в нем. Каждый родитель готовит для своего ребенка шлем</w:t>
      </w:r>
      <w:r w:rsidR="008C6521">
        <w:rPr>
          <w:rFonts w:ascii="Times New Roman" w:hAnsi="Times New Roman" w:cs="Times New Roman"/>
          <w:sz w:val="24"/>
          <w:szCs w:val="24"/>
        </w:rPr>
        <w:t xml:space="preserve"> космонавта</w:t>
      </w:r>
      <w:r w:rsidRPr="00156FA4">
        <w:rPr>
          <w:rFonts w:ascii="Times New Roman" w:hAnsi="Times New Roman" w:cs="Times New Roman"/>
          <w:sz w:val="24"/>
          <w:szCs w:val="24"/>
        </w:rPr>
        <w:t>, подбирает необходимую литературу по данной теме, а я в свою очередь занимаюсь подбором форм и методов работы с детьми.</w:t>
      </w:r>
    </w:p>
    <w:p w:rsidR="00156FA4" w:rsidRDefault="00156FA4" w:rsidP="00CD5BC2">
      <w:pPr>
        <w:spacing w:line="240" w:lineRule="auto"/>
        <w:jc w:val="both"/>
        <w:rPr>
          <w:rFonts w:ascii="Times New Roman" w:hAnsi="Times New Roman" w:cs="Times New Roman"/>
          <w:sz w:val="24"/>
          <w:szCs w:val="24"/>
        </w:rPr>
      </w:pPr>
      <w:r w:rsidRPr="00156FA4">
        <w:rPr>
          <w:rFonts w:ascii="Times New Roman" w:hAnsi="Times New Roman" w:cs="Times New Roman"/>
          <w:sz w:val="24"/>
          <w:szCs w:val="24"/>
        </w:rPr>
        <w:t xml:space="preserve">     Благодаря родителям, их помощи в приобретении необходимой литературы, библиотечка по астрономии пополнилась, дети с бол</w:t>
      </w:r>
      <w:r w:rsidR="008C6521">
        <w:rPr>
          <w:rFonts w:ascii="Times New Roman" w:hAnsi="Times New Roman" w:cs="Times New Roman"/>
          <w:sz w:val="24"/>
          <w:szCs w:val="24"/>
        </w:rPr>
        <w:t>ьшим удовольствием просматривали</w:t>
      </w:r>
      <w:r w:rsidRPr="00156FA4">
        <w:rPr>
          <w:rFonts w:ascii="Times New Roman" w:hAnsi="Times New Roman" w:cs="Times New Roman"/>
          <w:sz w:val="24"/>
          <w:szCs w:val="24"/>
        </w:rPr>
        <w:t xml:space="preserve"> иллюстрации в кн</w:t>
      </w:r>
      <w:r>
        <w:rPr>
          <w:rFonts w:ascii="Times New Roman" w:hAnsi="Times New Roman" w:cs="Times New Roman"/>
          <w:sz w:val="24"/>
          <w:szCs w:val="24"/>
        </w:rPr>
        <w:t>игах, задавая вопросы взрослым.</w:t>
      </w:r>
    </w:p>
    <w:p w:rsidR="00156FA4" w:rsidRPr="00156FA4" w:rsidRDefault="00156FA4" w:rsidP="00156FA4">
      <w:pPr>
        <w:spacing w:line="240" w:lineRule="auto"/>
        <w:ind w:firstLine="284"/>
        <w:jc w:val="both"/>
        <w:rPr>
          <w:rFonts w:ascii="Times New Roman" w:hAnsi="Times New Roman" w:cs="Times New Roman"/>
          <w:sz w:val="24"/>
          <w:szCs w:val="24"/>
        </w:rPr>
      </w:pPr>
      <w:r w:rsidRPr="00156FA4">
        <w:rPr>
          <w:rFonts w:ascii="Times New Roman" w:hAnsi="Times New Roman" w:cs="Times New Roman"/>
          <w:sz w:val="24"/>
          <w:szCs w:val="24"/>
        </w:rPr>
        <w:t>Невозможно ограничиваться только той и</w:t>
      </w:r>
      <w:r w:rsidR="008C6521">
        <w:rPr>
          <w:rFonts w:ascii="Times New Roman" w:hAnsi="Times New Roman" w:cs="Times New Roman"/>
          <w:sz w:val="24"/>
          <w:szCs w:val="24"/>
        </w:rPr>
        <w:t>нформацией, которую дети получали на непосредственно образовательной деятельности по различным темам</w:t>
      </w:r>
      <w:r w:rsidRPr="00156FA4">
        <w:rPr>
          <w:rFonts w:ascii="Times New Roman" w:hAnsi="Times New Roman" w:cs="Times New Roman"/>
          <w:sz w:val="24"/>
          <w:szCs w:val="24"/>
        </w:rPr>
        <w:t>. Детей необходимо держать в «познавательном тонусе», поэтому в свободное  (утреннее и вечернее) время совместно с детьми:</w:t>
      </w:r>
    </w:p>
    <w:p w:rsidR="00156FA4" w:rsidRPr="00412446" w:rsidRDefault="008C6521" w:rsidP="00412446">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мастерили</w:t>
      </w:r>
      <w:r w:rsidR="00156FA4" w:rsidRPr="00412446">
        <w:rPr>
          <w:rFonts w:ascii="Times New Roman" w:hAnsi="Times New Roman" w:cs="Times New Roman"/>
          <w:sz w:val="24"/>
          <w:szCs w:val="24"/>
        </w:rPr>
        <w:t xml:space="preserve"> планеты из папье-маше по изготовлению центра «Солнечная система», </w:t>
      </w:r>
    </w:p>
    <w:p w:rsidR="00156FA4" w:rsidRPr="00412446" w:rsidRDefault="008C6521" w:rsidP="00412446">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читали</w:t>
      </w:r>
      <w:r w:rsidR="00156FA4" w:rsidRPr="00412446">
        <w:rPr>
          <w:rFonts w:ascii="Times New Roman" w:hAnsi="Times New Roman" w:cs="Times New Roman"/>
          <w:sz w:val="24"/>
          <w:szCs w:val="24"/>
        </w:rPr>
        <w:t xml:space="preserve"> литературу, принесенную детьми из дома и подобранную мною,</w:t>
      </w:r>
    </w:p>
    <w:p w:rsidR="00156FA4" w:rsidRPr="00412446" w:rsidRDefault="008C6521" w:rsidP="00412446">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играли</w:t>
      </w:r>
      <w:r w:rsidR="00156FA4" w:rsidRPr="00412446">
        <w:rPr>
          <w:rFonts w:ascii="Times New Roman" w:hAnsi="Times New Roman" w:cs="Times New Roman"/>
          <w:sz w:val="24"/>
          <w:szCs w:val="24"/>
        </w:rPr>
        <w:t xml:space="preserve"> в дидактические игры,</w:t>
      </w:r>
    </w:p>
    <w:p w:rsidR="00156FA4" w:rsidRPr="00412446" w:rsidRDefault="008C6521" w:rsidP="00412446">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совместно с родителями готовили атрибуты для сюжетно-ролевых игр</w:t>
      </w:r>
      <w:r w:rsidR="00156FA4" w:rsidRPr="00412446">
        <w:rPr>
          <w:rFonts w:ascii="Times New Roman" w:hAnsi="Times New Roman" w:cs="Times New Roman"/>
          <w:sz w:val="24"/>
          <w:szCs w:val="24"/>
        </w:rPr>
        <w:t xml:space="preserve"> «Космонавты», </w:t>
      </w:r>
      <w:r w:rsidRPr="00412446">
        <w:rPr>
          <w:rFonts w:ascii="Times New Roman" w:hAnsi="Times New Roman" w:cs="Times New Roman"/>
          <w:sz w:val="24"/>
          <w:szCs w:val="24"/>
        </w:rPr>
        <w:t>«Путешествие по планетам»,</w:t>
      </w:r>
    </w:p>
    <w:p w:rsidR="00156FA4" w:rsidRPr="00412446" w:rsidRDefault="008C6521" w:rsidP="00412446">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наблюдали</w:t>
      </w:r>
      <w:r w:rsidR="00156FA4" w:rsidRPr="00412446">
        <w:rPr>
          <w:rFonts w:ascii="Times New Roman" w:hAnsi="Times New Roman" w:cs="Times New Roman"/>
          <w:sz w:val="24"/>
          <w:szCs w:val="24"/>
        </w:rPr>
        <w:t xml:space="preserve"> за звездным небом,</w:t>
      </w:r>
    </w:p>
    <w:p w:rsidR="005E596F" w:rsidRPr="002344B6" w:rsidRDefault="008C6521" w:rsidP="00156FA4">
      <w:pPr>
        <w:pStyle w:val="a3"/>
        <w:numPr>
          <w:ilvl w:val="0"/>
          <w:numId w:val="23"/>
        </w:numPr>
        <w:spacing w:line="240" w:lineRule="auto"/>
        <w:jc w:val="both"/>
        <w:rPr>
          <w:rFonts w:ascii="Times New Roman" w:hAnsi="Times New Roman" w:cs="Times New Roman"/>
          <w:sz w:val="24"/>
          <w:szCs w:val="24"/>
        </w:rPr>
      </w:pPr>
      <w:r w:rsidRPr="00412446">
        <w:rPr>
          <w:rFonts w:ascii="Times New Roman" w:hAnsi="Times New Roman" w:cs="Times New Roman"/>
          <w:sz w:val="24"/>
          <w:szCs w:val="24"/>
        </w:rPr>
        <w:t>смотрили</w:t>
      </w:r>
      <w:r w:rsidR="00156FA4" w:rsidRPr="00412446">
        <w:rPr>
          <w:rFonts w:ascii="Times New Roman" w:hAnsi="Times New Roman" w:cs="Times New Roman"/>
          <w:sz w:val="24"/>
          <w:szCs w:val="24"/>
        </w:rPr>
        <w:t xml:space="preserve"> мультфильмы «Тайна третьей планеты», «Незнайка на луне», презентации по астрономии. </w:t>
      </w:r>
    </w:p>
    <w:p w:rsidR="002344B6" w:rsidRDefault="00156FA4" w:rsidP="00156FA4">
      <w:pPr>
        <w:spacing w:line="240" w:lineRule="auto"/>
        <w:jc w:val="both"/>
        <w:rPr>
          <w:rFonts w:ascii="Times New Roman" w:hAnsi="Times New Roman" w:cs="Times New Roman"/>
          <w:sz w:val="24"/>
          <w:szCs w:val="24"/>
        </w:rPr>
      </w:pPr>
      <w:r w:rsidRPr="00156FA4">
        <w:rPr>
          <w:rFonts w:ascii="Times New Roman" w:hAnsi="Times New Roman" w:cs="Times New Roman"/>
          <w:sz w:val="24"/>
          <w:szCs w:val="24"/>
        </w:rPr>
        <w:t xml:space="preserve">С родителями на </w:t>
      </w:r>
      <w:r w:rsidR="008C6521">
        <w:rPr>
          <w:rFonts w:ascii="Times New Roman" w:hAnsi="Times New Roman" w:cs="Times New Roman"/>
          <w:sz w:val="24"/>
          <w:szCs w:val="24"/>
        </w:rPr>
        <w:t>родительских собраниях обсуждали работу проекта, что было</w:t>
      </w:r>
      <w:r w:rsidRPr="00156FA4">
        <w:rPr>
          <w:rFonts w:ascii="Times New Roman" w:hAnsi="Times New Roman" w:cs="Times New Roman"/>
          <w:sz w:val="24"/>
          <w:szCs w:val="24"/>
        </w:rPr>
        <w:t xml:space="preserve"> сделано, что нужно доделать, то есть </w:t>
      </w:r>
      <w:r w:rsidR="008C6521">
        <w:rPr>
          <w:rFonts w:ascii="Times New Roman" w:hAnsi="Times New Roman" w:cs="Times New Roman"/>
          <w:sz w:val="24"/>
          <w:szCs w:val="24"/>
        </w:rPr>
        <w:t>совместно периодически обсуждали</w:t>
      </w:r>
      <w:r w:rsidRPr="00156FA4">
        <w:rPr>
          <w:rFonts w:ascii="Times New Roman" w:hAnsi="Times New Roman" w:cs="Times New Roman"/>
          <w:sz w:val="24"/>
          <w:szCs w:val="24"/>
        </w:rPr>
        <w:t xml:space="preserve">  проект.</w:t>
      </w:r>
      <w:r w:rsidR="002344B6">
        <w:rPr>
          <w:rFonts w:ascii="Times New Roman" w:hAnsi="Times New Roman" w:cs="Times New Roman"/>
          <w:sz w:val="24"/>
          <w:szCs w:val="24"/>
        </w:rPr>
        <w:t xml:space="preserve"> </w:t>
      </w:r>
    </w:p>
    <w:p w:rsidR="00156FA4" w:rsidRDefault="002344B6" w:rsidP="00156FA4">
      <w:pPr>
        <w:spacing w:line="240" w:lineRule="auto"/>
        <w:jc w:val="both"/>
        <w:rPr>
          <w:rFonts w:ascii="Times New Roman" w:hAnsi="Times New Roman" w:cs="Times New Roman"/>
          <w:sz w:val="24"/>
          <w:szCs w:val="24"/>
        </w:rPr>
      </w:pPr>
      <w:r>
        <w:rPr>
          <w:rFonts w:ascii="Times New Roman" w:hAnsi="Times New Roman" w:cs="Times New Roman"/>
          <w:sz w:val="24"/>
          <w:szCs w:val="24"/>
        </w:rPr>
        <w:t>Далее описаны области, которые задействованы в ходе проекта:</w:t>
      </w:r>
    </w:p>
    <w:tbl>
      <w:tblPr>
        <w:tblStyle w:val="a6"/>
        <w:tblW w:w="0" w:type="auto"/>
        <w:tblLook w:val="04A0"/>
      </w:tblPr>
      <w:tblGrid>
        <w:gridCol w:w="675"/>
        <w:gridCol w:w="2127"/>
        <w:gridCol w:w="6769"/>
      </w:tblGrid>
      <w:tr w:rsidR="00995EA9" w:rsidTr="00995EA9">
        <w:tc>
          <w:tcPr>
            <w:tcW w:w="675" w:type="dxa"/>
          </w:tcPr>
          <w:p w:rsidR="00995EA9" w:rsidRPr="00130DF4" w:rsidRDefault="00995EA9" w:rsidP="00CD5BC2">
            <w:pPr>
              <w:jc w:val="both"/>
              <w:rPr>
                <w:rFonts w:ascii="Times New Roman" w:hAnsi="Times New Roman" w:cs="Times New Roman"/>
                <w:b/>
                <w:sz w:val="24"/>
                <w:szCs w:val="24"/>
              </w:rPr>
            </w:pPr>
            <w:r w:rsidRPr="00130DF4">
              <w:rPr>
                <w:rFonts w:ascii="Times New Roman" w:hAnsi="Times New Roman" w:cs="Times New Roman"/>
                <w:b/>
                <w:sz w:val="24"/>
                <w:szCs w:val="24"/>
              </w:rPr>
              <w:t>№</w:t>
            </w:r>
          </w:p>
        </w:tc>
        <w:tc>
          <w:tcPr>
            <w:tcW w:w="2127" w:type="dxa"/>
          </w:tcPr>
          <w:p w:rsidR="00995EA9" w:rsidRPr="00130DF4" w:rsidRDefault="00995EA9" w:rsidP="00CD5BC2">
            <w:pPr>
              <w:jc w:val="both"/>
              <w:rPr>
                <w:rFonts w:ascii="Times New Roman" w:hAnsi="Times New Roman" w:cs="Times New Roman"/>
                <w:b/>
                <w:sz w:val="24"/>
                <w:szCs w:val="24"/>
              </w:rPr>
            </w:pPr>
            <w:r w:rsidRPr="00130DF4">
              <w:rPr>
                <w:rFonts w:ascii="Times New Roman" w:hAnsi="Times New Roman" w:cs="Times New Roman"/>
                <w:b/>
                <w:sz w:val="24"/>
                <w:szCs w:val="24"/>
              </w:rPr>
              <w:t xml:space="preserve">Области </w:t>
            </w:r>
          </w:p>
        </w:tc>
        <w:tc>
          <w:tcPr>
            <w:tcW w:w="6769" w:type="dxa"/>
          </w:tcPr>
          <w:p w:rsidR="00995EA9" w:rsidRPr="00130DF4" w:rsidRDefault="00995EA9" w:rsidP="00CD5BC2">
            <w:pPr>
              <w:jc w:val="both"/>
              <w:rPr>
                <w:rFonts w:ascii="Times New Roman" w:hAnsi="Times New Roman" w:cs="Times New Roman"/>
                <w:b/>
                <w:sz w:val="24"/>
                <w:szCs w:val="24"/>
              </w:rPr>
            </w:pPr>
            <w:r w:rsidRPr="00130DF4">
              <w:rPr>
                <w:rFonts w:ascii="Times New Roman" w:hAnsi="Times New Roman" w:cs="Times New Roman"/>
                <w:b/>
                <w:sz w:val="24"/>
                <w:szCs w:val="24"/>
              </w:rPr>
              <w:t>Мероприятия и формы организации детской деятельности</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995EA9" w:rsidRPr="00AB07B1" w:rsidRDefault="00995EA9" w:rsidP="00995EA9">
            <w:pPr>
              <w:jc w:val="both"/>
              <w:rPr>
                <w:rFonts w:ascii="Times New Roman" w:hAnsi="Times New Roman" w:cs="Times New Roman"/>
                <w:sz w:val="24"/>
                <w:szCs w:val="24"/>
              </w:rPr>
            </w:pPr>
            <w:r w:rsidRPr="00AB07B1">
              <w:rPr>
                <w:rFonts w:ascii="Times New Roman" w:hAnsi="Times New Roman" w:cs="Times New Roman"/>
                <w:sz w:val="24"/>
                <w:szCs w:val="24"/>
              </w:rPr>
              <w:t>Коммуникация</w:t>
            </w:r>
          </w:p>
          <w:p w:rsidR="00995EA9" w:rsidRPr="00AB07B1" w:rsidRDefault="00995EA9" w:rsidP="00995EA9">
            <w:pPr>
              <w:jc w:val="both"/>
              <w:rPr>
                <w:rFonts w:ascii="Times New Roman" w:hAnsi="Times New Roman" w:cs="Times New Roman"/>
                <w:sz w:val="24"/>
                <w:szCs w:val="24"/>
              </w:rPr>
            </w:pPr>
          </w:p>
        </w:tc>
        <w:tc>
          <w:tcPr>
            <w:tcW w:w="6769" w:type="dxa"/>
          </w:tcPr>
          <w:p w:rsidR="00995EA9" w:rsidRDefault="00995EA9" w:rsidP="00995EA9">
            <w:pPr>
              <w:jc w:val="both"/>
              <w:rPr>
                <w:rFonts w:ascii="Times New Roman" w:hAnsi="Times New Roman" w:cs="Times New Roman"/>
                <w:sz w:val="24"/>
                <w:szCs w:val="24"/>
              </w:rPr>
            </w:pPr>
            <w:r>
              <w:rPr>
                <w:rFonts w:ascii="Times New Roman" w:hAnsi="Times New Roman" w:cs="Times New Roman"/>
                <w:sz w:val="24"/>
                <w:szCs w:val="24"/>
              </w:rPr>
              <w:t>Беседы по темам.</w:t>
            </w:r>
          </w:p>
          <w:p w:rsidR="00995EA9" w:rsidRPr="00995EA9" w:rsidRDefault="00995EA9" w:rsidP="00CD5BC2">
            <w:pPr>
              <w:jc w:val="both"/>
              <w:rPr>
                <w:rFonts w:ascii="Times New Roman" w:hAnsi="Times New Roman" w:cs="Times New Roman"/>
                <w:sz w:val="24"/>
                <w:szCs w:val="24"/>
              </w:rPr>
            </w:pPr>
            <w:r>
              <w:rPr>
                <w:rFonts w:ascii="Times New Roman" w:hAnsi="Times New Roman" w:cs="Times New Roman"/>
                <w:sz w:val="24"/>
                <w:szCs w:val="24"/>
              </w:rPr>
              <w:t>Рассказы по темам.</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995EA9" w:rsidRPr="00AB07B1" w:rsidRDefault="00995EA9" w:rsidP="00995EA9">
            <w:pPr>
              <w:jc w:val="both"/>
              <w:rPr>
                <w:rFonts w:ascii="Times New Roman" w:hAnsi="Times New Roman" w:cs="Times New Roman"/>
                <w:sz w:val="24"/>
                <w:szCs w:val="24"/>
              </w:rPr>
            </w:pPr>
            <w:r w:rsidRPr="00AB07B1">
              <w:rPr>
                <w:rFonts w:ascii="Times New Roman" w:hAnsi="Times New Roman" w:cs="Times New Roman"/>
                <w:sz w:val="24"/>
                <w:szCs w:val="24"/>
              </w:rPr>
              <w:t>Познание</w:t>
            </w:r>
          </w:p>
          <w:p w:rsidR="00995EA9" w:rsidRDefault="00995EA9"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Default="00AB07B1" w:rsidP="00CD5BC2">
            <w:pPr>
              <w:jc w:val="both"/>
              <w:rPr>
                <w:rFonts w:ascii="Times New Roman" w:hAnsi="Times New Roman" w:cs="Times New Roman"/>
                <w:sz w:val="24"/>
                <w:szCs w:val="24"/>
              </w:rPr>
            </w:pPr>
          </w:p>
          <w:p w:rsidR="00AB07B1" w:rsidRPr="00995EA9" w:rsidRDefault="00AB07B1" w:rsidP="00CD5BC2">
            <w:pPr>
              <w:jc w:val="both"/>
              <w:rPr>
                <w:rFonts w:ascii="Times New Roman" w:hAnsi="Times New Roman" w:cs="Times New Roman"/>
                <w:sz w:val="24"/>
                <w:szCs w:val="24"/>
              </w:rPr>
            </w:pPr>
          </w:p>
        </w:tc>
        <w:tc>
          <w:tcPr>
            <w:tcW w:w="6769" w:type="dxa"/>
          </w:tcPr>
          <w:p w:rsidR="00995EA9" w:rsidRPr="00AA658C" w:rsidRDefault="00995EA9" w:rsidP="00995EA9">
            <w:pPr>
              <w:jc w:val="both"/>
              <w:rPr>
                <w:rFonts w:ascii="Times New Roman" w:hAnsi="Times New Roman" w:cs="Times New Roman"/>
                <w:sz w:val="24"/>
                <w:szCs w:val="24"/>
              </w:rPr>
            </w:pPr>
            <w:r w:rsidRPr="00B40F92">
              <w:rPr>
                <w:rFonts w:ascii="Times New Roman" w:hAnsi="Times New Roman" w:cs="Times New Roman"/>
                <w:sz w:val="24"/>
                <w:szCs w:val="24"/>
              </w:rPr>
              <w:lastRenderedPageBreak/>
              <w:t>Непосредственно образовательная деятельность</w:t>
            </w:r>
            <w:r>
              <w:rPr>
                <w:rFonts w:ascii="Times New Roman" w:hAnsi="Times New Roman" w:cs="Times New Roman"/>
                <w:i/>
                <w:sz w:val="24"/>
                <w:szCs w:val="24"/>
              </w:rPr>
              <w:t xml:space="preserve">: </w:t>
            </w:r>
            <w:proofErr w:type="gramStart"/>
            <w:r w:rsidRPr="009B68DA">
              <w:rPr>
                <w:rFonts w:ascii="Times New Roman" w:hAnsi="Times New Roman" w:cs="Times New Roman"/>
                <w:sz w:val="24"/>
                <w:szCs w:val="24"/>
              </w:rPr>
              <w:t>«Адрес Земли</w:t>
            </w:r>
            <w:r>
              <w:rPr>
                <w:rFonts w:ascii="Times New Roman" w:hAnsi="Times New Roman" w:cs="Times New Roman"/>
                <w:sz w:val="24"/>
                <w:szCs w:val="24"/>
              </w:rPr>
              <w:t>», «Солнце», «Полет на луну», «Подготовка к полету», «Полет на сатурн, юпитер, Марс», «День космонавтики», «Полет на Уран, Нептун, плутон», «Метеориты и кометы», «Звезды и созвездия», «Сколько звезд на небе?»</w:t>
            </w:r>
            <w:proofErr w:type="gramEnd"/>
          </w:p>
          <w:p w:rsidR="00497AC4" w:rsidRDefault="00995EA9" w:rsidP="00497AC4">
            <w:pPr>
              <w:jc w:val="both"/>
              <w:rPr>
                <w:rFonts w:ascii="Times New Roman" w:hAnsi="Times New Roman" w:cs="Times New Roman"/>
                <w:sz w:val="24"/>
                <w:szCs w:val="24"/>
              </w:rPr>
            </w:pPr>
            <w:r w:rsidRPr="00B40F92">
              <w:rPr>
                <w:rFonts w:ascii="Times New Roman" w:hAnsi="Times New Roman" w:cs="Times New Roman"/>
                <w:sz w:val="24"/>
                <w:szCs w:val="24"/>
              </w:rPr>
              <w:t>Беседы</w:t>
            </w:r>
            <w:r>
              <w:rPr>
                <w:rFonts w:ascii="Times New Roman" w:hAnsi="Times New Roman" w:cs="Times New Roman"/>
                <w:sz w:val="24"/>
                <w:szCs w:val="24"/>
              </w:rPr>
              <w:t xml:space="preserve">: </w:t>
            </w:r>
            <w:proofErr w:type="gramStart"/>
            <w:r>
              <w:rPr>
                <w:rFonts w:ascii="Times New Roman" w:hAnsi="Times New Roman" w:cs="Times New Roman"/>
                <w:sz w:val="24"/>
                <w:szCs w:val="24"/>
              </w:rPr>
              <w:t>«Что такое телескоп?», «Солнце – желтая звезда», «Какая она – луна?», «Профессия космонавт», «Как летает ракета?», «Первый космонавт», «Первая женщина космонавт», «По солнечной орбите», «Космические аппараты», «Звезды», «Астронавты».</w:t>
            </w:r>
            <w:r w:rsidR="00497AC4">
              <w:rPr>
                <w:rFonts w:ascii="Times New Roman" w:hAnsi="Times New Roman" w:cs="Times New Roman"/>
                <w:sz w:val="24"/>
                <w:szCs w:val="24"/>
              </w:rPr>
              <w:t xml:space="preserve"> </w:t>
            </w:r>
            <w:proofErr w:type="gramEnd"/>
          </w:p>
          <w:p w:rsidR="00497AC4" w:rsidRDefault="00497AC4" w:rsidP="00497AC4">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Исследовательская деятельность: опыты «Прямо или по кругу», «Темный космос»; эксперименты «Сила тяготения», «Далеко – близко», «Солнце дарит нам тепло и свет», «Воздух», «Почему в космос летают на ракете?», «Как образуются метеоритные кратеры?»</w:t>
            </w:r>
            <w:proofErr w:type="gramEnd"/>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Дидактические игры</w:t>
            </w:r>
          </w:p>
          <w:p w:rsidR="00995EA9" w:rsidRDefault="00497AC4" w:rsidP="00995EA9">
            <w:pPr>
              <w:jc w:val="both"/>
              <w:rPr>
                <w:rFonts w:ascii="Times New Roman" w:hAnsi="Times New Roman" w:cs="Times New Roman"/>
                <w:sz w:val="24"/>
                <w:szCs w:val="24"/>
              </w:rPr>
            </w:pPr>
            <w:r>
              <w:rPr>
                <w:rFonts w:ascii="Times New Roman" w:hAnsi="Times New Roman" w:cs="Times New Roman"/>
                <w:sz w:val="24"/>
                <w:szCs w:val="24"/>
              </w:rPr>
              <w:t>Развивающие игры</w:t>
            </w:r>
          </w:p>
          <w:p w:rsidR="00AB07B1" w:rsidRDefault="00AB07B1" w:rsidP="00AB07B1">
            <w:pPr>
              <w:jc w:val="both"/>
              <w:rPr>
                <w:rFonts w:ascii="Times New Roman" w:hAnsi="Times New Roman" w:cs="Times New Roman"/>
                <w:sz w:val="24"/>
                <w:szCs w:val="24"/>
              </w:rPr>
            </w:pPr>
            <w:r>
              <w:rPr>
                <w:rFonts w:ascii="Times New Roman" w:hAnsi="Times New Roman" w:cs="Times New Roman"/>
                <w:sz w:val="24"/>
                <w:szCs w:val="24"/>
              </w:rPr>
              <w:t>Разучивание считалок, загадок, пословиц, стихотворений</w:t>
            </w:r>
          </w:p>
          <w:p w:rsidR="00995EA9" w:rsidRPr="00995EA9" w:rsidRDefault="00AB07B1" w:rsidP="00CD5BC2">
            <w:pPr>
              <w:jc w:val="both"/>
              <w:rPr>
                <w:rFonts w:ascii="Times New Roman" w:hAnsi="Times New Roman" w:cs="Times New Roman"/>
                <w:sz w:val="24"/>
                <w:szCs w:val="24"/>
              </w:rPr>
            </w:pPr>
            <w:r>
              <w:rPr>
                <w:rFonts w:ascii="Times New Roman" w:hAnsi="Times New Roman" w:cs="Times New Roman"/>
                <w:sz w:val="24"/>
                <w:szCs w:val="24"/>
              </w:rPr>
              <w:t>Рассматривание фото космонавтов, астронавтов; иллюстраций; репродукций, работы детей</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27" w:type="dxa"/>
          </w:tcPr>
          <w:p w:rsidR="00995EA9" w:rsidRPr="00995EA9" w:rsidRDefault="00497AC4" w:rsidP="00497AC4">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6769" w:type="dxa"/>
          </w:tcPr>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рассматривание иллюстраций «Твое солнышко», «В семье солнышка танцует все», «Маленькие планетки», «Камни, которые упали с неба», «падающие звезда» Левитана; энциклопедий: «Чудесна планета земля», «Астрономия и космос», «Окружающий мир», «Космические корабли»; мифа «Дедал и икар»</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Отгадывание загадок</w:t>
            </w:r>
          </w:p>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Заучивание стихотворений</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Социализация</w:t>
            </w:r>
          </w:p>
          <w:p w:rsidR="00995EA9" w:rsidRPr="00497AC4" w:rsidRDefault="00995EA9" w:rsidP="00CD5BC2">
            <w:pPr>
              <w:jc w:val="both"/>
              <w:rPr>
                <w:rFonts w:ascii="Times New Roman" w:hAnsi="Times New Roman" w:cs="Times New Roman"/>
                <w:sz w:val="24"/>
                <w:szCs w:val="24"/>
              </w:rPr>
            </w:pPr>
          </w:p>
        </w:tc>
        <w:tc>
          <w:tcPr>
            <w:tcW w:w="6769" w:type="dxa"/>
          </w:tcPr>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Посещение выездной «Космической комнаты» - планетария.</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Встреча с библиотекарем по теме «Наши космонавты»</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Сюжетно-ролевые игры: «Путешествие в космос», «Путешествие к планетам»</w:t>
            </w:r>
          </w:p>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Составление альбомов.</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Труд</w:t>
            </w:r>
          </w:p>
          <w:p w:rsidR="00995EA9" w:rsidRPr="00497AC4" w:rsidRDefault="00995EA9" w:rsidP="00CD5BC2">
            <w:pPr>
              <w:jc w:val="both"/>
              <w:rPr>
                <w:rFonts w:ascii="Times New Roman" w:hAnsi="Times New Roman" w:cs="Times New Roman"/>
                <w:sz w:val="24"/>
                <w:szCs w:val="24"/>
              </w:rPr>
            </w:pPr>
          </w:p>
        </w:tc>
        <w:tc>
          <w:tcPr>
            <w:tcW w:w="6769" w:type="dxa"/>
          </w:tcPr>
          <w:p w:rsidR="00995EA9" w:rsidRPr="00995EA9" w:rsidRDefault="00497AC4" w:rsidP="00CD5BC2">
            <w:pPr>
              <w:jc w:val="both"/>
              <w:rPr>
                <w:rFonts w:ascii="Times New Roman" w:hAnsi="Times New Roman" w:cs="Times New Roman"/>
                <w:sz w:val="24"/>
                <w:szCs w:val="24"/>
              </w:rPr>
            </w:pPr>
            <w:r w:rsidRPr="00E331EC">
              <w:rPr>
                <w:rFonts w:ascii="Times New Roman" w:hAnsi="Times New Roman" w:cs="Times New Roman"/>
                <w:sz w:val="24"/>
                <w:szCs w:val="24"/>
              </w:rPr>
              <w:t>Ручной труд</w:t>
            </w:r>
            <w:r>
              <w:rPr>
                <w:rFonts w:ascii="Times New Roman" w:hAnsi="Times New Roman" w:cs="Times New Roman"/>
                <w:sz w:val="24"/>
                <w:szCs w:val="24"/>
              </w:rPr>
              <w:t xml:space="preserve"> «Звездное небо»</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Безопасность</w:t>
            </w:r>
          </w:p>
          <w:p w:rsidR="00995EA9" w:rsidRPr="00497AC4" w:rsidRDefault="00995EA9" w:rsidP="00CD5BC2">
            <w:pPr>
              <w:jc w:val="both"/>
              <w:rPr>
                <w:rFonts w:ascii="Times New Roman" w:hAnsi="Times New Roman" w:cs="Times New Roman"/>
                <w:sz w:val="24"/>
                <w:szCs w:val="24"/>
              </w:rPr>
            </w:pPr>
          </w:p>
        </w:tc>
        <w:tc>
          <w:tcPr>
            <w:tcW w:w="6769" w:type="dxa"/>
          </w:tcPr>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Беседа с детьми</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7</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Художественное творчество</w:t>
            </w:r>
          </w:p>
          <w:p w:rsidR="00995EA9" w:rsidRPr="00497AC4" w:rsidRDefault="00995EA9" w:rsidP="00CD5BC2">
            <w:pPr>
              <w:jc w:val="both"/>
              <w:rPr>
                <w:rFonts w:ascii="Times New Roman" w:hAnsi="Times New Roman" w:cs="Times New Roman"/>
                <w:sz w:val="24"/>
                <w:szCs w:val="24"/>
              </w:rPr>
            </w:pPr>
          </w:p>
        </w:tc>
        <w:tc>
          <w:tcPr>
            <w:tcW w:w="6769" w:type="dxa"/>
          </w:tcPr>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Творческое рассказывание «Я в космосе», «Как я был на луне»</w:t>
            </w:r>
          </w:p>
          <w:p w:rsidR="00497AC4" w:rsidRDefault="00497AC4" w:rsidP="00497AC4">
            <w:pPr>
              <w:jc w:val="both"/>
              <w:rPr>
                <w:rFonts w:ascii="Times New Roman" w:hAnsi="Times New Roman" w:cs="Times New Roman"/>
                <w:sz w:val="24"/>
                <w:szCs w:val="24"/>
              </w:rPr>
            </w:pPr>
            <w:proofErr w:type="gramStart"/>
            <w:r>
              <w:rPr>
                <w:rFonts w:ascii="Times New Roman" w:hAnsi="Times New Roman" w:cs="Times New Roman"/>
                <w:sz w:val="24"/>
                <w:szCs w:val="24"/>
              </w:rPr>
              <w:t>Продуктивная деятельность: рисование «Лунный пейзаж», «Космические станции», «Путь к звездам», «Космос», «Открытка ко дню космонавтики»; аппликация «Космос», «Ракеты и кометы», «Звездный коллаж»; лепка «Ракета», «Звезды и кометы», «Большая медведица», «Веселые инопланетяне»</w:t>
            </w:r>
            <w:proofErr w:type="gramEnd"/>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Отгадывание загадок</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Космический блиц-турнир</w:t>
            </w:r>
          </w:p>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работы «Космос»</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8</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Музыка</w:t>
            </w:r>
          </w:p>
          <w:p w:rsidR="00995EA9" w:rsidRPr="00497AC4" w:rsidRDefault="00995EA9" w:rsidP="00CD5BC2">
            <w:pPr>
              <w:jc w:val="both"/>
              <w:rPr>
                <w:rFonts w:ascii="Times New Roman" w:hAnsi="Times New Roman" w:cs="Times New Roman"/>
                <w:sz w:val="24"/>
                <w:szCs w:val="24"/>
              </w:rPr>
            </w:pPr>
          </w:p>
        </w:tc>
        <w:tc>
          <w:tcPr>
            <w:tcW w:w="6769" w:type="dxa"/>
          </w:tcPr>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Музыкально-спортивный досуг «Космическое путешествие»</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Слушание музыки группы «Спейс»</w:t>
            </w:r>
          </w:p>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Слушание звуков, беседа о них (ветра, шума ракеты, самолета, загадочные звуки для инопланетян и др.)</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9</w:t>
            </w:r>
          </w:p>
        </w:tc>
        <w:tc>
          <w:tcPr>
            <w:tcW w:w="2127" w:type="dxa"/>
          </w:tcPr>
          <w:p w:rsidR="00497AC4" w:rsidRPr="00497AC4" w:rsidRDefault="00497AC4" w:rsidP="00497AC4">
            <w:pPr>
              <w:jc w:val="both"/>
              <w:rPr>
                <w:rFonts w:ascii="Times New Roman" w:hAnsi="Times New Roman" w:cs="Times New Roman"/>
                <w:sz w:val="24"/>
                <w:szCs w:val="24"/>
              </w:rPr>
            </w:pPr>
            <w:r w:rsidRPr="00497AC4">
              <w:rPr>
                <w:rFonts w:ascii="Times New Roman" w:hAnsi="Times New Roman" w:cs="Times New Roman"/>
                <w:sz w:val="24"/>
                <w:szCs w:val="24"/>
              </w:rPr>
              <w:t>Физкультура</w:t>
            </w:r>
          </w:p>
          <w:p w:rsidR="00995EA9" w:rsidRPr="00497AC4" w:rsidRDefault="00995EA9" w:rsidP="00CD5BC2">
            <w:pPr>
              <w:jc w:val="both"/>
              <w:rPr>
                <w:rFonts w:ascii="Times New Roman" w:hAnsi="Times New Roman" w:cs="Times New Roman"/>
                <w:sz w:val="24"/>
                <w:szCs w:val="24"/>
              </w:rPr>
            </w:pPr>
          </w:p>
        </w:tc>
        <w:tc>
          <w:tcPr>
            <w:tcW w:w="6769" w:type="dxa"/>
          </w:tcPr>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Музыкально-спортивный досуг «Космическое путешествие»</w:t>
            </w:r>
          </w:p>
          <w:p w:rsid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Подвижные игры «День и ночь», «Солнышко», «Космонавты», «Кто сильнее, быстрее?»</w:t>
            </w:r>
          </w:p>
          <w:p w:rsidR="00995EA9" w:rsidRPr="00995EA9" w:rsidRDefault="00497AC4" w:rsidP="00CD5BC2">
            <w:pPr>
              <w:jc w:val="both"/>
              <w:rPr>
                <w:rFonts w:ascii="Times New Roman" w:hAnsi="Times New Roman" w:cs="Times New Roman"/>
                <w:sz w:val="24"/>
                <w:szCs w:val="24"/>
              </w:rPr>
            </w:pPr>
            <w:r>
              <w:rPr>
                <w:rFonts w:ascii="Times New Roman" w:hAnsi="Times New Roman" w:cs="Times New Roman"/>
                <w:sz w:val="24"/>
                <w:szCs w:val="24"/>
              </w:rPr>
              <w:t>Пальчиковые игры «Я лечу на ракете», «Звездочка», «Солнышко»</w:t>
            </w:r>
          </w:p>
        </w:tc>
      </w:tr>
      <w:tr w:rsidR="00995EA9" w:rsidTr="00995EA9">
        <w:tc>
          <w:tcPr>
            <w:tcW w:w="675" w:type="dxa"/>
          </w:tcPr>
          <w:p w:rsidR="00995EA9" w:rsidRPr="00995EA9" w:rsidRDefault="00130DF4" w:rsidP="00CD5BC2">
            <w:pPr>
              <w:jc w:val="both"/>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497AC4" w:rsidRPr="00497AC4" w:rsidRDefault="00497AC4" w:rsidP="00497AC4">
            <w:pPr>
              <w:rPr>
                <w:rFonts w:ascii="Times New Roman" w:hAnsi="Times New Roman" w:cs="Times New Roman"/>
                <w:sz w:val="24"/>
                <w:szCs w:val="24"/>
              </w:rPr>
            </w:pPr>
            <w:r w:rsidRPr="00497AC4">
              <w:rPr>
                <w:rFonts w:ascii="Times New Roman" w:hAnsi="Times New Roman" w:cs="Times New Roman"/>
                <w:sz w:val="24"/>
                <w:szCs w:val="24"/>
              </w:rPr>
              <w:t>Здоровье</w:t>
            </w:r>
          </w:p>
          <w:p w:rsidR="00995EA9" w:rsidRPr="00497AC4" w:rsidRDefault="00995EA9" w:rsidP="00CD5BC2">
            <w:pPr>
              <w:jc w:val="both"/>
              <w:rPr>
                <w:rFonts w:ascii="Times New Roman" w:hAnsi="Times New Roman" w:cs="Times New Roman"/>
                <w:sz w:val="24"/>
                <w:szCs w:val="24"/>
              </w:rPr>
            </w:pPr>
          </w:p>
        </w:tc>
        <w:tc>
          <w:tcPr>
            <w:tcW w:w="6769" w:type="dxa"/>
          </w:tcPr>
          <w:p w:rsidR="00995EA9" w:rsidRPr="00497AC4" w:rsidRDefault="00497AC4" w:rsidP="00497AC4">
            <w:pPr>
              <w:jc w:val="both"/>
              <w:rPr>
                <w:rFonts w:ascii="Times New Roman" w:hAnsi="Times New Roman" w:cs="Times New Roman"/>
                <w:sz w:val="24"/>
                <w:szCs w:val="24"/>
              </w:rPr>
            </w:pPr>
            <w:r>
              <w:rPr>
                <w:rFonts w:ascii="Times New Roman" w:hAnsi="Times New Roman" w:cs="Times New Roman"/>
                <w:sz w:val="24"/>
                <w:szCs w:val="24"/>
              </w:rPr>
              <w:t>Свободное общение со сверстниками и взрослыми</w:t>
            </w:r>
          </w:p>
        </w:tc>
      </w:tr>
    </w:tbl>
    <w:p w:rsidR="005E596F" w:rsidRDefault="005E596F" w:rsidP="00497AC4">
      <w:pPr>
        <w:spacing w:line="240" w:lineRule="auto"/>
        <w:jc w:val="both"/>
        <w:rPr>
          <w:rFonts w:ascii="Times New Roman" w:hAnsi="Times New Roman" w:cs="Times New Roman"/>
          <w:b/>
          <w:sz w:val="24"/>
          <w:szCs w:val="24"/>
        </w:rPr>
      </w:pPr>
    </w:p>
    <w:p w:rsidR="00497AC4" w:rsidRPr="00497AC4" w:rsidRDefault="00497AC4" w:rsidP="00497AC4">
      <w:pPr>
        <w:spacing w:line="240" w:lineRule="auto"/>
        <w:jc w:val="both"/>
        <w:rPr>
          <w:rFonts w:ascii="Times New Roman" w:hAnsi="Times New Roman" w:cs="Times New Roman"/>
          <w:b/>
          <w:sz w:val="24"/>
          <w:szCs w:val="24"/>
        </w:rPr>
      </w:pPr>
      <w:r w:rsidRPr="00497AC4">
        <w:rPr>
          <w:rFonts w:ascii="Times New Roman" w:hAnsi="Times New Roman" w:cs="Times New Roman"/>
          <w:b/>
          <w:sz w:val="24"/>
          <w:szCs w:val="24"/>
        </w:rPr>
        <w:t>Создание условий для самостоятельной деятельности детей</w:t>
      </w:r>
      <w:r>
        <w:rPr>
          <w:rFonts w:ascii="Times New Roman" w:hAnsi="Times New Roman" w:cs="Times New Roman"/>
          <w:b/>
          <w:sz w:val="24"/>
          <w:szCs w:val="24"/>
        </w:rPr>
        <w:t>:</w:t>
      </w:r>
    </w:p>
    <w:p w:rsidR="00497AC4" w:rsidRPr="00497AC4" w:rsidRDefault="00497AC4" w:rsidP="00497AC4">
      <w:pPr>
        <w:pStyle w:val="a3"/>
        <w:numPr>
          <w:ilvl w:val="0"/>
          <w:numId w:val="24"/>
        </w:numPr>
        <w:spacing w:after="0" w:line="240" w:lineRule="auto"/>
        <w:jc w:val="both"/>
        <w:rPr>
          <w:rFonts w:ascii="Times New Roman" w:hAnsi="Times New Roman" w:cs="Times New Roman"/>
          <w:sz w:val="24"/>
          <w:szCs w:val="24"/>
        </w:rPr>
      </w:pPr>
      <w:r w:rsidRPr="00497AC4">
        <w:rPr>
          <w:rFonts w:ascii="Times New Roman" w:hAnsi="Times New Roman" w:cs="Times New Roman"/>
          <w:sz w:val="24"/>
          <w:szCs w:val="24"/>
        </w:rPr>
        <w:lastRenderedPageBreak/>
        <w:t>Книжный уголок: энциклопедии, книги Левитана, альбомы</w:t>
      </w:r>
    </w:p>
    <w:p w:rsidR="00497AC4" w:rsidRPr="00497AC4" w:rsidRDefault="00497AC4" w:rsidP="00497AC4">
      <w:pPr>
        <w:pStyle w:val="a3"/>
        <w:numPr>
          <w:ilvl w:val="0"/>
          <w:numId w:val="24"/>
        </w:numPr>
        <w:spacing w:after="0" w:line="240" w:lineRule="auto"/>
        <w:jc w:val="both"/>
        <w:rPr>
          <w:rFonts w:ascii="Times New Roman" w:hAnsi="Times New Roman" w:cs="Times New Roman"/>
          <w:sz w:val="24"/>
          <w:szCs w:val="24"/>
        </w:rPr>
      </w:pPr>
      <w:r w:rsidRPr="00497AC4">
        <w:rPr>
          <w:rFonts w:ascii="Times New Roman" w:hAnsi="Times New Roman" w:cs="Times New Roman"/>
          <w:sz w:val="24"/>
          <w:szCs w:val="24"/>
        </w:rPr>
        <w:t>Центр сюжетно-ролевой игры: создание предметно-развивающей среды (оформление космической стены), совместное изготовление атрибутов к с/</w:t>
      </w:r>
      <w:proofErr w:type="gramStart"/>
      <w:r w:rsidRPr="00497AC4">
        <w:rPr>
          <w:rFonts w:ascii="Times New Roman" w:hAnsi="Times New Roman" w:cs="Times New Roman"/>
          <w:sz w:val="24"/>
          <w:szCs w:val="24"/>
        </w:rPr>
        <w:t>р</w:t>
      </w:r>
      <w:proofErr w:type="gramEnd"/>
      <w:r w:rsidRPr="00497AC4">
        <w:rPr>
          <w:rFonts w:ascii="Times New Roman" w:hAnsi="Times New Roman" w:cs="Times New Roman"/>
          <w:sz w:val="24"/>
          <w:szCs w:val="24"/>
        </w:rPr>
        <w:t xml:space="preserve"> игре (костюмы космонавтов, шлемы, большая ракета, «тюбики с едой» из бросового материала)</w:t>
      </w:r>
    </w:p>
    <w:p w:rsidR="00CD5BC2" w:rsidRPr="00497AC4" w:rsidRDefault="00497AC4" w:rsidP="00497AC4">
      <w:pPr>
        <w:pStyle w:val="a3"/>
        <w:numPr>
          <w:ilvl w:val="0"/>
          <w:numId w:val="24"/>
        </w:numPr>
        <w:spacing w:after="0" w:line="240" w:lineRule="auto"/>
        <w:jc w:val="both"/>
        <w:rPr>
          <w:rFonts w:ascii="Times New Roman" w:hAnsi="Times New Roman" w:cs="Times New Roman"/>
          <w:sz w:val="24"/>
          <w:szCs w:val="24"/>
        </w:rPr>
      </w:pPr>
      <w:r w:rsidRPr="00497AC4">
        <w:rPr>
          <w:rFonts w:ascii="Times New Roman" w:hAnsi="Times New Roman" w:cs="Times New Roman"/>
          <w:sz w:val="24"/>
          <w:szCs w:val="24"/>
        </w:rPr>
        <w:t>Центр продуктивной деятельности: подбор материалов для самостоятельной и совместной деятельности (бумага различных видов, карандаши, краски, пластелин, бросовый материал и т.п.)</w:t>
      </w:r>
    </w:p>
    <w:p w:rsidR="005E596F" w:rsidRDefault="005E596F" w:rsidP="00CD5BC2">
      <w:pPr>
        <w:pStyle w:val="a3"/>
        <w:spacing w:line="240" w:lineRule="auto"/>
        <w:ind w:hanging="720"/>
        <w:jc w:val="both"/>
        <w:rPr>
          <w:rFonts w:ascii="Times New Roman" w:hAnsi="Times New Roman" w:cs="Times New Roman"/>
          <w:b/>
          <w:sz w:val="24"/>
          <w:szCs w:val="24"/>
        </w:rPr>
      </w:pPr>
    </w:p>
    <w:p w:rsidR="00CD5BC2" w:rsidRPr="00497AC4" w:rsidRDefault="00CD5BC2" w:rsidP="00CD5BC2">
      <w:pPr>
        <w:pStyle w:val="a3"/>
        <w:spacing w:line="240" w:lineRule="auto"/>
        <w:ind w:hanging="720"/>
        <w:jc w:val="both"/>
        <w:rPr>
          <w:rFonts w:ascii="Times New Roman" w:hAnsi="Times New Roman" w:cs="Times New Roman"/>
          <w:b/>
          <w:sz w:val="24"/>
          <w:szCs w:val="24"/>
        </w:rPr>
      </w:pPr>
      <w:r w:rsidRPr="00497AC4">
        <w:rPr>
          <w:rFonts w:ascii="Times New Roman" w:hAnsi="Times New Roman" w:cs="Times New Roman"/>
          <w:b/>
          <w:sz w:val="24"/>
          <w:szCs w:val="24"/>
        </w:rPr>
        <w:t>Взаимодействие с семьей</w:t>
      </w:r>
      <w:r w:rsidR="00497AC4">
        <w:rPr>
          <w:rFonts w:ascii="Times New Roman" w:hAnsi="Times New Roman" w:cs="Times New Roman"/>
          <w:b/>
          <w:sz w:val="24"/>
          <w:szCs w:val="24"/>
        </w:rPr>
        <w:t>:</w:t>
      </w:r>
    </w:p>
    <w:p w:rsidR="00CD5BC2" w:rsidRDefault="00CD5BC2" w:rsidP="00CD5BC2">
      <w:pPr>
        <w:pStyle w:val="a3"/>
        <w:numPr>
          <w:ilvl w:val="0"/>
          <w:numId w:val="12"/>
        </w:numPr>
        <w:spacing w:line="240" w:lineRule="auto"/>
        <w:jc w:val="both"/>
        <w:rPr>
          <w:rFonts w:ascii="Times New Roman" w:hAnsi="Times New Roman" w:cs="Times New Roman"/>
          <w:sz w:val="24"/>
          <w:szCs w:val="24"/>
        </w:rPr>
      </w:pPr>
      <w:r w:rsidRPr="002B3335">
        <w:rPr>
          <w:rFonts w:ascii="Times New Roman" w:hAnsi="Times New Roman" w:cs="Times New Roman"/>
          <w:sz w:val="24"/>
          <w:szCs w:val="24"/>
        </w:rPr>
        <w:t>Родительское собрание</w:t>
      </w:r>
      <w:r>
        <w:rPr>
          <w:rFonts w:ascii="Times New Roman" w:hAnsi="Times New Roman" w:cs="Times New Roman"/>
          <w:sz w:val="24"/>
          <w:szCs w:val="24"/>
        </w:rPr>
        <w:t xml:space="preserve"> (знакомство с проектом, обговаривание с родителями темы, цели, задач проекта и планирование совместной работы)</w:t>
      </w:r>
    </w:p>
    <w:p w:rsidR="00CD5BC2" w:rsidRDefault="00CD5BC2" w:rsidP="00CD5BC2">
      <w:pPr>
        <w:pStyle w:val="a3"/>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Создание папки-передвижки «Космос такой далекий и близкий», «Космонавты», «Юбилейный год астрономии»</w:t>
      </w:r>
    </w:p>
    <w:p w:rsidR="00CD5BC2" w:rsidRDefault="00CD5BC2" w:rsidP="00CD5BC2">
      <w:pPr>
        <w:pStyle w:val="a3"/>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Создание альбомов «Наше солнышко», «Космонавты», «Планеты», «Наши созвездия».</w:t>
      </w:r>
    </w:p>
    <w:p w:rsidR="00CD5BC2" w:rsidRDefault="00CD5BC2" w:rsidP="00CD5BC2">
      <w:pPr>
        <w:pStyle w:val="a3"/>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родителей к помощи в изготовлении атрибутов (шлемы, костюмы)</w:t>
      </w:r>
    </w:p>
    <w:p w:rsidR="00CD5BC2" w:rsidRDefault="00CD5BC2" w:rsidP="00CD5BC2">
      <w:pPr>
        <w:pStyle w:val="a3"/>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Выставка рисунков</w:t>
      </w:r>
    </w:p>
    <w:p w:rsidR="00552FB4" w:rsidRPr="002344B6" w:rsidRDefault="00CD5BC2" w:rsidP="002344B6">
      <w:pPr>
        <w:pStyle w:val="a3"/>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 для родителей «Проект – это…»</w:t>
      </w:r>
    </w:p>
    <w:p w:rsidR="00933B30" w:rsidRPr="00552FB4" w:rsidRDefault="00933B30" w:rsidP="00552FB4">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Весь ход проекта и работу над ним смотри в приложении № 3</w:t>
      </w:r>
      <w:r w:rsidR="0008475C">
        <w:rPr>
          <w:rFonts w:ascii="Times New Roman" w:hAnsi="Times New Roman" w:cs="Times New Roman"/>
          <w:sz w:val="24"/>
          <w:szCs w:val="24"/>
        </w:rPr>
        <w:t>,4,5,6,7</w:t>
      </w:r>
      <w:r>
        <w:rPr>
          <w:rFonts w:ascii="Times New Roman" w:hAnsi="Times New Roman" w:cs="Times New Roman"/>
          <w:sz w:val="24"/>
          <w:szCs w:val="24"/>
        </w:rPr>
        <w:t xml:space="preserve">, диагностику после реализации проекта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в приложении № 2)</w:t>
      </w:r>
    </w:p>
    <w:p w:rsidR="00C31FC1" w:rsidRPr="00C31FC1" w:rsidRDefault="00C31FC1" w:rsidP="00C31FC1">
      <w:pPr>
        <w:pStyle w:val="a3"/>
        <w:spacing w:line="240" w:lineRule="auto"/>
        <w:ind w:left="0" w:firstLine="720"/>
        <w:jc w:val="both"/>
        <w:rPr>
          <w:rFonts w:ascii="Times New Roman" w:hAnsi="Times New Roman" w:cs="Times New Roman"/>
          <w:sz w:val="24"/>
          <w:szCs w:val="24"/>
        </w:rPr>
      </w:pPr>
      <w:r w:rsidRPr="00C31FC1">
        <w:rPr>
          <w:rFonts w:ascii="Times New Roman" w:hAnsi="Times New Roman" w:cs="Times New Roman"/>
          <w:sz w:val="24"/>
          <w:szCs w:val="24"/>
        </w:rPr>
        <w:t>Проектирование –  способ познания астрономических знаний у  дете</w:t>
      </w:r>
      <w:r w:rsidR="00A54207">
        <w:rPr>
          <w:rFonts w:ascii="Times New Roman" w:hAnsi="Times New Roman" w:cs="Times New Roman"/>
          <w:sz w:val="24"/>
          <w:szCs w:val="24"/>
        </w:rPr>
        <w:t>й старшего дошкольного возраста</w:t>
      </w:r>
      <w:r w:rsidRPr="00C31FC1">
        <w:rPr>
          <w:rFonts w:ascii="Times New Roman" w:hAnsi="Times New Roman" w:cs="Times New Roman"/>
          <w:sz w:val="24"/>
          <w:szCs w:val="24"/>
        </w:rPr>
        <w:t xml:space="preserve">, а познание – это постоянный путь, восходя по которому выше и выше, с каждым шагом видишь больше и дальше. Конца познанию нет. Сколько нераскрытого, непонятного, непознанного. Природа не подносит своих секретов на тарелочке с голубой каемочкой. </w:t>
      </w:r>
    </w:p>
    <w:p w:rsidR="00C31FC1" w:rsidRPr="00C31FC1" w:rsidRDefault="00C31FC1" w:rsidP="00C31FC1">
      <w:pPr>
        <w:pStyle w:val="a3"/>
        <w:spacing w:line="240" w:lineRule="auto"/>
        <w:ind w:left="0" w:firstLine="720"/>
        <w:jc w:val="both"/>
        <w:rPr>
          <w:rFonts w:ascii="Times New Roman" w:hAnsi="Times New Roman" w:cs="Times New Roman"/>
          <w:sz w:val="24"/>
          <w:szCs w:val="24"/>
        </w:rPr>
      </w:pPr>
      <w:r w:rsidRPr="00C31FC1">
        <w:rPr>
          <w:rFonts w:ascii="Times New Roman" w:hAnsi="Times New Roman" w:cs="Times New Roman"/>
          <w:sz w:val="24"/>
          <w:szCs w:val="24"/>
        </w:rPr>
        <w:t xml:space="preserve">      Фантастический мир планет и созвездий откроется перед детьми, если мы – взрослые в работе с детьми выберем наилучшее сочетание методов и средств обучения, используя нетрадиционную форму: такую как проект.   </w:t>
      </w:r>
    </w:p>
    <w:p w:rsidR="00C31FC1" w:rsidRPr="002344B6" w:rsidRDefault="00C31FC1" w:rsidP="002344B6">
      <w:pPr>
        <w:pStyle w:val="a3"/>
        <w:spacing w:line="240" w:lineRule="auto"/>
        <w:ind w:left="0" w:firstLine="720"/>
        <w:jc w:val="both"/>
        <w:rPr>
          <w:rFonts w:ascii="Times New Roman" w:hAnsi="Times New Roman" w:cs="Times New Roman"/>
          <w:sz w:val="24"/>
          <w:szCs w:val="24"/>
        </w:rPr>
      </w:pPr>
      <w:r w:rsidRPr="00C31FC1">
        <w:rPr>
          <w:rFonts w:ascii="Times New Roman" w:hAnsi="Times New Roman" w:cs="Times New Roman"/>
          <w:sz w:val="24"/>
          <w:szCs w:val="24"/>
        </w:rPr>
        <w:t xml:space="preserve">      Участие в проекте позволяет детям проявить максимальную активность, так как интерес ребенка (а, следовательно, его активность) порождается осознанием полезности для него всего, что он сделал сам. </w:t>
      </w:r>
    </w:p>
    <w:p w:rsidR="002344B6" w:rsidRDefault="009D4648" w:rsidP="002344B6">
      <w:pPr>
        <w:pStyle w:val="a3"/>
        <w:spacing w:line="240" w:lineRule="auto"/>
        <w:ind w:left="0" w:firstLine="720"/>
        <w:jc w:val="both"/>
        <w:rPr>
          <w:rFonts w:ascii="Times New Roman" w:hAnsi="Times New Roman" w:cs="Times New Roman"/>
          <w:color w:val="FF0000"/>
          <w:sz w:val="24"/>
          <w:szCs w:val="24"/>
        </w:rPr>
      </w:pPr>
      <w:proofErr w:type="gramStart"/>
      <w:r w:rsidRPr="002344B6">
        <w:rPr>
          <w:rFonts w:ascii="Times New Roman" w:hAnsi="Times New Roman" w:cs="Times New Roman"/>
          <w:color w:val="FF0000"/>
          <w:sz w:val="24"/>
          <w:szCs w:val="24"/>
        </w:rPr>
        <w:t>Если родители и воспитатели, объединя</w:t>
      </w:r>
      <w:r w:rsidR="00A54207" w:rsidRPr="002344B6">
        <w:rPr>
          <w:rFonts w:ascii="Times New Roman" w:hAnsi="Times New Roman" w:cs="Times New Roman"/>
          <w:color w:val="FF0000"/>
          <w:sz w:val="24"/>
          <w:szCs w:val="24"/>
        </w:rPr>
        <w:t>я</w:t>
      </w:r>
      <w:r w:rsidR="00C31FC1" w:rsidRPr="002344B6">
        <w:rPr>
          <w:rFonts w:ascii="Times New Roman" w:hAnsi="Times New Roman" w:cs="Times New Roman"/>
          <w:color w:val="FF0000"/>
          <w:sz w:val="24"/>
          <w:szCs w:val="24"/>
        </w:rPr>
        <w:t xml:space="preserve"> свои усилия</w:t>
      </w:r>
      <w:r w:rsidRPr="002344B6">
        <w:rPr>
          <w:rFonts w:ascii="Times New Roman" w:hAnsi="Times New Roman" w:cs="Times New Roman"/>
          <w:color w:val="FF0000"/>
          <w:sz w:val="24"/>
          <w:szCs w:val="24"/>
        </w:rPr>
        <w:t>,</w:t>
      </w:r>
      <w:r w:rsidR="00C31FC1" w:rsidRPr="002344B6">
        <w:rPr>
          <w:rFonts w:ascii="Times New Roman" w:hAnsi="Times New Roman" w:cs="Times New Roman"/>
          <w:color w:val="FF0000"/>
          <w:sz w:val="24"/>
          <w:szCs w:val="24"/>
        </w:rPr>
        <w:t xml:space="preserve"> обеспечат малышу защиту, эмоциональный комфорт, интересную и содержательную жизнь и в детском саду и д</w:t>
      </w:r>
      <w:r w:rsidRPr="002344B6">
        <w:rPr>
          <w:rFonts w:ascii="Times New Roman" w:hAnsi="Times New Roman" w:cs="Times New Roman"/>
          <w:color w:val="FF0000"/>
          <w:sz w:val="24"/>
          <w:szCs w:val="24"/>
        </w:rPr>
        <w:t>ома, а детский сад будет способ</w:t>
      </w:r>
      <w:r w:rsidR="00C31FC1" w:rsidRPr="002344B6">
        <w:rPr>
          <w:rFonts w:ascii="Times New Roman" w:hAnsi="Times New Roman" w:cs="Times New Roman"/>
          <w:color w:val="FF0000"/>
          <w:sz w:val="24"/>
          <w:szCs w:val="24"/>
        </w:rPr>
        <w:t>ствовать его развитию, умению общаться со сверстниками, поможет подготовиться к школе; то можно с уверенностью сказать, что произошедш</w:t>
      </w:r>
      <w:r w:rsidR="00130DF4" w:rsidRPr="002344B6">
        <w:rPr>
          <w:rFonts w:ascii="Times New Roman" w:hAnsi="Times New Roman" w:cs="Times New Roman"/>
          <w:color w:val="FF0000"/>
          <w:sz w:val="24"/>
          <w:szCs w:val="24"/>
        </w:rPr>
        <w:t>и</w:t>
      </w:r>
      <w:r w:rsidR="00C31FC1" w:rsidRPr="002344B6">
        <w:rPr>
          <w:rFonts w:ascii="Times New Roman" w:hAnsi="Times New Roman" w:cs="Times New Roman"/>
          <w:color w:val="FF0000"/>
          <w:sz w:val="24"/>
          <w:szCs w:val="24"/>
        </w:rPr>
        <w:t>е изменени</w:t>
      </w:r>
      <w:r w:rsidR="00130DF4" w:rsidRPr="002344B6">
        <w:rPr>
          <w:rFonts w:ascii="Times New Roman" w:hAnsi="Times New Roman" w:cs="Times New Roman"/>
          <w:color w:val="FF0000"/>
          <w:sz w:val="24"/>
          <w:szCs w:val="24"/>
        </w:rPr>
        <w:t>я</w:t>
      </w:r>
      <w:r w:rsidR="00C31FC1" w:rsidRPr="002344B6">
        <w:rPr>
          <w:rFonts w:ascii="Times New Roman" w:hAnsi="Times New Roman" w:cs="Times New Roman"/>
          <w:color w:val="FF0000"/>
          <w:sz w:val="24"/>
          <w:szCs w:val="24"/>
        </w:rPr>
        <w:t xml:space="preserve"> в жизни ребенка — ему на благо</w:t>
      </w:r>
      <w:r w:rsidR="00933B30" w:rsidRPr="002344B6">
        <w:rPr>
          <w:rFonts w:ascii="Times New Roman" w:hAnsi="Times New Roman" w:cs="Times New Roman"/>
          <w:color w:val="FF0000"/>
          <w:sz w:val="24"/>
          <w:szCs w:val="24"/>
        </w:rPr>
        <w:t>.</w:t>
      </w:r>
      <w:proofErr w:type="gramEnd"/>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791E4C" w:rsidRDefault="00791E4C" w:rsidP="002344B6">
      <w:pPr>
        <w:pStyle w:val="a3"/>
        <w:spacing w:line="240" w:lineRule="auto"/>
        <w:ind w:left="0" w:firstLine="720"/>
        <w:jc w:val="right"/>
        <w:rPr>
          <w:rFonts w:ascii="Times New Roman" w:hAnsi="Times New Roman" w:cs="Times New Roman"/>
          <w:b/>
          <w:sz w:val="24"/>
          <w:szCs w:val="24"/>
        </w:rPr>
      </w:pPr>
    </w:p>
    <w:p w:rsidR="009D4648" w:rsidRPr="002344B6" w:rsidRDefault="009D4648" w:rsidP="002344B6">
      <w:pPr>
        <w:pStyle w:val="a3"/>
        <w:spacing w:line="240" w:lineRule="auto"/>
        <w:ind w:left="0" w:firstLine="720"/>
        <w:jc w:val="right"/>
        <w:rPr>
          <w:rFonts w:ascii="Times New Roman" w:hAnsi="Times New Roman" w:cs="Times New Roman"/>
          <w:color w:val="FF0000"/>
          <w:sz w:val="24"/>
          <w:szCs w:val="24"/>
        </w:rPr>
      </w:pPr>
      <w:r w:rsidRPr="0008475C">
        <w:rPr>
          <w:rFonts w:ascii="Times New Roman" w:hAnsi="Times New Roman" w:cs="Times New Roman"/>
          <w:b/>
          <w:sz w:val="24"/>
          <w:szCs w:val="24"/>
        </w:rPr>
        <w:t>Приложени</w:t>
      </w:r>
      <w:r w:rsidR="00933B30" w:rsidRPr="0008475C">
        <w:rPr>
          <w:rFonts w:ascii="Times New Roman" w:hAnsi="Times New Roman" w:cs="Times New Roman"/>
          <w:b/>
          <w:sz w:val="24"/>
          <w:szCs w:val="24"/>
        </w:rPr>
        <w:t>е № 1</w:t>
      </w:r>
    </w:p>
    <w:p w:rsidR="00933B30" w:rsidRPr="004415C5" w:rsidRDefault="00933B30" w:rsidP="00933B30">
      <w:pPr>
        <w:jc w:val="center"/>
        <w:rPr>
          <w:rFonts w:ascii="Times New Roman" w:hAnsi="Times New Roman" w:cs="Times New Roman"/>
          <w:sz w:val="24"/>
          <w:szCs w:val="24"/>
          <w:u w:val="single"/>
        </w:rPr>
      </w:pPr>
      <w:r w:rsidRPr="004415C5">
        <w:rPr>
          <w:rFonts w:ascii="Times New Roman" w:hAnsi="Times New Roman" w:cs="Times New Roman"/>
          <w:sz w:val="24"/>
          <w:szCs w:val="24"/>
          <w:u w:val="single"/>
        </w:rPr>
        <w:t>Интервьюирование детей старшей группы</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Что такое космос?</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Кто и как может стать космонавтом?</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Что космонавты делают в космосе?</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Как выглядит костюм космонавта? Зачем он нужен?</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Кто строит космические корабли?</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Что находится в космических кораблях?</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Кто полетел в космос первым?</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Кто тебе рассказывает о космосе?</w:t>
      </w:r>
    </w:p>
    <w:p w:rsidR="00933B30" w:rsidRPr="00E6670B" w:rsidRDefault="00933B30" w:rsidP="00933B30">
      <w:pPr>
        <w:numPr>
          <w:ilvl w:val="0"/>
          <w:numId w:val="14"/>
        </w:numPr>
        <w:spacing w:after="0" w:line="240" w:lineRule="auto"/>
        <w:jc w:val="both"/>
        <w:rPr>
          <w:rFonts w:ascii="Times New Roman" w:hAnsi="Times New Roman" w:cs="Times New Roman"/>
          <w:sz w:val="24"/>
          <w:szCs w:val="24"/>
        </w:rPr>
      </w:pPr>
      <w:r w:rsidRPr="00E6670B">
        <w:rPr>
          <w:rFonts w:ascii="Times New Roman" w:hAnsi="Times New Roman" w:cs="Times New Roman"/>
          <w:sz w:val="24"/>
          <w:szCs w:val="24"/>
        </w:rPr>
        <w:t>Ты хотел бы полететь в космос?</w:t>
      </w:r>
    </w:p>
    <w:p w:rsidR="00933B30" w:rsidRPr="00E6670B" w:rsidRDefault="00933B30" w:rsidP="00933B30">
      <w:pPr>
        <w:spacing w:line="240" w:lineRule="auto"/>
        <w:jc w:val="both"/>
        <w:rPr>
          <w:rFonts w:ascii="Times New Roman" w:hAnsi="Times New Roman" w:cs="Times New Roman"/>
          <w:sz w:val="24"/>
          <w:szCs w:val="24"/>
        </w:rPr>
      </w:pPr>
    </w:p>
    <w:tbl>
      <w:tblPr>
        <w:tblStyle w:val="1"/>
        <w:tblW w:w="0" w:type="auto"/>
        <w:tblLook w:val="01E0"/>
      </w:tblPr>
      <w:tblGrid>
        <w:gridCol w:w="1046"/>
        <w:gridCol w:w="932"/>
        <w:gridCol w:w="934"/>
        <w:gridCol w:w="932"/>
        <w:gridCol w:w="931"/>
        <w:gridCol w:w="931"/>
        <w:gridCol w:w="934"/>
        <w:gridCol w:w="932"/>
        <w:gridCol w:w="1041"/>
        <w:gridCol w:w="958"/>
      </w:tblGrid>
      <w:tr w:rsidR="00933B30" w:rsidTr="00645107">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Фамилия,</w:t>
            </w:r>
          </w:p>
          <w:p w:rsidR="00933B30" w:rsidRDefault="00933B30" w:rsidP="00645107">
            <w:pPr>
              <w:jc w:val="center"/>
            </w:pPr>
            <w:r>
              <w:t>имя ребенка</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1</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2</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3</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4</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5</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6</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7</w:t>
            </w:r>
          </w:p>
        </w:tc>
        <w:tc>
          <w:tcPr>
            <w:tcW w:w="957"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8</w:t>
            </w:r>
          </w:p>
        </w:tc>
        <w:tc>
          <w:tcPr>
            <w:tcW w:w="958" w:type="dxa"/>
            <w:tcBorders>
              <w:top w:val="single" w:sz="4" w:space="0" w:color="auto"/>
              <w:left w:val="single" w:sz="4" w:space="0" w:color="auto"/>
              <w:bottom w:val="single" w:sz="4" w:space="0" w:color="auto"/>
              <w:right w:val="single" w:sz="4" w:space="0" w:color="auto"/>
            </w:tcBorders>
            <w:hideMark/>
          </w:tcPr>
          <w:p w:rsidR="00933B30" w:rsidRDefault="00933B30" w:rsidP="00645107">
            <w:pPr>
              <w:jc w:val="center"/>
            </w:pPr>
            <w:r>
              <w:t>9</w:t>
            </w:r>
          </w:p>
        </w:tc>
      </w:tr>
      <w:tr w:rsidR="00933B30" w:rsidTr="00645107">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1</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Взрослые</w:t>
            </w:r>
          </w:p>
        </w:tc>
        <w:tc>
          <w:tcPr>
            <w:tcW w:w="958"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Да</w:t>
            </w:r>
          </w:p>
        </w:tc>
      </w:tr>
      <w:tr w:rsidR="00933B30" w:rsidTr="00645107">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2</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Мама</w:t>
            </w:r>
          </w:p>
        </w:tc>
        <w:tc>
          <w:tcPr>
            <w:tcW w:w="958" w:type="dxa"/>
            <w:tcBorders>
              <w:top w:val="single" w:sz="4" w:space="0" w:color="auto"/>
              <w:left w:val="single" w:sz="4" w:space="0" w:color="auto"/>
              <w:bottom w:val="single" w:sz="4" w:space="0" w:color="auto"/>
              <w:right w:val="single" w:sz="4" w:space="0" w:color="auto"/>
            </w:tcBorders>
          </w:tcPr>
          <w:p w:rsidR="00933B30" w:rsidRDefault="00933B30" w:rsidP="00645107">
            <w:pPr>
              <w:jc w:val="both"/>
            </w:pPr>
            <w:r>
              <w:t>Конечно</w:t>
            </w:r>
          </w:p>
        </w:tc>
      </w:tr>
      <w:tr w:rsidR="00933B30" w:rsidTr="00645107">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3</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w:t>
            </w: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r>
              <w:t>Никто</w:t>
            </w:r>
          </w:p>
        </w:tc>
        <w:tc>
          <w:tcPr>
            <w:tcW w:w="958" w:type="dxa"/>
            <w:tcBorders>
              <w:top w:val="single" w:sz="4" w:space="0" w:color="auto"/>
              <w:left w:val="single" w:sz="4" w:space="0" w:color="auto"/>
              <w:bottom w:val="single" w:sz="4" w:space="0" w:color="auto"/>
              <w:right w:val="single" w:sz="4" w:space="0" w:color="auto"/>
            </w:tcBorders>
          </w:tcPr>
          <w:p w:rsidR="00933B30" w:rsidRDefault="00933B30" w:rsidP="00645107">
            <w:pPr>
              <w:jc w:val="both"/>
            </w:pPr>
            <w:r>
              <w:t>Не знаю</w:t>
            </w:r>
          </w:p>
        </w:tc>
      </w:tr>
      <w:tr w:rsidR="00933B30" w:rsidTr="00645107">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7" w:type="dxa"/>
            <w:tcBorders>
              <w:top w:val="single" w:sz="4" w:space="0" w:color="auto"/>
              <w:left w:val="single" w:sz="4" w:space="0" w:color="auto"/>
              <w:bottom w:val="single" w:sz="4" w:space="0" w:color="auto"/>
              <w:right w:val="single" w:sz="4" w:space="0" w:color="auto"/>
            </w:tcBorders>
          </w:tcPr>
          <w:p w:rsidR="00933B30" w:rsidRDefault="00933B30" w:rsidP="00645107">
            <w:pPr>
              <w:jc w:val="center"/>
            </w:pPr>
          </w:p>
        </w:tc>
        <w:tc>
          <w:tcPr>
            <w:tcW w:w="958" w:type="dxa"/>
            <w:tcBorders>
              <w:top w:val="single" w:sz="4" w:space="0" w:color="auto"/>
              <w:left w:val="single" w:sz="4" w:space="0" w:color="auto"/>
              <w:bottom w:val="single" w:sz="4" w:space="0" w:color="auto"/>
              <w:right w:val="single" w:sz="4" w:space="0" w:color="auto"/>
            </w:tcBorders>
          </w:tcPr>
          <w:p w:rsidR="00933B30" w:rsidRDefault="00933B30" w:rsidP="00645107">
            <w:pPr>
              <w:jc w:val="both"/>
            </w:pPr>
          </w:p>
        </w:tc>
      </w:tr>
    </w:tbl>
    <w:p w:rsidR="00933B30" w:rsidRDefault="00933B30" w:rsidP="00933B30">
      <w:pPr>
        <w:jc w:val="both"/>
        <w:rPr>
          <w:sz w:val="20"/>
          <w:szCs w:val="20"/>
        </w:rPr>
      </w:pPr>
    </w:p>
    <w:p w:rsidR="00933B30" w:rsidRPr="00933B30" w:rsidRDefault="00933B30" w:rsidP="00933B30">
      <w:pPr>
        <w:jc w:val="center"/>
        <w:rPr>
          <w:rFonts w:ascii="Times New Roman" w:hAnsi="Times New Roman" w:cs="Times New Roman"/>
          <w:b/>
          <w:sz w:val="24"/>
          <w:szCs w:val="24"/>
        </w:rPr>
      </w:pPr>
      <w:r w:rsidRPr="00C31FC1">
        <w:rPr>
          <w:rFonts w:ascii="Times New Roman" w:hAnsi="Times New Roman" w:cs="Times New Roman"/>
          <w:b/>
          <w:sz w:val="24"/>
          <w:szCs w:val="24"/>
        </w:rPr>
        <w:t>Диагностика до реализации проекта</w:t>
      </w:r>
    </w:p>
    <w:p w:rsidR="00933B30" w:rsidRDefault="00933B30" w:rsidP="00933B30">
      <w:pPr>
        <w:jc w:val="center"/>
        <w:rPr>
          <w:sz w:val="20"/>
          <w:szCs w:val="20"/>
        </w:rPr>
      </w:pPr>
      <w:r>
        <w:rPr>
          <w:rFonts w:ascii="Times New Roman" w:eastAsia="Times New Roman" w:hAnsi="Times New Roman" w:cs="Times New Roman"/>
          <w:noProof/>
          <w:sz w:val="20"/>
          <w:szCs w:val="20"/>
          <w:lang w:eastAsia="ru-RU"/>
        </w:rPr>
        <w:drawing>
          <wp:inline distT="0" distB="0" distL="0" distR="0">
            <wp:extent cx="5362575" cy="2514600"/>
            <wp:effectExtent l="0" t="0" r="0" b="0"/>
            <wp:docPr id="2"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1"/>
        <w:tblW w:w="0" w:type="auto"/>
        <w:tblLook w:val="01E0"/>
      </w:tblPr>
      <w:tblGrid>
        <w:gridCol w:w="3190"/>
        <w:gridCol w:w="3190"/>
        <w:gridCol w:w="3191"/>
      </w:tblGrid>
      <w:tr w:rsidR="00933B30" w:rsidTr="00645107">
        <w:tc>
          <w:tcPr>
            <w:tcW w:w="3190"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1</w:t>
            </w:r>
          </w:p>
          <w:p w:rsidR="00933B30" w:rsidRPr="00E6670B" w:rsidRDefault="00933B30" w:rsidP="00645107">
            <w:pPr>
              <w:jc w:val="center"/>
              <w:rPr>
                <w:sz w:val="24"/>
                <w:szCs w:val="24"/>
              </w:rPr>
            </w:pPr>
            <w:r w:rsidRPr="00E6670B">
              <w:rPr>
                <w:sz w:val="24"/>
                <w:szCs w:val="24"/>
              </w:rPr>
              <w:t>Имеет представление о космосе, космонавтах.</w:t>
            </w:r>
          </w:p>
          <w:p w:rsidR="00933B30" w:rsidRPr="00E6670B" w:rsidRDefault="00933B30" w:rsidP="00645107">
            <w:pPr>
              <w:jc w:val="center"/>
              <w:rPr>
                <w:sz w:val="24"/>
                <w:szCs w:val="24"/>
              </w:rPr>
            </w:pPr>
            <w:r w:rsidRPr="00E6670B">
              <w:rPr>
                <w:sz w:val="24"/>
                <w:szCs w:val="24"/>
              </w:rPr>
              <w:t>( интервью с детьми)</w:t>
            </w:r>
          </w:p>
        </w:tc>
        <w:tc>
          <w:tcPr>
            <w:tcW w:w="3190"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 xml:space="preserve">2  </w:t>
            </w:r>
          </w:p>
          <w:p w:rsidR="00933B30" w:rsidRPr="00E6670B" w:rsidRDefault="00933B30" w:rsidP="00645107">
            <w:pPr>
              <w:jc w:val="center"/>
              <w:rPr>
                <w:sz w:val="24"/>
                <w:szCs w:val="24"/>
              </w:rPr>
            </w:pPr>
            <w:r w:rsidRPr="00E6670B">
              <w:rPr>
                <w:sz w:val="24"/>
                <w:szCs w:val="24"/>
              </w:rPr>
              <w:t>Проявляют интерес к космическим объектам, к теме вообще</w:t>
            </w:r>
          </w:p>
          <w:p w:rsidR="00933B30" w:rsidRPr="00E6670B" w:rsidRDefault="00933B30" w:rsidP="00645107">
            <w:pPr>
              <w:jc w:val="center"/>
              <w:rPr>
                <w:sz w:val="24"/>
                <w:szCs w:val="24"/>
              </w:rPr>
            </w:pPr>
            <w:r w:rsidRPr="00E6670B">
              <w:rPr>
                <w:sz w:val="24"/>
                <w:szCs w:val="24"/>
              </w:rPr>
              <w:t>(интервью с детьми, наблюдение за детьми в разных видах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3</w:t>
            </w:r>
          </w:p>
          <w:p w:rsidR="00933B30" w:rsidRPr="00E6670B" w:rsidRDefault="00933B30" w:rsidP="00645107">
            <w:pPr>
              <w:jc w:val="center"/>
              <w:rPr>
                <w:sz w:val="24"/>
                <w:szCs w:val="24"/>
              </w:rPr>
            </w:pPr>
            <w:r w:rsidRPr="00E6670B">
              <w:rPr>
                <w:sz w:val="24"/>
                <w:szCs w:val="24"/>
              </w:rPr>
              <w:t>Переносят усвоенные знания в разные виды деятельности.</w:t>
            </w:r>
          </w:p>
          <w:p w:rsidR="00933B30" w:rsidRPr="00E6670B" w:rsidRDefault="00933B30" w:rsidP="00645107">
            <w:pPr>
              <w:jc w:val="center"/>
              <w:rPr>
                <w:sz w:val="24"/>
                <w:szCs w:val="24"/>
              </w:rPr>
            </w:pPr>
            <w:r w:rsidRPr="00E6670B">
              <w:rPr>
                <w:sz w:val="24"/>
                <w:szCs w:val="24"/>
              </w:rPr>
              <w:t>(наблюдение за детьми в разных видах деятельности)</w:t>
            </w:r>
          </w:p>
        </w:tc>
      </w:tr>
    </w:tbl>
    <w:p w:rsidR="00933B30" w:rsidRDefault="00933B30" w:rsidP="00933B30">
      <w:pPr>
        <w:spacing w:line="240" w:lineRule="auto"/>
        <w:jc w:val="both"/>
        <w:rPr>
          <w:rFonts w:ascii="Times New Roman" w:hAnsi="Times New Roman" w:cs="Times New Roman"/>
          <w:sz w:val="24"/>
          <w:szCs w:val="24"/>
        </w:rPr>
      </w:pPr>
    </w:p>
    <w:p w:rsidR="00130DF4" w:rsidRDefault="00130DF4" w:rsidP="00933B30">
      <w:pPr>
        <w:spacing w:line="240" w:lineRule="auto"/>
        <w:jc w:val="both"/>
        <w:rPr>
          <w:rFonts w:ascii="Times New Roman" w:hAnsi="Times New Roman" w:cs="Times New Roman"/>
          <w:sz w:val="24"/>
          <w:szCs w:val="24"/>
        </w:rPr>
      </w:pPr>
    </w:p>
    <w:p w:rsidR="00130DF4" w:rsidRDefault="00130DF4" w:rsidP="00933B30">
      <w:pPr>
        <w:spacing w:line="240" w:lineRule="auto"/>
        <w:jc w:val="both"/>
        <w:rPr>
          <w:rFonts w:ascii="Times New Roman" w:hAnsi="Times New Roman" w:cs="Times New Roman"/>
          <w:sz w:val="24"/>
          <w:szCs w:val="24"/>
        </w:rPr>
      </w:pPr>
    </w:p>
    <w:p w:rsidR="00130DF4" w:rsidRDefault="00130DF4" w:rsidP="00933B30">
      <w:pPr>
        <w:spacing w:line="240" w:lineRule="auto"/>
        <w:jc w:val="both"/>
        <w:rPr>
          <w:rFonts w:ascii="Times New Roman" w:hAnsi="Times New Roman" w:cs="Times New Roman"/>
          <w:sz w:val="24"/>
          <w:szCs w:val="24"/>
        </w:rPr>
      </w:pPr>
    </w:p>
    <w:p w:rsidR="00933B30" w:rsidRDefault="00130DF4" w:rsidP="00933B30">
      <w:pPr>
        <w:spacing w:line="240" w:lineRule="auto"/>
        <w:jc w:val="both"/>
        <w:rPr>
          <w:rFonts w:ascii="Times New Roman" w:hAnsi="Times New Roman" w:cs="Times New Roman"/>
          <w:sz w:val="24"/>
          <w:szCs w:val="24"/>
        </w:rPr>
      </w:pPr>
      <w:r>
        <w:rPr>
          <w:rFonts w:ascii="Times New Roman" w:hAnsi="Times New Roman" w:cs="Times New Roman"/>
          <w:sz w:val="24"/>
          <w:szCs w:val="24"/>
        </w:rPr>
        <w:t>Активность участия родителей в проекте</w:t>
      </w:r>
    </w:p>
    <w:p w:rsidR="00933B30" w:rsidRDefault="00130DF4" w:rsidP="00933B30">
      <w:pPr>
        <w:spacing w:line="240" w:lineRule="auto"/>
        <w:jc w:val="both"/>
        <w:rPr>
          <w:rFonts w:ascii="Times New Roman" w:hAnsi="Times New Roman" w:cs="Times New Roman"/>
          <w:sz w:val="24"/>
          <w:szCs w:val="24"/>
        </w:rPr>
      </w:pPr>
      <w:r w:rsidRPr="00130DF4">
        <w:rPr>
          <w:rFonts w:ascii="Times New Roman" w:hAnsi="Times New Roman" w:cs="Times New Roman"/>
          <w:noProof/>
          <w:sz w:val="24"/>
          <w:szCs w:val="24"/>
          <w:lang w:eastAsia="ru-RU"/>
        </w:rPr>
        <w:drawing>
          <wp:inline distT="0" distB="0" distL="0" distR="0">
            <wp:extent cx="5362575" cy="2514600"/>
            <wp:effectExtent l="0" t="0" r="0" b="0"/>
            <wp:docPr id="5"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1"/>
        <w:tblW w:w="0" w:type="auto"/>
        <w:tblLook w:val="01E0"/>
      </w:tblPr>
      <w:tblGrid>
        <w:gridCol w:w="3190"/>
        <w:gridCol w:w="3190"/>
        <w:gridCol w:w="3191"/>
      </w:tblGrid>
      <w:tr w:rsidR="004B4F31" w:rsidTr="00645107">
        <w:tc>
          <w:tcPr>
            <w:tcW w:w="3190"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Высокая активность - участвуют во всех мероприятиях, помогают искать материалы, помогают в организации мероприятий</w:t>
            </w:r>
          </w:p>
        </w:tc>
        <w:tc>
          <w:tcPr>
            <w:tcW w:w="3190"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Средняя активность – время от времени</w:t>
            </w:r>
          </w:p>
        </w:tc>
        <w:tc>
          <w:tcPr>
            <w:tcW w:w="3191"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Низкая активность – только в родительских собраниях</w:t>
            </w:r>
          </w:p>
        </w:tc>
      </w:tr>
    </w:tbl>
    <w:p w:rsidR="004B4F31" w:rsidRDefault="004B4F31" w:rsidP="00933B30">
      <w:pPr>
        <w:spacing w:line="240" w:lineRule="auto"/>
        <w:jc w:val="right"/>
        <w:rPr>
          <w:rFonts w:ascii="Times New Roman" w:hAnsi="Times New Roman" w:cs="Times New Roman"/>
          <w:sz w:val="24"/>
          <w:szCs w:val="24"/>
        </w:rPr>
      </w:pPr>
    </w:p>
    <w:p w:rsidR="00933B30" w:rsidRPr="0008475C" w:rsidRDefault="00933B30" w:rsidP="00933B30">
      <w:pPr>
        <w:spacing w:line="240" w:lineRule="auto"/>
        <w:jc w:val="right"/>
        <w:rPr>
          <w:rFonts w:ascii="Times New Roman" w:hAnsi="Times New Roman" w:cs="Times New Roman"/>
          <w:b/>
          <w:sz w:val="24"/>
          <w:szCs w:val="24"/>
        </w:rPr>
      </w:pPr>
      <w:r w:rsidRPr="0008475C">
        <w:rPr>
          <w:rFonts w:ascii="Times New Roman" w:hAnsi="Times New Roman" w:cs="Times New Roman"/>
          <w:b/>
          <w:sz w:val="24"/>
          <w:szCs w:val="24"/>
        </w:rPr>
        <w:t>Приложение № 2</w:t>
      </w:r>
    </w:p>
    <w:p w:rsidR="00933B30" w:rsidRPr="00552FB4" w:rsidRDefault="00933B30" w:rsidP="00933B30">
      <w:pPr>
        <w:pStyle w:val="a3"/>
        <w:spacing w:line="24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Диагностика  после окончания проекта</w:t>
      </w:r>
    </w:p>
    <w:p w:rsidR="00933B30" w:rsidRDefault="00933B30" w:rsidP="00933B30">
      <w:pPr>
        <w:pStyle w:val="a3"/>
        <w:spacing w:line="240" w:lineRule="auto"/>
        <w:ind w:left="0"/>
        <w:jc w:val="both"/>
        <w:rPr>
          <w:rFonts w:ascii="Times New Roman" w:hAnsi="Times New Roman" w:cs="Times New Roman"/>
          <w:sz w:val="24"/>
          <w:szCs w:val="24"/>
        </w:rPr>
      </w:pPr>
      <w:r w:rsidRPr="00995EA9">
        <w:rPr>
          <w:rFonts w:ascii="Times New Roman" w:hAnsi="Times New Roman" w:cs="Times New Roman"/>
          <w:noProof/>
          <w:sz w:val="24"/>
          <w:szCs w:val="24"/>
          <w:lang w:eastAsia="ru-RU"/>
        </w:rPr>
        <w:drawing>
          <wp:inline distT="0" distB="0" distL="0" distR="0">
            <wp:extent cx="5362575" cy="2514600"/>
            <wp:effectExtent l="0" t="0" r="0" b="0"/>
            <wp:docPr id="4"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1"/>
        <w:tblW w:w="0" w:type="auto"/>
        <w:tblLook w:val="01E0"/>
      </w:tblPr>
      <w:tblGrid>
        <w:gridCol w:w="3190"/>
        <w:gridCol w:w="3190"/>
        <w:gridCol w:w="3191"/>
      </w:tblGrid>
      <w:tr w:rsidR="00933B30" w:rsidTr="00645107">
        <w:tc>
          <w:tcPr>
            <w:tcW w:w="3190"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1</w:t>
            </w:r>
          </w:p>
          <w:p w:rsidR="00933B30" w:rsidRPr="00E6670B" w:rsidRDefault="00933B30" w:rsidP="00645107">
            <w:pPr>
              <w:jc w:val="center"/>
              <w:rPr>
                <w:sz w:val="24"/>
                <w:szCs w:val="24"/>
              </w:rPr>
            </w:pPr>
            <w:r w:rsidRPr="00E6670B">
              <w:rPr>
                <w:sz w:val="24"/>
                <w:szCs w:val="24"/>
              </w:rPr>
              <w:t>Имеет представление о космосе, космонавтах.</w:t>
            </w:r>
          </w:p>
          <w:p w:rsidR="00933B30" w:rsidRPr="00E6670B" w:rsidRDefault="00933B30" w:rsidP="00645107">
            <w:pPr>
              <w:jc w:val="center"/>
              <w:rPr>
                <w:sz w:val="24"/>
                <w:szCs w:val="24"/>
              </w:rPr>
            </w:pPr>
            <w:r w:rsidRPr="00E6670B">
              <w:rPr>
                <w:sz w:val="24"/>
                <w:szCs w:val="24"/>
              </w:rPr>
              <w:t>( интервью с детьми)</w:t>
            </w:r>
          </w:p>
        </w:tc>
        <w:tc>
          <w:tcPr>
            <w:tcW w:w="3190"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 xml:space="preserve">2  </w:t>
            </w:r>
          </w:p>
          <w:p w:rsidR="00933B30" w:rsidRPr="00E6670B" w:rsidRDefault="00933B30" w:rsidP="00645107">
            <w:pPr>
              <w:jc w:val="center"/>
              <w:rPr>
                <w:sz w:val="24"/>
                <w:szCs w:val="24"/>
              </w:rPr>
            </w:pPr>
            <w:r w:rsidRPr="00E6670B">
              <w:rPr>
                <w:sz w:val="24"/>
                <w:szCs w:val="24"/>
              </w:rPr>
              <w:t>Проявляют интерес к космическим объектам, к теме вообще</w:t>
            </w:r>
          </w:p>
          <w:p w:rsidR="00933B30" w:rsidRPr="00E6670B" w:rsidRDefault="00933B30" w:rsidP="00645107">
            <w:pPr>
              <w:jc w:val="center"/>
              <w:rPr>
                <w:sz w:val="24"/>
                <w:szCs w:val="24"/>
              </w:rPr>
            </w:pPr>
            <w:r w:rsidRPr="00E6670B">
              <w:rPr>
                <w:sz w:val="24"/>
                <w:szCs w:val="24"/>
              </w:rPr>
              <w:t>(интервью с детьми, наблюдение за детьми в разных видах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933B30" w:rsidRPr="00E6670B" w:rsidRDefault="00933B30" w:rsidP="00645107">
            <w:pPr>
              <w:jc w:val="center"/>
              <w:rPr>
                <w:sz w:val="24"/>
                <w:szCs w:val="24"/>
              </w:rPr>
            </w:pPr>
            <w:r w:rsidRPr="00E6670B">
              <w:rPr>
                <w:sz w:val="24"/>
                <w:szCs w:val="24"/>
              </w:rPr>
              <w:t>3</w:t>
            </w:r>
          </w:p>
          <w:p w:rsidR="00933B30" w:rsidRPr="00E6670B" w:rsidRDefault="00933B30" w:rsidP="00645107">
            <w:pPr>
              <w:jc w:val="center"/>
              <w:rPr>
                <w:sz w:val="24"/>
                <w:szCs w:val="24"/>
              </w:rPr>
            </w:pPr>
            <w:r w:rsidRPr="00E6670B">
              <w:rPr>
                <w:sz w:val="24"/>
                <w:szCs w:val="24"/>
              </w:rPr>
              <w:t>Переносят усвоенные знания в разные виды деятельности.</w:t>
            </w:r>
          </w:p>
          <w:p w:rsidR="00933B30" w:rsidRPr="00E6670B" w:rsidRDefault="00933B30" w:rsidP="00645107">
            <w:pPr>
              <w:jc w:val="center"/>
              <w:rPr>
                <w:sz w:val="24"/>
                <w:szCs w:val="24"/>
              </w:rPr>
            </w:pPr>
            <w:r w:rsidRPr="00E6670B">
              <w:rPr>
                <w:sz w:val="24"/>
                <w:szCs w:val="24"/>
              </w:rPr>
              <w:t>(наблюдение за детьми в разных видах деятельности)</w:t>
            </w:r>
          </w:p>
        </w:tc>
      </w:tr>
    </w:tbl>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4B4F31" w:rsidRDefault="004B4F31" w:rsidP="004B4F31">
      <w:pPr>
        <w:spacing w:line="240" w:lineRule="auto"/>
        <w:jc w:val="both"/>
        <w:rPr>
          <w:rFonts w:ascii="Times New Roman" w:hAnsi="Times New Roman" w:cs="Times New Roman"/>
          <w:sz w:val="24"/>
          <w:szCs w:val="24"/>
        </w:rPr>
      </w:pPr>
      <w:r>
        <w:rPr>
          <w:rFonts w:ascii="Times New Roman" w:hAnsi="Times New Roman" w:cs="Times New Roman"/>
          <w:sz w:val="24"/>
          <w:szCs w:val="24"/>
        </w:rPr>
        <w:t>Активность участия родителей по окончании проекта</w:t>
      </w:r>
    </w:p>
    <w:p w:rsidR="004B4F31" w:rsidRDefault="004B4F31" w:rsidP="004B4F31">
      <w:pPr>
        <w:spacing w:line="240" w:lineRule="auto"/>
        <w:jc w:val="both"/>
        <w:rPr>
          <w:rFonts w:ascii="Times New Roman" w:hAnsi="Times New Roman" w:cs="Times New Roman"/>
          <w:sz w:val="24"/>
          <w:szCs w:val="24"/>
        </w:rPr>
      </w:pPr>
      <w:r w:rsidRPr="00130DF4">
        <w:rPr>
          <w:rFonts w:ascii="Times New Roman" w:hAnsi="Times New Roman" w:cs="Times New Roman"/>
          <w:noProof/>
          <w:sz w:val="24"/>
          <w:szCs w:val="24"/>
          <w:lang w:eastAsia="ru-RU"/>
        </w:rPr>
        <w:drawing>
          <wp:inline distT="0" distB="0" distL="0" distR="0">
            <wp:extent cx="5362575" cy="2514600"/>
            <wp:effectExtent l="0" t="0" r="0" b="0"/>
            <wp:docPr id="6"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1"/>
        <w:tblW w:w="0" w:type="auto"/>
        <w:tblLook w:val="01E0"/>
      </w:tblPr>
      <w:tblGrid>
        <w:gridCol w:w="3190"/>
        <w:gridCol w:w="3190"/>
        <w:gridCol w:w="3191"/>
      </w:tblGrid>
      <w:tr w:rsidR="004B4F31" w:rsidTr="00645107">
        <w:tc>
          <w:tcPr>
            <w:tcW w:w="3190"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Высокая активность - участвуют во всех мероприятиях, помогают искать материалы, помогают в организации мероприятий</w:t>
            </w:r>
          </w:p>
        </w:tc>
        <w:tc>
          <w:tcPr>
            <w:tcW w:w="3190"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Средняя активность – время от времени</w:t>
            </w:r>
          </w:p>
        </w:tc>
        <w:tc>
          <w:tcPr>
            <w:tcW w:w="3191" w:type="dxa"/>
            <w:tcBorders>
              <w:top w:val="single" w:sz="4" w:space="0" w:color="auto"/>
              <w:left w:val="single" w:sz="4" w:space="0" w:color="auto"/>
              <w:bottom w:val="single" w:sz="4" w:space="0" w:color="auto"/>
              <w:right w:val="single" w:sz="4" w:space="0" w:color="auto"/>
            </w:tcBorders>
            <w:hideMark/>
          </w:tcPr>
          <w:p w:rsidR="004B4F31" w:rsidRPr="00E6670B" w:rsidRDefault="004B4F31" w:rsidP="00645107">
            <w:pPr>
              <w:jc w:val="center"/>
              <w:rPr>
                <w:sz w:val="24"/>
                <w:szCs w:val="24"/>
              </w:rPr>
            </w:pPr>
            <w:r>
              <w:rPr>
                <w:sz w:val="24"/>
                <w:szCs w:val="24"/>
              </w:rPr>
              <w:t>Низкая активность – участие только в родительских собраниях</w:t>
            </w:r>
          </w:p>
        </w:tc>
      </w:tr>
    </w:tbl>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0E074C" w:rsidRDefault="000E074C" w:rsidP="009D4648">
      <w:pPr>
        <w:jc w:val="right"/>
        <w:rPr>
          <w:rFonts w:ascii="Times New Roman" w:hAnsi="Times New Roman" w:cs="Times New Roman"/>
          <w:sz w:val="24"/>
          <w:szCs w:val="24"/>
        </w:rPr>
      </w:pPr>
    </w:p>
    <w:p w:rsidR="000E074C" w:rsidRDefault="000E074C" w:rsidP="009D4648">
      <w:pPr>
        <w:jc w:val="right"/>
        <w:rPr>
          <w:rFonts w:ascii="Times New Roman" w:hAnsi="Times New Roman" w:cs="Times New Roman"/>
          <w:sz w:val="24"/>
          <w:szCs w:val="24"/>
        </w:rPr>
      </w:pPr>
    </w:p>
    <w:p w:rsidR="000E074C" w:rsidRDefault="000E074C"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33B30" w:rsidRDefault="00933B30" w:rsidP="009D4648">
      <w:pPr>
        <w:jc w:val="right"/>
        <w:rPr>
          <w:rFonts w:ascii="Times New Roman" w:hAnsi="Times New Roman" w:cs="Times New Roman"/>
          <w:sz w:val="24"/>
          <w:szCs w:val="24"/>
        </w:rPr>
      </w:pPr>
    </w:p>
    <w:p w:rsidR="009D4648" w:rsidRPr="0008475C" w:rsidRDefault="00933B30" w:rsidP="009D4648">
      <w:pPr>
        <w:jc w:val="right"/>
        <w:rPr>
          <w:rFonts w:ascii="Times New Roman" w:hAnsi="Times New Roman" w:cs="Times New Roman"/>
          <w:b/>
          <w:sz w:val="24"/>
          <w:szCs w:val="24"/>
        </w:rPr>
      </w:pPr>
      <w:r w:rsidRPr="0008475C">
        <w:rPr>
          <w:rFonts w:ascii="Times New Roman" w:hAnsi="Times New Roman" w:cs="Times New Roman"/>
          <w:b/>
          <w:sz w:val="24"/>
          <w:szCs w:val="24"/>
        </w:rPr>
        <w:t>Приложение № 3</w:t>
      </w:r>
    </w:p>
    <w:p w:rsidR="003D6FD1" w:rsidRPr="00933B30" w:rsidRDefault="003D6FD1" w:rsidP="00933B30">
      <w:pPr>
        <w:spacing w:line="240" w:lineRule="auto"/>
        <w:jc w:val="center"/>
        <w:rPr>
          <w:rFonts w:ascii="Times New Roman" w:hAnsi="Times New Roman" w:cs="Times New Roman"/>
          <w:b/>
          <w:color w:val="FF0000"/>
          <w:sz w:val="24"/>
          <w:szCs w:val="24"/>
        </w:rPr>
      </w:pPr>
      <w:r w:rsidRPr="00933B30">
        <w:rPr>
          <w:rFonts w:ascii="Times New Roman" w:hAnsi="Times New Roman" w:cs="Times New Roman"/>
          <w:b/>
          <w:color w:val="FF0000"/>
          <w:sz w:val="24"/>
          <w:szCs w:val="24"/>
        </w:rPr>
        <w:t>Основной этап работы</w:t>
      </w:r>
      <w:r w:rsidR="00F6155D" w:rsidRPr="00933B30">
        <w:rPr>
          <w:rFonts w:ascii="Times New Roman" w:hAnsi="Times New Roman" w:cs="Times New Roman"/>
          <w:b/>
          <w:color w:val="FF0000"/>
          <w:sz w:val="24"/>
          <w:szCs w:val="24"/>
        </w:rPr>
        <w:t>.</w:t>
      </w:r>
    </w:p>
    <w:tbl>
      <w:tblPr>
        <w:tblW w:w="0" w:type="auto"/>
        <w:tblInd w:w="-601" w:type="dxa"/>
        <w:tblLayout w:type="fixed"/>
        <w:tblLook w:val="01E0"/>
      </w:tblPr>
      <w:tblGrid>
        <w:gridCol w:w="1135"/>
        <w:gridCol w:w="2126"/>
        <w:gridCol w:w="2668"/>
        <w:gridCol w:w="2160"/>
        <w:gridCol w:w="2082"/>
      </w:tblGrid>
      <w:tr w:rsidR="003D6FD1" w:rsidRPr="00933B30" w:rsidTr="00933B30">
        <w:trPr>
          <w:trHeight w:val="495"/>
        </w:trPr>
        <w:tc>
          <w:tcPr>
            <w:tcW w:w="1135" w:type="dxa"/>
            <w:vMerge w:val="restart"/>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Виды деятельности</w:t>
            </w:r>
          </w:p>
        </w:tc>
        <w:tc>
          <w:tcPr>
            <w:tcW w:w="9036" w:type="dxa"/>
            <w:gridSpan w:val="4"/>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Содержание деятельности</w:t>
            </w:r>
          </w:p>
        </w:tc>
      </w:tr>
      <w:tr w:rsidR="003D6FD1" w:rsidRPr="00933B30" w:rsidTr="00933B30">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3D6FD1" w:rsidRPr="00933B30" w:rsidRDefault="003D6FD1" w:rsidP="00933B30">
            <w:pPr>
              <w:spacing w:line="240" w:lineRule="auto"/>
              <w:jc w:val="both"/>
              <w:rPr>
                <w:rFonts w:ascii="Times New Roman" w:hAnsi="Times New Roman" w:cs="Times New Roman"/>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Деятельность детей и педагога</w:t>
            </w:r>
          </w:p>
        </w:tc>
        <w:tc>
          <w:tcPr>
            <w:tcW w:w="2668"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Приобретенные умения у  детей</w:t>
            </w:r>
          </w:p>
        </w:tc>
        <w:tc>
          <w:tcPr>
            <w:tcW w:w="2160"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Использование умений в предметно-развивающей среде</w:t>
            </w:r>
          </w:p>
        </w:tc>
        <w:tc>
          <w:tcPr>
            <w:tcW w:w="2082"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color w:val="FF0000"/>
                <w:sz w:val="24"/>
                <w:szCs w:val="24"/>
              </w:rPr>
            </w:pPr>
            <w:r w:rsidRPr="00933B30">
              <w:rPr>
                <w:rFonts w:ascii="Times New Roman" w:hAnsi="Times New Roman" w:cs="Times New Roman"/>
                <w:color w:val="FF0000"/>
                <w:sz w:val="24"/>
                <w:szCs w:val="24"/>
              </w:rPr>
              <w:t>Деятельностьродителей</w:t>
            </w:r>
          </w:p>
        </w:tc>
      </w:tr>
      <w:tr w:rsidR="003D6FD1" w:rsidRPr="00933B30" w:rsidTr="00933B30">
        <w:trPr>
          <w:trHeight w:val="435"/>
        </w:trPr>
        <w:tc>
          <w:tcPr>
            <w:tcW w:w="113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1.Познавательная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3D6FD1" w:rsidRPr="00933B30" w:rsidRDefault="009923D9" w:rsidP="00933B30">
            <w:pPr>
              <w:spacing w:line="240" w:lineRule="auto"/>
              <w:jc w:val="both"/>
              <w:rPr>
                <w:rFonts w:ascii="Times New Roman" w:hAnsi="Times New Roman" w:cs="Times New Roman"/>
                <w:sz w:val="24"/>
                <w:szCs w:val="24"/>
              </w:rPr>
            </w:pPr>
            <w:proofErr w:type="spellStart"/>
            <w:proofErr w:type="gramStart"/>
            <w:r w:rsidRPr="00933B30">
              <w:rPr>
                <w:rFonts w:ascii="Times New Roman" w:hAnsi="Times New Roman" w:cs="Times New Roman"/>
                <w:sz w:val="24"/>
                <w:szCs w:val="24"/>
              </w:rPr>
              <w:t>Непосредственнообразовательная</w:t>
            </w:r>
            <w:proofErr w:type="spellEnd"/>
            <w:r w:rsidRPr="00933B30">
              <w:rPr>
                <w:rFonts w:ascii="Times New Roman" w:hAnsi="Times New Roman" w:cs="Times New Roman"/>
                <w:sz w:val="24"/>
                <w:szCs w:val="24"/>
              </w:rPr>
              <w:t xml:space="preserve"> деятельность по темам</w:t>
            </w:r>
            <w:r w:rsidR="003D6FD1" w:rsidRPr="00933B30">
              <w:rPr>
                <w:rFonts w:ascii="Times New Roman" w:hAnsi="Times New Roman" w:cs="Times New Roman"/>
                <w:sz w:val="24"/>
                <w:szCs w:val="24"/>
              </w:rPr>
              <w:t>);</w:t>
            </w:r>
            <w:proofErr w:type="gramEnd"/>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Короткие беседы в режимные моменты;</w:t>
            </w:r>
          </w:p>
          <w:p w:rsidR="003D6FD1" w:rsidRPr="00933B30" w:rsidRDefault="00933B30" w:rsidP="00933B3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D6FD1" w:rsidRPr="00933B30">
              <w:rPr>
                <w:rFonts w:ascii="Times New Roman" w:hAnsi="Times New Roman" w:cs="Times New Roman"/>
                <w:sz w:val="24"/>
                <w:szCs w:val="24"/>
              </w:rPr>
              <w:t>Чтение художественной литературы, зау</w:t>
            </w:r>
            <w:r w:rsidR="009923D9" w:rsidRPr="00933B30">
              <w:rPr>
                <w:rFonts w:ascii="Times New Roman" w:hAnsi="Times New Roman" w:cs="Times New Roman"/>
                <w:sz w:val="24"/>
                <w:szCs w:val="24"/>
              </w:rPr>
              <w:t>чивание стихотворений, считалок;</w:t>
            </w:r>
          </w:p>
          <w:p w:rsidR="003D6FD1" w:rsidRPr="00933B30" w:rsidRDefault="00E1110B" w:rsidP="00933B3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line id="Straight Connector 2" o:spid="_x0000_s1026" style="position:absolute;left:0;text-align:left;z-index:251657216;visibility:visible" from="6.25pt,5.35pt" to="312.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7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Qwajh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"/>
              </w:pict>
            </w:r>
            <w:r w:rsidR="003D6FD1" w:rsidRPr="00933B30">
              <w:rPr>
                <w:rFonts w:ascii="Times New Roman" w:hAnsi="Times New Roman" w:cs="Times New Roman"/>
                <w:sz w:val="24"/>
                <w:szCs w:val="24"/>
              </w:rPr>
              <w:t xml:space="preserve">Эксперименты, опыты </w:t>
            </w:r>
          </w:p>
          <w:p w:rsidR="003D6FD1" w:rsidRPr="00933B30" w:rsidRDefault="003D6FD1" w:rsidP="00933B30">
            <w:pPr>
              <w:spacing w:line="240" w:lineRule="auto"/>
              <w:jc w:val="both"/>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умение слушать, мыслить,            решать проблемные ситуации;             - умение понятно для окружающих излагать свои мысли, отвечать на вопросы и задавать их;                          - умение общаться друг с другом, с взрослым, прислушиваться к мнению сверстников;         - умение высказывать свои впечатления</w:t>
            </w:r>
          </w:p>
          <w:p w:rsidR="00933B30" w:rsidRDefault="00933B30"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умение рассуждать, обследовать предметы, предлагать возможные решения;              - умение доказывать свое предположение   - умение быть аккуратным, самостояте</w:t>
            </w:r>
            <w:r w:rsidR="007E1361">
              <w:rPr>
                <w:rFonts w:ascii="Times New Roman" w:hAnsi="Times New Roman" w:cs="Times New Roman"/>
                <w:sz w:val="24"/>
                <w:szCs w:val="24"/>
              </w:rPr>
              <w:t xml:space="preserve">льным;                        </w:t>
            </w:r>
            <w:r w:rsidRPr="00933B30">
              <w:rPr>
                <w:rFonts w:ascii="Times New Roman" w:hAnsi="Times New Roman" w:cs="Times New Roman"/>
                <w:sz w:val="24"/>
                <w:szCs w:val="24"/>
              </w:rPr>
              <w:t>умение договариваться друг с другом      (навык коммуникативности)</w:t>
            </w:r>
          </w:p>
        </w:tc>
        <w:tc>
          <w:tcPr>
            <w:tcW w:w="2160" w:type="dxa"/>
            <w:tcBorders>
              <w:top w:val="single" w:sz="4" w:space="0" w:color="auto"/>
              <w:left w:val="single" w:sz="4" w:space="0" w:color="auto"/>
              <w:bottom w:val="single" w:sz="4" w:space="0" w:color="auto"/>
              <w:right w:val="single" w:sz="4" w:space="0" w:color="auto"/>
            </w:tcBorders>
          </w:tcPr>
          <w:p w:rsidR="009923D9"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в сюжетно-ролевых игр</w:t>
            </w:r>
            <w:r w:rsidR="009923D9" w:rsidRPr="00933B30">
              <w:rPr>
                <w:rFonts w:ascii="Times New Roman" w:hAnsi="Times New Roman" w:cs="Times New Roman"/>
                <w:sz w:val="24"/>
                <w:szCs w:val="24"/>
              </w:rPr>
              <w:t>ах,</w:t>
            </w:r>
          </w:p>
          <w:p w:rsidR="009923D9"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в самостоятельном </w:t>
            </w:r>
            <w:r w:rsidR="007E1361" w:rsidRPr="00933B30">
              <w:rPr>
                <w:rFonts w:ascii="Times New Roman" w:hAnsi="Times New Roman" w:cs="Times New Roman"/>
                <w:sz w:val="24"/>
                <w:szCs w:val="24"/>
              </w:rPr>
              <w:t>экспериментировании</w:t>
            </w:r>
            <w:r w:rsidRPr="00933B30">
              <w:rPr>
                <w:rFonts w:ascii="Times New Roman" w:hAnsi="Times New Roman" w:cs="Times New Roman"/>
                <w:sz w:val="24"/>
                <w:szCs w:val="24"/>
              </w:rPr>
              <w:t xml:space="preserve">;                 </w:t>
            </w:r>
          </w:p>
          <w:p w:rsidR="009923D9"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в самостоятельной продуктивной деятельности;     </w:t>
            </w:r>
          </w:p>
          <w:p w:rsidR="003D6FD1" w:rsidRPr="00933B30" w:rsidRDefault="00933B30" w:rsidP="00933B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6FD1" w:rsidRPr="00933B30">
              <w:rPr>
                <w:rFonts w:ascii="Times New Roman" w:hAnsi="Times New Roman" w:cs="Times New Roman"/>
                <w:sz w:val="24"/>
                <w:szCs w:val="24"/>
              </w:rPr>
              <w:t>в оформлении альбомов</w:t>
            </w:r>
          </w:p>
          <w:p w:rsidR="003D6FD1" w:rsidRPr="00933B30" w:rsidRDefault="003D6FD1" w:rsidP="00933B30">
            <w:pPr>
              <w:spacing w:line="240" w:lineRule="auto"/>
              <w:jc w:val="both"/>
              <w:rPr>
                <w:rFonts w:ascii="Times New Roman" w:hAnsi="Times New Roman" w:cs="Times New Roman"/>
                <w:sz w:val="24"/>
                <w:szCs w:val="24"/>
              </w:rPr>
            </w:pPr>
          </w:p>
          <w:p w:rsidR="00413644" w:rsidRPr="00933B30" w:rsidRDefault="00413644"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roofErr w:type="gramStart"/>
            <w:r w:rsidRPr="00933B30">
              <w:rPr>
                <w:rFonts w:ascii="Times New Roman" w:hAnsi="Times New Roman" w:cs="Times New Roman"/>
                <w:sz w:val="24"/>
                <w:szCs w:val="24"/>
              </w:rPr>
              <w:t>в сюжетно-ролевых, в дидактических, словесных играх;                - в общении со сверстниками, в</w:t>
            </w:r>
            <w:r w:rsidR="00F6155D" w:rsidRPr="00933B30">
              <w:rPr>
                <w:rFonts w:ascii="Times New Roman" w:hAnsi="Times New Roman" w:cs="Times New Roman"/>
                <w:sz w:val="24"/>
                <w:szCs w:val="24"/>
              </w:rPr>
              <w:t>зрослыми;          в непосредственно-образовательной деятельности.</w:t>
            </w:r>
            <w:proofErr w:type="gramEnd"/>
          </w:p>
          <w:p w:rsidR="003D6FD1" w:rsidRPr="00933B30" w:rsidRDefault="003D6FD1" w:rsidP="00933B30">
            <w:pPr>
              <w:spacing w:line="240" w:lineRule="auto"/>
              <w:jc w:val="both"/>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Подбор материала;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помощь в оформлении фотоальбома «Космос и дети»;</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совместное участие в празднике;</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совместная деятельность с детьми: «Придумай рассказ», «Придумай сказку», «Придумай загадку»</w:t>
            </w:r>
          </w:p>
        </w:tc>
      </w:tr>
      <w:tr w:rsidR="003D6FD1" w:rsidRPr="00933B30" w:rsidTr="00933B30">
        <w:trPr>
          <w:trHeight w:val="435"/>
        </w:trPr>
        <w:tc>
          <w:tcPr>
            <w:tcW w:w="113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b/>
                <w:sz w:val="24"/>
                <w:szCs w:val="24"/>
                <w:lang w:val="en-US"/>
              </w:rPr>
              <w:t>2.</w:t>
            </w:r>
            <w:r w:rsidRPr="00933B30">
              <w:rPr>
                <w:rFonts w:ascii="Times New Roman" w:hAnsi="Times New Roman" w:cs="Times New Roman"/>
                <w:sz w:val="24"/>
                <w:szCs w:val="24"/>
              </w:rPr>
              <w:t>Продуктивная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Рисование «Лунный пейзаж»;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Лепка «Ракета»;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Ручной труд </w:t>
            </w:r>
            <w:r w:rsidRPr="00933B30">
              <w:rPr>
                <w:rFonts w:ascii="Times New Roman" w:hAnsi="Times New Roman" w:cs="Times New Roman"/>
                <w:sz w:val="24"/>
                <w:szCs w:val="24"/>
              </w:rPr>
              <w:lastRenderedPageBreak/>
              <w:t xml:space="preserve">«Звездное небо»;           </w:t>
            </w:r>
          </w:p>
          <w:p w:rsidR="00F6155D" w:rsidRPr="00933B30" w:rsidRDefault="003D6FD1" w:rsidP="00933B30">
            <w:pPr>
              <w:spacing w:line="240" w:lineRule="auto"/>
              <w:jc w:val="both"/>
              <w:rPr>
                <w:rFonts w:ascii="Times New Roman" w:hAnsi="Times New Roman" w:cs="Times New Roman"/>
                <w:sz w:val="24"/>
                <w:szCs w:val="24"/>
              </w:rPr>
            </w:pPr>
            <w:proofErr w:type="gramStart"/>
            <w:r w:rsidRPr="00933B30">
              <w:rPr>
                <w:rFonts w:ascii="Times New Roman" w:hAnsi="Times New Roman" w:cs="Times New Roman"/>
                <w:sz w:val="24"/>
                <w:szCs w:val="24"/>
              </w:rPr>
              <w:t>Рельефная лепка «Звезды и кометы»;      Аппликация «Ракеты и комет</w:t>
            </w:r>
            <w:r w:rsidR="007E1361">
              <w:rPr>
                <w:rFonts w:ascii="Times New Roman" w:hAnsi="Times New Roman" w:cs="Times New Roman"/>
                <w:sz w:val="24"/>
                <w:szCs w:val="24"/>
              </w:rPr>
              <w:t xml:space="preserve">ы»; </w:t>
            </w:r>
            <w:r w:rsidRPr="00933B30">
              <w:rPr>
                <w:rFonts w:ascii="Times New Roman" w:hAnsi="Times New Roman" w:cs="Times New Roman"/>
                <w:sz w:val="24"/>
                <w:szCs w:val="24"/>
              </w:rPr>
              <w:t xml:space="preserve"> Рисование-аппликация «Звездный коллаж»;         Лепка «Веселые инопланетяне»;                    </w:t>
            </w:r>
            <w:proofErr w:type="gramEnd"/>
          </w:p>
          <w:p w:rsidR="007E1361"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Рисование «Путь к звездам»           Конструирование «Космический корабль»;</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Рисование  «Открытка </w:t>
            </w:r>
            <w:proofErr w:type="gramStart"/>
            <w:r w:rsidRPr="00933B30">
              <w:rPr>
                <w:rFonts w:ascii="Times New Roman" w:hAnsi="Times New Roman" w:cs="Times New Roman"/>
                <w:sz w:val="24"/>
                <w:szCs w:val="24"/>
              </w:rPr>
              <w:t>к</w:t>
            </w:r>
            <w:proofErr w:type="gramEnd"/>
            <w:r w:rsidRPr="00933B30">
              <w:rPr>
                <w:rFonts w:ascii="Times New Roman" w:hAnsi="Times New Roman" w:cs="Times New Roman"/>
                <w:sz w:val="24"/>
                <w:szCs w:val="24"/>
              </w:rPr>
              <w:t xml:space="preserve"> дню космонавтики»</w:t>
            </w:r>
          </w:p>
        </w:tc>
        <w:tc>
          <w:tcPr>
            <w:tcW w:w="2668" w:type="dxa"/>
            <w:tcBorders>
              <w:top w:val="single" w:sz="4" w:space="0" w:color="auto"/>
              <w:left w:val="single" w:sz="4" w:space="0" w:color="auto"/>
              <w:bottom w:val="single" w:sz="4" w:space="0" w:color="auto"/>
              <w:right w:val="single" w:sz="4" w:space="0" w:color="auto"/>
            </w:tcBorders>
            <w:hideMark/>
          </w:tcPr>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lastRenderedPageBreak/>
              <w:t xml:space="preserve">- умение передавать характерные особенности </w:t>
            </w:r>
            <w:proofErr w:type="gramStart"/>
            <w:r w:rsidRPr="00933B30">
              <w:rPr>
                <w:rFonts w:ascii="Times New Roman" w:hAnsi="Times New Roman" w:cs="Times New Roman"/>
                <w:sz w:val="24"/>
                <w:szCs w:val="24"/>
              </w:rPr>
              <w:t>увиденного</w:t>
            </w:r>
            <w:proofErr w:type="gramEnd"/>
            <w:r w:rsidRPr="00933B30">
              <w:rPr>
                <w:rFonts w:ascii="Times New Roman" w:hAnsi="Times New Roman" w:cs="Times New Roman"/>
                <w:sz w:val="24"/>
                <w:szCs w:val="24"/>
              </w:rPr>
              <w:t xml:space="preserve">, услышанного;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умение мыслить, </w:t>
            </w:r>
            <w:r w:rsidRPr="00933B30">
              <w:rPr>
                <w:rFonts w:ascii="Times New Roman" w:hAnsi="Times New Roman" w:cs="Times New Roman"/>
                <w:sz w:val="24"/>
                <w:szCs w:val="24"/>
              </w:rPr>
              <w:lastRenderedPageBreak/>
              <w:t xml:space="preserve">словесно описывать, оценивать свою работу;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умение творчески подходить к работе;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умение работать самостоятельно, в паре, в группе детей;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умение наблюдать        </w:t>
            </w:r>
          </w:p>
        </w:tc>
        <w:tc>
          <w:tcPr>
            <w:tcW w:w="2160" w:type="dxa"/>
            <w:tcBorders>
              <w:top w:val="single" w:sz="4" w:space="0" w:color="auto"/>
              <w:left w:val="single" w:sz="4" w:space="0" w:color="auto"/>
              <w:bottom w:val="single" w:sz="4" w:space="0" w:color="auto"/>
              <w:right w:val="single" w:sz="4" w:space="0" w:color="auto"/>
            </w:tcBorders>
            <w:hideMark/>
          </w:tcPr>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lastRenderedPageBreak/>
              <w:t xml:space="preserve">- в оформлении альбомов, группы;                - в дидактических играх;                   - в продуктивной самостоятельной </w:t>
            </w:r>
            <w:r w:rsidRPr="00933B30">
              <w:rPr>
                <w:rFonts w:ascii="Times New Roman" w:hAnsi="Times New Roman" w:cs="Times New Roman"/>
                <w:sz w:val="24"/>
                <w:szCs w:val="24"/>
              </w:rPr>
              <w:lastRenderedPageBreak/>
              <w:t xml:space="preserve">деятельности;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в рассматривании картин, книг</w:t>
            </w:r>
          </w:p>
        </w:tc>
        <w:tc>
          <w:tcPr>
            <w:tcW w:w="2082"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b/>
                <w:sz w:val="24"/>
                <w:szCs w:val="24"/>
              </w:rPr>
              <w:lastRenderedPageBreak/>
              <w:t xml:space="preserve">- </w:t>
            </w:r>
            <w:r w:rsidRPr="00933B30">
              <w:rPr>
                <w:rFonts w:ascii="Times New Roman" w:hAnsi="Times New Roman" w:cs="Times New Roman"/>
                <w:sz w:val="24"/>
                <w:szCs w:val="24"/>
              </w:rPr>
              <w:t xml:space="preserve"> Совместная деятельность с детьми: «Нарисуй планету», «Поделка для конкурса»;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lastRenderedPageBreak/>
              <w:t>- Изготовление шлема своему ребенку;</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Изготовление настенного панно «Око планеты»</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r>
      <w:tr w:rsidR="003D6FD1" w:rsidRPr="00933B30" w:rsidTr="00933B30">
        <w:trPr>
          <w:trHeight w:val="2953"/>
        </w:trPr>
        <w:tc>
          <w:tcPr>
            <w:tcW w:w="113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lastRenderedPageBreak/>
              <w:t>3.Игровая деятельность</w:t>
            </w:r>
          </w:p>
        </w:tc>
        <w:tc>
          <w:tcPr>
            <w:tcW w:w="2126"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Настольно-печатные игры;</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Подвижные игры «День и ночь», «Солнышко»</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F6155D" w:rsidRPr="00933B30" w:rsidRDefault="00F6155D" w:rsidP="00933B30">
            <w:pPr>
              <w:spacing w:line="240" w:lineRule="auto"/>
              <w:jc w:val="both"/>
              <w:rPr>
                <w:rFonts w:ascii="Times New Roman" w:hAnsi="Times New Roman" w:cs="Times New Roman"/>
                <w:sz w:val="24"/>
                <w:szCs w:val="24"/>
              </w:rPr>
            </w:pPr>
          </w:p>
          <w:p w:rsidR="003D6FD1" w:rsidRPr="00933B30" w:rsidRDefault="007E1361" w:rsidP="00933B30">
            <w:pPr>
              <w:spacing w:line="240" w:lineRule="auto"/>
              <w:jc w:val="both"/>
              <w:rPr>
                <w:rFonts w:ascii="Times New Roman" w:hAnsi="Times New Roman" w:cs="Times New Roman"/>
                <w:sz w:val="24"/>
                <w:szCs w:val="24"/>
              </w:rPr>
            </w:pPr>
            <w:r>
              <w:rPr>
                <w:rFonts w:ascii="Times New Roman" w:hAnsi="Times New Roman" w:cs="Times New Roman"/>
                <w:sz w:val="24"/>
                <w:szCs w:val="24"/>
              </w:rPr>
              <w:t>Сюжетн</w:t>
            </w:r>
            <w:r w:rsidR="003D6FD1" w:rsidRPr="00933B30">
              <w:rPr>
                <w:rFonts w:ascii="Times New Roman" w:hAnsi="Times New Roman" w:cs="Times New Roman"/>
                <w:sz w:val="24"/>
                <w:szCs w:val="24"/>
              </w:rPr>
              <w:t>о</w:t>
            </w:r>
            <w:r>
              <w:rPr>
                <w:rFonts w:ascii="Times New Roman" w:hAnsi="Times New Roman" w:cs="Times New Roman"/>
                <w:sz w:val="24"/>
                <w:szCs w:val="24"/>
              </w:rPr>
              <w:t>-ро</w:t>
            </w:r>
            <w:r w:rsidR="003D6FD1" w:rsidRPr="00933B30">
              <w:rPr>
                <w:rFonts w:ascii="Times New Roman" w:hAnsi="Times New Roman" w:cs="Times New Roman"/>
                <w:sz w:val="24"/>
                <w:szCs w:val="24"/>
              </w:rPr>
              <w:t>левые игры;</w:t>
            </w:r>
          </w:p>
          <w:p w:rsidR="003D6FD1" w:rsidRPr="00933B30" w:rsidRDefault="003D6FD1" w:rsidP="00933B30">
            <w:pPr>
              <w:spacing w:line="240" w:lineRule="auto"/>
              <w:jc w:val="both"/>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hideMark/>
          </w:tcPr>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умению мыслить;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действовать самостоятельн</w:t>
            </w:r>
            <w:r w:rsidR="007E1361">
              <w:rPr>
                <w:rFonts w:ascii="Times New Roman" w:hAnsi="Times New Roman" w:cs="Times New Roman"/>
                <w:sz w:val="24"/>
                <w:szCs w:val="24"/>
              </w:rPr>
              <w:t xml:space="preserve">о;                            </w:t>
            </w:r>
            <w:r w:rsidRPr="00933B30">
              <w:rPr>
                <w:rFonts w:ascii="Times New Roman" w:hAnsi="Times New Roman" w:cs="Times New Roman"/>
                <w:sz w:val="24"/>
                <w:szCs w:val="24"/>
              </w:rPr>
              <w:t xml:space="preserve">умение решать проблемы;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умение играть по правилам;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умение самостоятельно организовывать игру;                    умение играть </w:t>
            </w:r>
            <w:proofErr w:type="gramStart"/>
            <w:r w:rsidRPr="00933B30">
              <w:rPr>
                <w:rFonts w:ascii="Times New Roman" w:hAnsi="Times New Roman" w:cs="Times New Roman"/>
                <w:sz w:val="24"/>
                <w:szCs w:val="24"/>
              </w:rPr>
              <w:t>с</w:t>
            </w:r>
            <w:proofErr w:type="gramEnd"/>
            <w:r w:rsidRPr="00933B30">
              <w:rPr>
                <w:rFonts w:ascii="Times New Roman" w:hAnsi="Times New Roman" w:cs="Times New Roman"/>
                <w:sz w:val="24"/>
                <w:szCs w:val="24"/>
              </w:rPr>
              <w:t xml:space="preserve"> сверстниками;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умение выбрать тему, строить сюжет, распределить роли, реализовать сюжет;                 </w:t>
            </w:r>
          </w:p>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умение находить партнеров по игре;                     - умение договариваться со сверстниками;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умение пользоваться предметами-заместителями            </w:t>
            </w:r>
          </w:p>
        </w:tc>
        <w:tc>
          <w:tcPr>
            <w:tcW w:w="2160" w:type="dxa"/>
            <w:tcBorders>
              <w:top w:val="single" w:sz="4" w:space="0" w:color="auto"/>
              <w:left w:val="single" w:sz="4" w:space="0" w:color="auto"/>
              <w:bottom w:val="single" w:sz="4" w:space="0" w:color="auto"/>
              <w:right w:val="single" w:sz="4" w:space="0" w:color="auto"/>
            </w:tcBorders>
            <w:hideMark/>
          </w:tcPr>
          <w:p w:rsidR="00F6155D"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в самостоятельной игровой, двигательной, продуктивной</w:t>
            </w:r>
            <w:r w:rsidR="00F6155D" w:rsidRPr="00933B30">
              <w:rPr>
                <w:rFonts w:ascii="Times New Roman" w:hAnsi="Times New Roman" w:cs="Times New Roman"/>
                <w:sz w:val="24"/>
                <w:szCs w:val="24"/>
              </w:rPr>
              <w:t xml:space="preserve"> деятельности</w:t>
            </w:r>
          </w:p>
          <w:p w:rsidR="003D6FD1" w:rsidRPr="00933B30" w:rsidRDefault="00F6155D"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в непосредственно образовательной деятельности</w:t>
            </w:r>
          </w:p>
        </w:tc>
        <w:tc>
          <w:tcPr>
            <w:tcW w:w="2082"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Изготовление атрибутов для сюжетно-ролевых игр</w:t>
            </w:r>
          </w:p>
        </w:tc>
      </w:tr>
    </w:tbl>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u w:val="single"/>
        </w:rPr>
        <w:lastRenderedPageBreak/>
        <w:t>Итоговое мероприятие:</w:t>
      </w:r>
      <w:r w:rsidR="007E1361">
        <w:rPr>
          <w:rFonts w:ascii="Times New Roman" w:hAnsi="Times New Roman" w:cs="Times New Roman"/>
          <w:sz w:val="24"/>
          <w:szCs w:val="24"/>
          <w:u w:val="single"/>
        </w:rPr>
        <w:t xml:space="preserve">   </w:t>
      </w:r>
      <w:r w:rsidRPr="00933B30">
        <w:rPr>
          <w:rFonts w:ascii="Times New Roman" w:hAnsi="Times New Roman" w:cs="Times New Roman"/>
          <w:sz w:val="24"/>
          <w:szCs w:val="24"/>
        </w:rPr>
        <w:t>досуг «Космическое путешествие».</w:t>
      </w:r>
    </w:p>
    <w:p w:rsidR="007E1361" w:rsidRDefault="007E1361" w:rsidP="00933B30">
      <w:pPr>
        <w:spacing w:line="240" w:lineRule="auto"/>
        <w:jc w:val="right"/>
        <w:rPr>
          <w:rFonts w:ascii="Times New Roman" w:hAnsi="Times New Roman" w:cs="Times New Roman"/>
          <w:sz w:val="24"/>
          <w:szCs w:val="24"/>
        </w:rPr>
      </w:pPr>
    </w:p>
    <w:p w:rsidR="007E1361" w:rsidRDefault="007E1361" w:rsidP="00933B30">
      <w:pPr>
        <w:spacing w:line="240" w:lineRule="auto"/>
        <w:jc w:val="both"/>
        <w:rPr>
          <w:rFonts w:ascii="Times New Roman" w:hAnsi="Times New Roman" w:cs="Times New Roman"/>
          <w:sz w:val="24"/>
          <w:szCs w:val="24"/>
        </w:rPr>
      </w:pPr>
    </w:p>
    <w:p w:rsidR="007E1361" w:rsidRPr="0008475C" w:rsidRDefault="007E1361" w:rsidP="007E1361">
      <w:pPr>
        <w:spacing w:line="240" w:lineRule="auto"/>
        <w:jc w:val="right"/>
        <w:rPr>
          <w:rFonts w:ascii="Times New Roman" w:hAnsi="Times New Roman" w:cs="Times New Roman"/>
          <w:b/>
          <w:sz w:val="24"/>
          <w:szCs w:val="24"/>
        </w:rPr>
      </w:pPr>
      <w:r w:rsidRPr="0008475C">
        <w:rPr>
          <w:rFonts w:ascii="Times New Roman" w:hAnsi="Times New Roman" w:cs="Times New Roman"/>
          <w:b/>
          <w:sz w:val="24"/>
          <w:szCs w:val="24"/>
        </w:rPr>
        <w:t>Приложение № 4</w:t>
      </w:r>
    </w:p>
    <w:p w:rsidR="003D6FD1" w:rsidRPr="00933B30" w:rsidRDefault="00122E6E" w:rsidP="007E1361">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Перспективный план работы</w:t>
      </w:r>
    </w:p>
    <w:tbl>
      <w:tblPr>
        <w:tblW w:w="10609" w:type="dxa"/>
        <w:tblInd w:w="-601" w:type="dxa"/>
        <w:tblLayout w:type="fixed"/>
        <w:tblLook w:val="01E0"/>
      </w:tblPr>
      <w:tblGrid>
        <w:gridCol w:w="709"/>
        <w:gridCol w:w="540"/>
        <w:gridCol w:w="311"/>
        <w:gridCol w:w="409"/>
        <w:gridCol w:w="1434"/>
        <w:gridCol w:w="511"/>
        <w:gridCol w:w="2015"/>
        <w:gridCol w:w="2520"/>
        <w:gridCol w:w="340"/>
        <w:gridCol w:w="1820"/>
      </w:tblGrid>
      <w:tr w:rsidR="003D6FD1" w:rsidRPr="00933B30" w:rsidTr="00122E6E">
        <w:trPr>
          <w:cantSplit/>
          <w:trHeight w:val="718"/>
        </w:trPr>
        <w:tc>
          <w:tcPr>
            <w:tcW w:w="10609" w:type="dxa"/>
            <w:gridSpan w:val="10"/>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Старшая группа</w:t>
            </w:r>
          </w:p>
        </w:tc>
      </w:tr>
      <w:tr w:rsidR="003D6FD1" w:rsidRPr="00933B30" w:rsidTr="00122E6E">
        <w:trPr>
          <w:cantSplit/>
          <w:trHeight w:val="1371"/>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Месяц</w:t>
            </w: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деятельности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Вид деятельности</w:t>
            </w:r>
          </w:p>
        </w:tc>
        <w:tc>
          <w:tcPr>
            <w:tcW w:w="2526"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Название деятельности, литературы</w:t>
            </w:r>
          </w:p>
        </w:tc>
        <w:tc>
          <w:tcPr>
            <w:tcW w:w="2520"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Цели</w:t>
            </w:r>
          </w:p>
          <w:p w:rsidR="003D6FD1" w:rsidRPr="00933B30" w:rsidRDefault="003D6FD1" w:rsidP="00933B30">
            <w:pPr>
              <w:spacing w:line="240" w:lineRule="auto"/>
              <w:jc w:val="both"/>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Работа родителя с ребенком</w:t>
            </w:r>
          </w:p>
        </w:tc>
      </w:tr>
      <w:tr w:rsidR="003D6FD1" w:rsidRPr="00933B30" w:rsidTr="00122E6E">
        <w:trPr>
          <w:cantSplit/>
          <w:trHeight w:val="1539"/>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Октябрь</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2.</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3.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4.  </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5.</w:t>
            </w:r>
          </w:p>
          <w:p w:rsidR="003D6FD1" w:rsidRPr="00933B30" w:rsidRDefault="003D6FD1" w:rsidP="00933B30">
            <w:pPr>
              <w:spacing w:line="240" w:lineRule="auto"/>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040004"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r w:rsidR="003D6FD1" w:rsidRPr="00933B30">
              <w:rPr>
                <w:rFonts w:ascii="Times New Roman" w:hAnsi="Times New Roman" w:cs="Times New Roman"/>
                <w:sz w:val="24"/>
                <w:szCs w:val="24"/>
              </w:rPr>
              <w:t xml:space="preserve">         Чтение           энциклопедии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Эксперимент</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Эксперимент</w:t>
            </w:r>
          </w:p>
        </w:tc>
        <w:tc>
          <w:tcPr>
            <w:tcW w:w="2526" w:type="dxa"/>
            <w:gridSpan w:val="2"/>
            <w:tcBorders>
              <w:top w:val="single" w:sz="4" w:space="0" w:color="auto"/>
              <w:left w:val="single" w:sz="4" w:space="0" w:color="auto"/>
              <w:bottom w:val="single" w:sz="4" w:space="0" w:color="auto"/>
              <w:right w:val="single" w:sz="4" w:space="0" w:color="auto"/>
            </w:tcBorders>
          </w:tcPr>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«Адрес земли» (1 часть)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«Чудесная планета Земля»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«Сила тяготения»        «Что такое телескоп?»      «</w:t>
            </w:r>
            <w:proofErr w:type="gramStart"/>
            <w:r w:rsidRPr="00933B30">
              <w:rPr>
                <w:rFonts w:ascii="Times New Roman" w:hAnsi="Times New Roman" w:cs="Times New Roman"/>
                <w:sz w:val="24"/>
                <w:szCs w:val="24"/>
              </w:rPr>
              <w:t>Далеко-близко</w:t>
            </w:r>
            <w:proofErr w:type="gramEnd"/>
            <w:r w:rsidRPr="00933B30">
              <w:rPr>
                <w:rFonts w:ascii="Times New Roman" w:hAnsi="Times New Roman" w:cs="Times New Roman"/>
                <w:sz w:val="24"/>
                <w:szCs w:val="24"/>
              </w:rPr>
              <w:t xml:space="preserve">»        </w:t>
            </w:r>
          </w:p>
          <w:p w:rsidR="003D6FD1" w:rsidRPr="00933B30" w:rsidRDefault="003D6FD1" w:rsidP="00933B30">
            <w:pPr>
              <w:spacing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Сформировать у детей понятие «космос», «космическое пространство».                                     – Дать первичные представления о Солнечной системе.                                        </w:t>
            </w:r>
            <w:proofErr w:type="gramStart"/>
            <w:r w:rsidRPr="00933B30">
              <w:rPr>
                <w:rFonts w:ascii="Times New Roman" w:hAnsi="Times New Roman" w:cs="Times New Roman"/>
                <w:sz w:val="24"/>
                <w:szCs w:val="24"/>
              </w:rPr>
              <w:t>–П</w:t>
            </w:r>
            <w:proofErr w:type="gramEnd"/>
            <w:r w:rsidRPr="00933B30">
              <w:rPr>
                <w:rFonts w:ascii="Times New Roman" w:hAnsi="Times New Roman" w:cs="Times New Roman"/>
                <w:sz w:val="24"/>
                <w:szCs w:val="24"/>
              </w:rPr>
              <w:t>ознакомить с адресом Земли.</w:t>
            </w:r>
          </w:p>
        </w:tc>
        <w:tc>
          <w:tcPr>
            <w:tcW w:w="2160" w:type="dxa"/>
            <w:gridSpan w:val="2"/>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Сделать шапочки «Луна», «Солнце», «Сатурн», «Марс», «Земля», др. планеты.                         -  Сшить панно «Солнечная система».                                              - Смастерить  шлем ребенку.</w:t>
            </w:r>
          </w:p>
          <w:p w:rsidR="003D6FD1" w:rsidRPr="00933B30" w:rsidRDefault="003D6FD1" w:rsidP="00933B30">
            <w:pPr>
              <w:spacing w:line="240" w:lineRule="auto"/>
              <w:rPr>
                <w:rFonts w:ascii="Times New Roman" w:hAnsi="Times New Roman" w:cs="Times New Roman"/>
                <w:sz w:val="24"/>
                <w:szCs w:val="24"/>
              </w:rPr>
            </w:pPr>
          </w:p>
        </w:tc>
      </w:tr>
      <w:tr w:rsidR="003D6FD1" w:rsidRPr="00933B30" w:rsidTr="00122E6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Ноябрь</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2.</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3.</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4.</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5.</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040004"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НО деят-ть (по темам) </w:t>
            </w:r>
            <w:r w:rsidR="003D6FD1" w:rsidRPr="00933B30">
              <w:rPr>
                <w:rFonts w:ascii="Times New Roman" w:hAnsi="Times New Roman" w:cs="Times New Roman"/>
                <w:sz w:val="24"/>
                <w:szCs w:val="24"/>
              </w:rPr>
              <w:t xml:space="preserve">           Составление альбома           Чтение</w:t>
            </w:r>
          </w:p>
          <w:p w:rsidR="00744905"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НО деят-ть </w:t>
            </w:r>
            <w:proofErr w:type="gramStart"/>
            <w:r w:rsidRPr="00933B30">
              <w:rPr>
                <w:rFonts w:ascii="Times New Roman" w:hAnsi="Times New Roman" w:cs="Times New Roman"/>
                <w:sz w:val="24"/>
                <w:szCs w:val="24"/>
              </w:rPr>
              <w:t xml:space="preserve">( </w:t>
            </w:r>
            <w:proofErr w:type="gramEnd"/>
            <w:r w:rsidRPr="00933B30">
              <w:rPr>
                <w:rFonts w:ascii="Times New Roman" w:hAnsi="Times New Roman" w:cs="Times New Roman"/>
                <w:sz w:val="24"/>
                <w:szCs w:val="24"/>
              </w:rPr>
              <w:t>по темам)</w:t>
            </w:r>
            <w:r w:rsidR="003D6FD1" w:rsidRPr="00933B30">
              <w:rPr>
                <w:rFonts w:ascii="Times New Roman" w:hAnsi="Times New Roman" w:cs="Times New Roman"/>
                <w:sz w:val="24"/>
                <w:szCs w:val="24"/>
              </w:rPr>
              <w:t xml:space="preserve">          Короткая беседа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Эксперимент</w:t>
            </w:r>
          </w:p>
        </w:tc>
        <w:tc>
          <w:tcPr>
            <w:tcW w:w="2526" w:type="dxa"/>
            <w:gridSpan w:val="2"/>
            <w:tcBorders>
              <w:top w:val="single" w:sz="4" w:space="0" w:color="auto"/>
              <w:left w:val="single" w:sz="4" w:space="0" w:color="auto"/>
              <w:bottom w:val="single" w:sz="4" w:space="0" w:color="auto"/>
              <w:right w:val="single" w:sz="4" w:space="0" w:color="auto"/>
            </w:tcBorders>
            <w:hideMark/>
          </w:tcPr>
          <w:p w:rsidR="00744905"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«Солнце» </w:t>
            </w:r>
            <w:r w:rsidR="003D6FD1" w:rsidRPr="00933B30">
              <w:rPr>
                <w:rFonts w:ascii="Times New Roman" w:hAnsi="Times New Roman" w:cs="Times New Roman"/>
                <w:sz w:val="24"/>
                <w:szCs w:val="24"/>
              </w:rPr>
              <w:t xml:space="preserve">(часть 1)          </w:t>
            </w:r>
          </w:p>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«Наше солнышко»         </w:t>
            </w:r>
          </w:p>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«Твое солнышко»        Левитана           «Солнце»  (часть 2)            </w:t>
            </w:r>
          </w:p>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«Солнце – желтая звезда»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«Солнце дарит нам тепло и свет»    </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AA658C"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Познакомить детей </w:t>
            </w:r>
          </w:p>
          <w:p w:rsidR="00040004"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с космическим телом Солнце.            </w:t>
            </w:r>
          </w:p>
          <w:p w:rsidR="00AA658C"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Воспитывать убеждение </w:t>
            </w:r>
          </w:p>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в ценности коллективного труда для достижения большой цели.</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Придумай сказку о солнышке.                                          – Нарисуй «Солнышко».                    – Придумай загадку.                          – Найди интересную картинку «Солнышко».                                                                               </w:t>
            </w:r>
          </w:p>
        </w:tc>
      </w:tr>
      <w:tr w:rsidR="003D6FD1" w:rsidRPr="00933B30" w:rsidTr="00122E6E">
        <w:trPr>
          <w:cantSplit/>
          <w:trHeight w:val="3923"/>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lastRenderedPageBreak/>
              <w:t>Декабрь</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2.</w:t>
            </w:r>
          </w:p>
          <w:p w:rsidR="00744905" w:rsidRPr="00933B30" w:rsidRDefault="00744905"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p w:rsidR="003D6FD1" w:rsidRPr="00933B30" w:rsidRDefault="003D6FD1" w:rsidP="00933B30">
            <w:pPr>
              <w:spacing w:line="240" w:lineRule="auto"/>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Чтение</w:t>
            </w:r>
          </w:p>
          <w:p w:rsidR="00744905" w:rsidRPr="00933B30" w:rsidRDefault="00744905" w:rsidP="00933B30">
            <w:pPr>
              <w:spacing w:line="240" w:lineRule="auto"/>
              <w:jc w:val="both"/>
              <w:rPr>
                <w:rFonts w:ascii="Times New Roman" w:hAnsi="Times New Roman" w:cs="Times New Roman"/>
                <w:sz w:val="24"/>
                <w:szCs w:val="24"/>
              </w:rPr>
            </w:pPr>
          </w:p>
          <w:p w:rsidR="003D6FD1"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r w:rsidR="003D6FD1" w:rsidRPr="00933B30">
              <w:rPr>
                <w:rFonts w:ascii="Times New Roman" w:hAnsi="Times New Roman" w:cs="Times New Roman"/>
                <w:sz w:val="24"/>
                <w:szCs w:val="24"/>
              </w:rPr>
              <w:t xml:space="preserve">          Опыт</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Рисование</w:t>
            </w:r>
          </w:p>
          <w:p w:rsidR="003D6FD1" w:rsidRPr="00933B30" w:rsidRDefault="003D6FD1" w:rsidP="00933B30">
            <w:pPr>
              <w:spacing w:line="240" w:lineRule="auto"/>
              <w:jc w:val="both"/>
              <w:rPr>
                <w:rFonts w:ascii="Times New Roman" w:hAnsi="Times New Roman" w:cs="Times New Roman"/>
                <w:sz w:val="24"/>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«Какая она, луна?»               «В семье с</w:t>
            </w:r>
            <w:r w:rsidR="00AA658C" w:rsidRPr="00933B30">
              <w:rPr>
                <w:rFonts w:ascii="Times New Roman" w:hAnsi="Times New Roman" w:cs="Times New Roman"/>
                <w:sz w:val="24"/>
                <w:szCs w:val="24"/>
              </w:rPr>
              <w:t xml:space="preserve">олнышка танцуют все» Левитана  </w:t>
            </w:r>
          </w:p>
          <w:p w:rsidR="00744905"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«Полет на луну»      </w:t>
            </w:r>
          </w:p>
          <w:p w:rsidR="003D6FD1"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 xml:space="preserve">Прямо или по кругу?»            «Лунный пейзаж»           </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AA658C" w:rsidRPr="00933B30" w:rsidRDefault="00744905"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С</w:t>
            </w:r>
            <w:r w:rsidR="003D6FD1" w:rsidRPr="00933B30">
              <w:rPr>
                <w:rFonts w:ascii="Times New Roman" w:hAnsi="Times New Roman" w:cs="Times New Roman"/>
                <w:sz w:val="24"/>
                <w:szCs w:val="24"/>
              </w:rPr>
              <w:t xml:space="preserve">формировать представление </w:t>
            </w:r>
          </w:p>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о Луне как о холодном небесном теле шарообразной формы.       </w:t>
            </w:r>
            <w:r w:rsidR="00744905" w:rsidRPr="00933B30">
              <w:rPr>
                <w:rFonts w:ascii="Times New Roman" w:hAnsi="Times New Roman" w:cs="Times New Roman"/>
                <w:sz w:val="24"/>
                <w:szCs w:val="24"/>
              </w:rPr>
              <w:t xml:space="preserve">                              </w:t>
            </w:r>
            <w:proofErr w:type="gramStart"/>
            <w:r w:rsidR="00744905" w:rsidRPr="00933B30">
              <w:rPr>
                <w:rFonts w:ascii="Times New Roman" w:hAnsi="Times New Roman" w:cs="Times New Roman"/>
                <w:sz w:val="24"/>
                <w:szCs w:val="24"/>
              </w:rPr>
              <w:t>–</w:t>
            </w:r>
            <w:r w:rsidRPr="00933B30">
              <w:rPr>
                <w:rFonts w:ascii="Times New Roman" w:hAnsi="Times New Roman" w:cs="Times New Roman"/>
                <w:sz w:val="24"/>
                <w:szCs w:val="24"/>
              </w:rPr>
              <w:t>У</w:t>
            </w:r>
            <w:proofErr w:type="gramEnd"/>
            <w:r w:rsidRPr="00933B30">
              <w:rPr>
                <w:rFonts w:ascii="Times New Roman" w:hAnsi="Times New Roman" w:cs="Times New Roman"/>
                <w:sz w:val="24"/>
                <w:szCs w:val="24"/>
              </w:rPr>
              <w:t>чить детей передавать в рисунке характерные особенности среды на луне.</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744905"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 xml:space="preserve">Подобрать стихи, загадки о луне.                          </w:t>
            </w:r>
            <w:r w:rsidRPr="00933B30">
              <w:rPr>
                <w:rFonts w:ascii="Times New Roman" w:hAnsi="Times New Roman" w:cs="Times New Roman"/>
                <w:sz w:val="24"/>
                <w:szCs w:val="24"/>
              </w:rPr>
              <w:t xml:space="preserve">                      </w:t>
            </w:r>
            <w:proofErr w:type="gramStart"/>
            <w:r w:rsidRPr="00933B30">
              <w:rPr>
                <w:rFonts w:ascii="Times New Roman" w:hAnsi="Times New Roman" w:cs="Times New Roman"/>
                <w:sz w:val="24"/>
                <w:szCs w:val="24"/>
              </w:rPr>
              <w:t>–</w:t>
            </w:r>
            <w:r w:rsidR="003D6FD1" w:rsidRPr="00933B30">
              <w:rPr>
                <w:rFonts w:ascii="Times New Roman" w:hAnsi="Times New Roman" w:cs="Times New Roman"/>
                <w:sz w:val="24"/>
                <w:szCs w:val="24"/>
              </w:rPr>
              <w:t>Н</w:t>
            </w:r>
            <w:proofErr w:type="gramEnd"/>
            <w:r w:rsidRPr="00933B30">
              <w:rPr>
                <w:rFonts w:ascii="Times New Roman" w:hAnsi="Times New Roman" w:cs="Times New Roman"/>
                <w:sz w:val="24"/>
                <w:szCs w:val="24"/>
              </w:rPr>
              <w:t>арисуй  или подбери картинку «Л</w:t>
            </w:r>
            <w:r w:rsidR="003D6FD1" w:rsidRPr="00933B30">
              <w:rPr>
                <w:rFonts w:ascii="Times New Roman" w:hAnsi="Times New Roman" w:cs="Times New Roman"/>
                <w:sz w:val="24"/>
                <w:szCs w:val="24"/>
              </w:rPr>
              <w:t>на».                                              –Принести определение в книжку-словарь (Луна – это.)</w:t>
            </w:r>
          </w:p>
        </w:tc>
      </w:tr>
      <w:tr w:rsidR="003D6FD1" w:rsidRPr="00933B30" w:rsidTr="00122E6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Январь</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3.</w:t>
            </w:r>
          </w:p>
          <w:p w:rsidR="00744905"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4.       </w:t>
            </w:r>
          </w:p>
          <w:p w:rsidR="00744905"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3D6FD1"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НО деят-ть </w:t>
            </w:r>
            <w:proofErr w:type="gramStart"/>
            <w:r w:rsidRPr="00933B30">
              <w:rPr>
                <w:rFonts w:ascii="Times New Roman" w:hAnsi="Times New Roman" w:cs="Times New Roman"/>
                <w:sz w:val="24"/>
                <w:szCs w:val="24"/>
              </w:rPr>
              <w:t xml:space="preserve">( </w:t>
            </w:r>
            <w:proofErr w:type="gramEnd"/>
            <w:r w:rsidRPr="00933B30">
              <w:rPr>
                <w:rFonts w:ascii="Times New Roman" w:hAnsi="Times New Roman" w:cs="Times New Roman"/>
                <w:sz w:val="24"/>
                <w:szCs w:val="24"/>
              </w:rPr>
              <w:t>по темам)</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744905"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Конструирование                                                           </w:t>
            </w:r>
          </w:p>
          <w:p w:rsidR="003D6FD1"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НО деят-ть </w:t>
            </w:r>
            <w:proofErr w:type="gramStart"/>
            <w:r w:rsidRPr="00933B30">
              <w:rPr>
                <w:rFonts w:ascii="Times New Roman" w:hAnsi="Times New Roman" w:cs="Times New Roman"/>
                <w:sz w:val="24"/>
                <w:szCs w:val="24"/>
              </w:rPr>
              <w:t xml:space="preserve">( </w:t>
            </w:r>
            <w:proofErr w:type="gramEnd"/>
            <w:r w:rsidRPr="00933B30">
              <w:rPr>
                <w:rFonts w:ascii="Times New Roman" w:hAnsi="Times New Roman" w:cs="Times New Roman"/>
                <w:sz w:val="24"/>
                <w:szCs w:val="24"/>
              </w:rPr>
              <w:t>по темам)</w:t>
            </w:r>
          </w:p>
          <w:p w:rsidR="00744905"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Составление альбома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Эксперимент</w:t>
            </w:r>
          </w:p>
          <w:p w:rsidR="003D6FD1" w:rsidRPr="00933B30" w:rsidRDefault="003D6FD1" w:rsidP="00933B30">
            <w:pPr>
              <w:spacing w:line="240" w:lineRule="auto"/>
              <w:jc w:val="both"/>
              <w:rPr>
                <w:rFonts w:ascii="Times New Roman" w:hAnsi="Times New Roman" w:cs="Times New Roman"/>
                <w:sz w:val="24"/>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«Подготовка к полету»  (часть 1)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«Профессия космонавт»                            </w:t>
            </w:r>
          </w:p>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«Наш космический корабль»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«Подготовка к полету»  (часть 2)          «Космонавты»</w:t>
            </w:r>
          </w:p>
          <w:p w:rsidR="009B68DA" w:rsidRPr="00933B30" w:rsidRDefault="009B68DA"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«Воздух»</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Закрепить у детей представление о Солнечной системе.                                            -  Познакомить детей с правилами полета.                                                           -  Воспитывать уважение к труду людей, работа которых связана с освоением космоса.</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Подобрать стихи о космонавтах.                 -  Подобрать картинки, открытки «Космос».                                                       </w:t>
            </w:r>
          </w:p>
        </w:tc>
      </w:tr>
      <w:tr w:rsidR="003D6FD1" w:rsidRPr="00933B30" w:rsidTr="00122E6E">
        <w:trPr>
          <w:cantSplit/>
          <w:trHeight w:val="3730"/>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Февраль</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3.</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744905"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Опыт</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Чтение энциклопедии      Составление альбома</w:t>
            </w:r>
          </w:p>
        </w:tc>
        <w:tc>
          <w:tcPr>
            <w:tcW w:w="2526" w:type="dxa"/>
            <w:gridSpan w:val="2"/>
            <w:tcBorders>
              <w:top w:val="single" w:sz="4" w:space="0" w:color="auto"/>
              <w:left w:val="single" w:sz="4" w:space="0" w:color="auto"/>
              <w:bottom w:val="single" w:sz="4" w:space="0" w:color="auto"/>
              <w:right w:val="single" w:sz="4" w:space="0" w:color="auto"/>
            </w:tcBorders>
            <w:hideMark/>
          </w:tcPr>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«Полет на Меркурий и Венеру»          </w:t>
            </w:r>
          </w:p>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«Как летает ракета» </w:t>
            </w:r>
          </w:p>
          <w:p w:rsidR="00AA658C"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«Темный космос»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«Астрономия и космос»</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«Планеты»</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Познакомить детей с особенностями планет Меркурий и Венера.                – Рассказать о том, как люди мечтали и мечтают покорить космос и как мечты воплощаются в жизнь</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9E73DF"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Нарисуй или найди картинку «</w:t>
            </w:r>
            <w:r w:rsidR="003D6FD1" w:rsidRPr="00933B30">
              <w:rPr>
                <w:rFonts w:ascii="Times New Roman" w:hAnsi="Times New Roman" w:cs="Times New Roman"/>
                <w:sz w:val="24"/>
                <w:szCs w:val="24"/>
              </w:rPr>
              <w:t xml:space="preserve">ланеты».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Двоим детям дать задание – подготовить рассказ о планетах.</w:t>
            </w:r>
          </w:p>
        </w:tc>
      </w:tr>
      <w:tr w:rsidR="003D6FD1" w:rsidRPr="00933B30" w:rsidTr="00122E6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lastRenderedPageBreak/>
              <w:t>Март</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2.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4.      5.</w:t>
            </w:r>
          </w:p>
        </w:tc>
        <w:tc>
          <w:tcPr>
            <w:tcW w:w="1843" w:type="dxa"/>
            <w:gridSpan w:val="2"/>
            <w:tcBorders>
              <w:top w:val="single" w:sz="4" w:space="0" w:color="auto"/>
              <w:left w:val="single" w:sz="4" w:space="0" w:color="auto"/>
              <w:bottom w:val="single" w:sz="4" w:space="0" w:color="auto"/>
              <w:right w:val="single" w:sz="4" w:space="0" w:color="auto"/>
            </w:tcBorders>
          </w:tcPr>
          <w:p w:rsidR="003D6FD1"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дея-ть (по темам)</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Беседа                                       </w:t>
            </w:r>
          </w:p>
          <w:p w:rsidR="009E73DF"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Чтение энциклопедии</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Аппликация       Составление альбома</w:t>
            </w:r>
          </w:p>
        </w:tc>
        <w:tc>
          <w:tcPr>
            <w:tcW w:w="2526" w:type="dxa"/>
            <w:gridSpan w:val="2"/>
            <w:tcBorders>
              <w:top w:val="single" w:sz="4" w:space="0" w:color="auto"/>
              <w:left w:val="single" w:sz="4" w:space="0" w:color="auto"/>
              <w:bottom w:val="single" w:sz="4" w:space="0" w:color="auto"/>
              <w:right w:val="single" w:sz="4" w:space="0" w:color="auto"/>
            </w:tcBorders>
            <w:hideMark/>
          </w:tcPr>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«Полет на Сатурн, Юпитер, Марс»               </w:t>
            </w:r>
          </w:p>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«Первый космонавт»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«Окружающий мир»      </w:t>
            </w:r>
          </w:p>
          <w:p w:rsidR="009B68DA" w:rsidRPr="00933B30" w:rsidRDefault="009B68DA"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«Космос»</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«Планеты»</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Познакомить детей </w:t>
            </w:r>
          </w:p>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 особенностями планет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Сатурн, Юпитер и Марс.         </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9B68DA"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Троим детям дать задание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подготовить рассказы о планетах.                                      – Подобрать картинки, открытки о космонавтах. </w:t>
            </w:r>
          </w:p>
        </w:tc>
      </w:tr>
      <w:tr w:rsidR="003D6FD1" w:rsidRPr="00933B30" w:rsidTr="00122E6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Апрель</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А</w:t>
            </w:r>
          </w:p>
          <w:p w:rsidR="003D6FD1" w:rsidRPr="00933B30" w:rsidRDefault="003D6FD1" w:rsidP="00933B30">
            <w:pPr>
              <w:spacing w:line="240" w:lineRule="auto"/>
              <w:jc w:val="both"/>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1.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2.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3.</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p w:rsidR="003D6FD1" w:rsidRPr="00933B30" w:rsidRDefault="003D6FD1" w:rsidP="00933B30">
            <w:pPr>
              <w:spacing w:line="240" w:lineRule="auto"/>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6FD1"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r w:rsidR="003D6FD1" w:rsidRPr="00933B30">
              <w:rPr>
                <w:rFonts w:ascii="Times New Roman" w:hAnsi="Times New Roman" w:cs="Times New Roman"/>
                <w:sz w:val="24"/>
                <w:szCs w:val="24"/>
              </w:rPr>
              <w:t xml:space="preserve">           Чтение энциклопедии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Составление альбома           Эксперимент                                    </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«День </w:t>
            </w:r>
            <w:proofErr w:type="gramStart"/>
            <w:r w:rsidRPr="00933B30">
              <w:rPr>
                <w:rFonts w:ascii="Times New Roman" w:hAnsi="Times New Roman" w:cs="Times New Roman"/>
                <w:sz w:val="24"/>
                <w:szCs w:val="24"/>
              </w:rPr>
              <w:t>космо-навтики</w:t>
            </w:r>
            <w:proofErr w:type="gramEnd"/>
            <w:r w:rsidRPr="00933B30">
              <w:rPr>
                <w:rFonts w:ascii="Times New Roman" w:hAnsi="Times New Roman" w:cs="Times New Roman"/>
                <w:sz w:val="24"/>
                <w:szCs w:val="24"/>
              </w:rPr>
              <w:t>»        «Космические корабли»</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«Первая женщина космонавт»</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«Космонавты»</w:t>
            </w:r>
          </w:p>
          <w:p w:rsidR="00F93160" w:rsidRPr="00933B30" w:rsidRDefault="00F93160" w:rsidP="00933B30">
            <w:pPr>
              <w:spacing w:line="240" w:lineRule="auto"/>
              <w:jc w:val="both"/>
              <w:rPr>
                <w:rFonts w:ascii="Times New Roman" w:hAnsi="Times New Roman" w:cs="Times New Roman"/>
                <w:bCs/>
                <w:iCs/>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bCs/>
                <w:iCs/>
                <w:sz w:val="24"/>
                <w:szCs w:val="24"/>
              </w:rPr>
              <w:t>«Почему в космос летают на ракете?»</w:t>
            </w:r>
          </w:p>
        </w:tc>
        <w:tc>
          <w:tcPr>
            <w:tcW w:w="2520" w:type="dxa"/>
            <w:tcBorders>
              <w:top w:val="single" w:sz="4" w:space="0" w:color="auto"/>
              <w:left w:val="single" w:sz="4" w:space="0" w:color="auto"/>
              <w:bottom w:val="single" w:sz="4" w:space="0" w:color="auto"/>
              <w:right w:val="single" w:sz="4" w:space="0" w:color="auto"/>
            </w:tcBorders>
            <w:textDirection w:val="btLr"/>
            <w:hideMark/>
          </w:tcPr>
          <w:p w:rsidR="009E73DF"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Расширить представление детей о космических полетах.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 Воспитывать уважение к людям космической профессии. </w:t>
            </w:r>
          </w:p>
        </w:tc>
        <w:tc>
          <w:tcPr>
            <w:tcW w:w="21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Смастерить поделку из бросового материала «Ракета», «Спутник».                                         – Принести определение в книжку-словарь (Планета – это.)</w:t>
            </w:r>
          </w:p>
        </w:tc>
      </w:tr>
      <w:tr w:rsidR="003D6FD1" w:rsidRPr="00933B30" w:rsidTr="00122E6E">
        <w:trPr>
          <w:cantSplit/>
          <w:trHeight w:val="1134"/>
        </w:trPr>
        <w:tc>
          <w:tcPr>
            <w:tcW w:w="10609" w:type="dxa"/>
            <w:gridSpan w:val="10"/>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Подготовительная группа</w:t>
            </w:r>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Октябрь</w:t>
            </w:r>
          </w:p>
        </w:tc>
        <w:tc>
          <w:tcPr>
            <w:tcW w:w="72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4.      5.</w:t>
            </w:r>
          </w:p>
        </w:tc>
        <w:tc>
          <w:tcPr>
            <w:tcW w:w="1945"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Чтение</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Составление альбома           Лепка           Ручной труд </w:t>
            </w:r>
          </w:p>
          <w:p w:rsidR="003D6FD1" w:rsidRPr="00933B30" w:rsidRDefault="003D6FD1" w:rsidP="00933B30">
            <w:pPr>
              <w:spacing w:line="240" w:lineRule="auto"/>
              <w:jc w:val="both"/>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«Полет на Уран. Нептун, «Плутон»         «Маленькие планетки» Левитана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«Планеты» «Ракета»         «Звездное небо»</w:t>
            </w: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CB4962" w:rsidRPr="00933B30" w:rsidRDefault="009E73DF"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 xml:space="preserve">Познакомить детей </w:t>
            </w:r>
            <w:proofErr w:type="gramStart"/>
            <w:r w:rsidR="003D6FD1" w:rsidRPr="00933B30">
              <w:rPr>
                <w:rFonts w:ascii="Times New Roman" w:hAnsi="Times New Roman" w:cs="Times New Roman"/>
                <w:sz w:val="24"/>
                <w:szCs w:val="24"/>
              </w:rPr>
              <w:t>с</w:t>
            </w:r>
            <w:proofErr w:type="gramEnd"/>
            <w:r w:rsidR="003D6FD1" w:rsidRPr="00933B30">
              <w:rPr>
                <w:rFonts w:ascii="Times New Roman" w:hAnsi="Times New Roman" w:cs="Times New Roman"/>
                <w:sz w:val="24"/>
                <w:szCs w:val="24"/>
              </w:rPr>
              <w:t xml:space="preserve"> </w:t>
            </w:r>
          </w:p>
          <w:p w:rsidR="00CB4962" w:rsidRPr="00933B30" w:rsidRDefault="00CB4962"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особенностями планет Уран, </w:t>
            </w:r>
            <w:r w:rsidR="003D6FD1" w:rsidRPr="00933B30">
              <w:rPr>
                <w:rFonts w:ascii="Times New Roman" w:hAnsi="Times New Roman" w:cs="Times New Roman"/>
                <w:sz w:val="24"/>
                <w:szCs w:val="24"/>
              </w:rPr>
              <w:t>Нептун, Плутон</w:t>
            </w:r>
            <w:r w:rsidR="009E73DF" w:rsidRPr="00933B30">
              <w:rPr>
                <w:rFonts w:ascii="Times New Roman" w:hAnsi="Times New Roman" w:cs="Times New Roman"/>
                <w:sz w:val="24"/>
                <w:szCs w:val="24"/>
              </w:rPr>
              <w:t xml:space="preserve">.                             </w:t>
            </w:r>
          </w:p>
          <w:p w:rsidR="00CB4962" w:rsidRPr="00933B30" w:rsidRDefault="009E73DF"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 xml:space="preserve">Развивать чувство формы и </w:t>
            </w:r>
          </w:p>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композиции в лепке.</w:t>
            </w:r>
          </w:p>
        </w:tc>
        <w:tc>
          <w:tcPr>
            <w:tcW w:w="1820" w:type="dxa"/>
            <w:tcBorders>
              <w:top w:val="single" w:sz="4" w:space="0" w:color="auto"/>
              <w:left w:val="single" w:sz="4" w:space="0" w:color="auto"/>
              <w:bottom w:val="single" w:sz="4" w:space="0" w:color="auto"/>
              <w:right w:val="single" w:sz="4" w:space="0" w:color="auto"/>
            </w:tcBorders>
            <w:textDirection w:val="btLr"/>
            <w:hideMark/>
          </w:tcPr>
          <w:p w:rsidR="00CB4962"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Троим детям дать</w:t>
            </w:r>
          </w:p>
          <w:p w:rsidR="00CB4962"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задание – подготовить рассказы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о планетах.</w:t>
            </w:r>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lastRenderedPageBreak/>
              <w:t>Ноябрь</w:t>
            </w:r>
          </w:p>
        </w:tc>
        <w:tc>
          <w:tcPr>
            <w:tcW w:w="720"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1.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2.</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4.       </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5. </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6.    </w:t>
            </w:r>
          </w:p>
        </w:tc>
        <w:tc>
          <w:tcPr>
            <w:tcW w:w="1945"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Беседа          </w:t>
            </w:r>
          </w:p>
          <w:p w:rsidR="009E73DF" w:rsidRPr="00933B30" w:rsidRDefault="009E73DF"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r w:rsidR="003D6FD1" w:rsidRPr="00933B30">
              <w:rPr>
                <w:rFonts w:ascii="Times New Roman" w:hAnsi="Times New Roman" w:cs="Times New Roman"/>
                <w:sz w:val="24"/>
                <w:szCs w:val="24"/>
              </w:rPr>
              <w:t xml:space="preserve">          Рельефная лепка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Аппликация      </w:t>
            </w:r>
          </w:p>
          <w:p w:rsidR="009E73DF" w:rsidRPr="00933B30" w:rsidRDefault="009E73DF"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Эксперимент</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Чтение</w:t>
            </w:r>
          </w:p>
          <w:p w:rsidR="003D6FD1" w:rsidRPr="00933B30" w:rsidRDefault="003D6FD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По Солнечной</w:t>
            </w:r>
            <w:r w:rsidR="009E73DF" w:rsidRPr="00933B30">
              <w:rPr>
                <w:rFonts w:ascii="Times New Roman" w:hAnsi="Times New Roman" w:cs="Times New Roman"/>
                <w:sz w:val="24"/>
                <w:szCs w:val="24"/>
              </w:rPr>
              <w:t>…</w:t>
            </w:r>
          </w:p>
          <w:p w:rsidR="009E73DF"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«Метеориты и кометы»    «Звезды и кометы»          «Ракеты и кометы»    </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w:t>
            </w:r>
            <w:r w:rsidRPr="00933B30">
              <w:rPr>
                <w:rFonts w:ascii="Times New Roman" w:hAnsi="Times New Roman" w:cs="Times New Roman"/>
                <w:bCs/>
                <w:iCs/>
                <w:sz w:val="24"/>
                <w:szCs w:val="24"/>
              </w:rPr>
              <w:t>Как образуются метеоритные кратеры?»      «Камни, которые упали с неба» Левитана</w:t>
            </w: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CB4962" w:rsidRPr="00933B30" w:rsidRDefault="00CB4962" w:rsidP="00933B30">
            <w:pPr>
              <w:spacing w:line="240" w:lineRule="auto"/>
              <w:rPr>
                <w:rFonts w:ascii="Times New Roman" w:hAnsi="Times New Roman" w:cs="Times New Roman"/>
                <w:bCs/>
                <w:iCs/>
                <w:sz w:val="24"/>
                <w:szCs w:val="24"/>
              </w:rPr>
            </w:pPr>
            <w:r w:rsidRPr="00933B30">
              <w:rPr>
                <w:rFonts w:ascii="Times New Roman" w:hAnsi="Times New Roman" w:cs="Times New Roman"/>
                <w:sz w:val="24"/>
                <w:szCs w:val="24"/>
              </w:rPr>
              <w:t xml:space="preserve"> -</w:t>
            </w:r>
            <w:r w:rsidR="003D6FD1" w:rsidRPr="00933B30">
              <w:rPr>
                <w:rFonts w:ascii="Times New Roman" w:hAnsi="Times New Roman" w:cs="Times New Roman"/>
                <w:sz w:val="24"/>
                <w:szCs w:val="24"/>
              </w:rPr>
              <w:t xml:space="preserve">Дать понятие о метеоритах и кометах.                                               </w:t>
            </w:r>
            <w:proofErr w:type="gramStart"/>
            <w:r w:rsidR="003D6FD1" w:rsidRPr="00933B30">
              <w:rPr>
                <w:rFonts w:ascii="Times New Roman" w:hAnsi="Times New Roman" w:cs="Times New Roman"/>
                <w:sz w:val="24"/>
                <w:szCs w:val="24"/>
              </w:rPr>
              <w:t>–</w:t>
            </w:r>
            <w:r w:rsidR="003D6FD1" w:rsidRPr="00933B30">
              <w:rPr>
                <w:rFonts w:ascii="Times New Roman" w:hAnsi="Times New Roman" w:cs="Times New Roman"/>
                <w:bCs/>
                <w:iCs/>
                <w:sz w:val="24"/>
                <w:szCs w:val="24"/>
              </w:rPr>
              <w:t>С</w:t>
            </w:r>
            <w:proofErr w:type="gramEnd"/>
            <w:r w:rsidR="003D6FD1" w:rsidRPr="00933B30">
              <w:rPr>
                <w:rFonts w:ascii="Times New Roman" w:hAnsi="Times New Roman" w:cs="Times New Roman"/>
                <w:bCs/>
                <w:iCs/>
                <w:sz w:val="24"/>
                <w:szCs w:val="24"/>
              </w:rPr>
              <w:t xml:space="preserve">моделировать с детьми метеоритный </w:t>
            </w:r>
          </w:p>
          <w:p w:rsidR="00CB4962" w:rsidRPr="00933B30" w:rsidRDefault="003D6FD1" w:rsidP="00933B30">
            <w:pPr>
              <w:spacing w:line="240" w:lineRule="auto"/>
              <w:rPr>
                <w:rFonts w:ascii="Times New Roman" w:hAnsi="Times New Roman" w:cs="Times New Roman"/>
                <w:bCs/>
                <w:iCs/>
                <w:sz w:val="24"/>
                <w:szCs w:val="24"/>
              </w:rPr>
            </w:pPr>
            <w:r w:rsidRPr="00933B30">
              <w:rPr>
                <w:rFonts w:ascii="Times New Roman" w:hAnsi="Times New Roman" w:cs="Times New Roman"/>
                <w:bCs/>
                <w:iCs/>
                <w:sz w:val="24"/>
                <w:szCs w:val="24"/>
              </w:rPr>
              <w:t xml:space="preserve">кратер, познакомив со способом его </w:t>
            </w:r>
          </w:p>
          <w:p w:rsidR="00CB4962" w:rsidRPr="00933B30" w:rsidRDefault="003D6FD1" w:rsidP="00933B30">
            <w:pPr>
              <w:spacing w:line="240" w:lineRule="auto"/>
              <w:rPr>
                <w:rFonts w:ascii="Times New Roman" w:hAnsi="Times New Roman" w:cs="Times New Roman"/>
                <w:bCs/>
                <w:iCs/>
                <w:sz w:val="24"/>
                <w:szCs w:val="24"/>
              </w:rPr>
            </w:pPr>
            <w:r w:rsidRPr="00933B30">
              <w:rPr>
                <w:rFonts w:ascii="Times New Roman" w:hAnsi="Times New Roman" w:cs="Times New Roman"/>
                <w:bCs/>
                <w:iCs/>
                <w:sz w:val="24"/>
                <w:szCs w:val="24"/>
              </w:rPr>
              <w:t xml:space="preserve">образования; </w:t>
            </w:r>
          </w:p>
          <w:p w:rsidR="00CB4962" w:rsidRPr="00933B30" w:rsidRDefault="00CB4962" w:rsidP="00933B30">
            <w:pPr>
              <w:spacing w:line="240" w:lineRule="auto"/>
              <w:rPr>
                <w:rFonts w:ascii="Times New Roman" w:hAnsi="Times New Roman" w:cs="Times New Roman"/>
                <w:bCs/>
                <w:iCs/>
                <w:sz w:val="24"/>
                <w:szCs w:val="24"/>
              </w:rPr>
            </w:pPr>
            <w:r w:rsidRPr="00933B30">
              <w:rPr>
                <w:rFonts w:ascii="Times New Roman" w:hAnsi="Times New Roman" w:cs="Times New Roman"/>
                <w:bCs/>
                <w:iCs/>
                <w:sz w:val="24"/>
                <w:szCs w:val="24"/>
              </w:rPr>
              <w:t xml:space="preserve">- </w:t>
            </w:r>
            <w:r w:rsidR="003D6FD1" w:rsidRPr="00933B30">
              <w:rPr>
                <w:rFonts w:ascii="Times New Roman" w:hAnsi="Times New Roman" w:cs="Times New Roman"/>
                <w:bCs/>
                <w:iCs/>
                <w:sz w:val="24"/>
                <w:szCs w:val="24"/>
              </w:rPr>
              <w:t xml:space="preserve">уточнить представления детей о </w:t>
            </w:r>
          </w:p>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bCs/>
                <w:iCs/>
                <w:sz w:val="24"/>
                <w:szCs w:val="24"/>
              </w:rPr>
              <w:t xml:space="preserve">Солнечной системе: о планетах. </w:t>
            </w:r>
          </w:p>
        </w:tc>
        <w:tc>
          <w:tcPr>
            <w:tcW w:w="18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Принести определение  в книжку-словарь «Космические словечки» (Метеориты – это, кометы – это…)</w:t>
            </w:r>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Декабрь</w:t>
            </w:r>
          </w:p>
        </w:tc>
        <w:tc>
          <w:tcPr>
            <w:tcW w:w="720" w:type="dxa"/>
            <w:gridSpan w:val="2"/>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2.</w:t>
            </w: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3.</w:t>
            </w:r>
          </w:p>
          <w:p w:rsidR="00AA658C" w:rsidRPr="00933B30" w:rsidRDefault="00AA658C" w:rsidP="00933B30">
            <w:pPr>
              <w:spacing w:line="240" w:lineRule="auto"/>
              <w:jc w:val="center"/>
              <w:rPr>
                <w:rFonts w:ascii="Times New Roman" w:hAnsi="Times New Roman" w:cs="Times New Roman"/>
                <w:sz w:val="24"/>
                <w:szCs w:val="24"/>
              </w:rPr>
            </w:pPr>
          </w:p>
          <w:p w:rsidR="00612591" w:rsidRPr="00933B30" w:rsidRDefault="00AA658C"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4.</w:t>
            </w:r>
          </w:p>
          <w:p w:rsidR="00AA658C" w:rsidRPr="00933B30" w:rsidRDefault="00AA658C" w:rsidP="00933B30">
            <w:pPr>
              <w:spacing w:line="240" w:lineRule="auto"/>
              <w:jc w:val="center"/>
              <w:rPr>
                <w:rFonts w:ascii="Times New Roman" w:hAnsi="Times New Roman" w:cs="Times New Roman"/>
                <w:sz w:val="24"/>
                <w:szCs w:val="24"/>
              </w:rPr>
            </w:pPr>
          </w:p>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5.</w:t>
            </w:r>
          </w:p>
        </w:tc>
        <w:tc>
          <w:tcPr>
            <w:tcW w:w="1945"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Игровая деят-ть</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Рисование</w:t>
            </w:r>
          </w:p>
          <w:p w:rsidR="00AA658C" w:rsidRPr="00933B30" w:rsidRDefault="00AA658C" w:rsidP="00933B30">
            <w:pPr>
              <w:spacing w:line="240" w:lineRule="auto"/>
              <w:jc w:val="both"/>
              <w:rPr>
                <w:rFonts w:ascii="Times New Roman" w:hAnsi="Times New Roman" w:cs="Times New Roman"/>
                <w:sz w:val="24"/>
                <w:szCs w:val="24"/>
              </w:rPr>
            </w:pPr>
          </w:p>
          <w:p w:rsidR="00612591" w:rsidRPr="00933B30" w:rsidRDefault="00AA658C"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Физкультурный досуг</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Рисование и аппликация                 </w:t>
            </w:r>
          </w:p>
        </w:tc>
        <w:tc>
          <w:tcPr>
            <w:tcW w:w="201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«Космический </w:t>
            </w:r>
            <w:proofErr w:type="gramStart"/>
            <w:r w:rsidRPr="00933B30">
              <w:rPr>
                <w:rFonts w:ascii="Times New Roman" w:hAnsi="Times New Roman" w:cs="Times New Roman"/>
                <w:sz w:val="24"/>
                <w:szCs w:val="24"/>
              </w:rPr>
              <w:t>блиц-турнир</w:t>
            </w:r>
            <w:proofErr w:type="gramEnd"/>
            <w:r w:rsidRPr="00933B30">
              <w:rPr>
                <w:rFonts w:ascii="Times New Roman" w:hAnsi="Times New Roman" w:cs="Times New Roman"/>
                <w:sz w:val="24"/>
                <w:szCs w:val="24"/>
              </w:rPr>
              <w:t>»     «Космические аппараты»        «Космические станции»         «Тренировка для команды космического корабля»         «Звездный коллаж»</w:t>
            </w: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61259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Закрепить полученные знания о планетах, некоторых космических явлениях.                                </w:t>
            </w:r>
          </w:p>
          <w:p w:rsidR="003D6FD1" w:rsidRPr="00933B30" w:rsidRDefault="003D6FD1" w:rsidP="00933B30">
            <w:pPr>
              <w:spacing w:line="240" w:lineRule="auto"/>
              <w:rPr>
                <w:rFonts w:ascii="Times New Roman" w:hAnsi="Times New Roman" w:cs="Times New Roman"/>
                <w:sz w:val="24"/>
                <w:szCs w:val="24"/>
              </w:rPr>
            </w:pPr>
            <w:r w:rsidRPr="00933B30">
              <w:rPr>
                <w:rFonts w:ascii="Times New Roman" w:hAnsi="Times New Roman" w:cs="Times New Roman"/>
                <w:sz w:val="24"/>
                <w:szCs w:val="24"/>
              </w:rPr>
              <w:t xml:space="preserve">– Создавать красивую композицию способом рисования с помощью мыльных пузырей. </w:t>
            </w:r>
          </w:p>
        </w:tc>
        <w:tc>
          <w:tcPr>
            <w:tcW w:w="1820"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both"/>
              <w:rPr>
                <w:rFonts w:ascii="Times New Roman" w:hAnsi="Times New Roman" w:cs="Times New Roman"/>
                <w:sz w:val="24"/>
                <w:szCs w:val="24"/>
              </w:rPr>
            </w:pPr>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Январь</w:t>
            </w:r>
          </w:p>
        </w:tc>
        <w:tc>
          <w:tcPr>
            <w:tcW w:w="72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2.      3.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4.</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tc>
        <w:tc>
          <w:tcPr>
            <w:tcW w:w="1945" w:type="dxa"/>
            <w:gridSpan w:val="2"/>
            <w:tcBorders>
              <w:top w:val="single" w:sz="4" w:space="0" w:color="auto"/>
              <w:left w:val="single" w:sz="4" w:space="0" w:color="auto"/>
              <w:bottom w:val="single" w:sz="4" w:space="0" w:color="auto"/>
              <w:right w:val="single" w:sz="4" w:space="0" w:color="auto"/>
            </w:tcBorders>
          </w:tcPr>
          <w:p w:rsidR="003D6FD1"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Беседа            Чтение</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Лепка</w:t>
            </w:r>
          </w:p>
          <w:p w:rsidR="003D6FD1"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p>
          <w:p w:rsidR="003D6FD1" w:rsidRPr="00933B30" w:rsidRDefault="003D6FD1" w:rsidP="00933B30">
            <w:pPr>
              <w:spacing w:line="240" w:lineRule="auto"/>
              <w:jc w:val="both"/>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«Звезды и созвездия» (часть 1)         «Звезды»         «Падающая звезда»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«Большая медведица»        «Звезды и созв</w:t>
            </w:r>
            <w:r w:rsidR="00CB4962" w:rsidRPr="00933B30">
              <w:rPr>
                <w:rFonts w:ascii="Times New Roman" w:hAnsi="Times New Roman" w:cs="Times New Roman"/>
                <w:sz w:val="24"/>
                <w:szCs w:val="24"/>
              </w:rPr>
              <w:t>ездия» (часть 2)</w:t>
            </w:r>
          </w:p>
        </w:tc>
        <w:tc>
          <w:tcPr>
            <w:tcW w:w="2860" w:type="dxa"/>
            <w:gridSpan w:val="2"/>
            <w:tcBorders>
              <w:top w:val="single" w:sz="4" w:space="0" w:color="auto"/>
              <w:left w:val="single" w:sz="4" w:space="0" w:color="auto"/>
              <w:bottom w:val="single" w:sz="4" w:space="0" w:color="auto"/>
              <w:right w:val="single" w:sz="4" w:space="0" w:color="auto"/>
            </w:tcBorders>
            <w:textDirection w:val="btLr"/>
          </w:tcPr>
          <w:p w:rsidR="00CB4962"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Познакомить детей с понятием: </w:t>
            </w:r>
          </w:p>
          <w:p w:rsidR="0061259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звезды и созвездия. </w:t>
            </w:r>
          </w:p>
          <w:p w:rsidR="00CB4962"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w:t>
            </w:r>
            <w:r w:rsidR="003D6FD1" w:rsidRPr="00933B30">
              <w:rPr>
                <w:rFonts w:ascii="Times New Roman" w:hAnsi="Times New Roman" w:cs="Times New Roman"/>
                <w:sz w:val="24"/>
                <w:szCs w:val="24"/>
              </w:rPr>
              <w:t>Расширить представления детей</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о звездах и созвездиях.</w:t>
            </w:r>
          </w:p>
          <w:p w:rsidR="003D6FD1" w:rsidRPr="00933B30" w:rsidRDefault="003D6FD1" w:rsidP="00933B30">
            <w:pPr>
              <w:spacing w:line="240" w:lineRule="auto"/>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extDirection w:val="btLr"/>
            <w:hideMark/>
          </w:tcPr>
          <w:p w:rsidR="00CB4962" w:rsidRPr="00933B30" w:rsidRDefault="003D6FD1" w:rsidP="00933B30">
            <w:pPr>
              <w:spacing w:line="240" w:lineRule="auto"/>
              <w:jc w:val="both"/>
              <w:rPr>
                <w:rFonts w:ascii="Times New Roman" w:hAnsi="Times New Roman" w:cs="Times New Roman"/>
                <w:sz w:val="24"/>
                <w:szCs w:val="24"/>
              </w:rPr>
            </w:pPr>
            <w:proofErr w:type="gramStart"/>
            <w:r w:rsidRPr="00933B30">
              <w:rPr>
                <w:rFonts w:ascii="Times New Roman" w:hAnsi="Times New Roman" w:cs="Times New Roman"/>
                <w:sz w:val="24"/>
                <w:szCs w:val="24"/>
              </w:rPr>
              <w:t>- Принести определ</w:t>
            </w:r>
            <w:r w:rsidR="00CB4962" w:rsidRPr="00933B30">
              <w:rPr>
                <w:rFonts w:ascii="Times New Roman" w:hAnsi="Times New Roman" w:cs="Times New Roman"/>
                <w:sz w:val="24"/>
                <w:szCs w:val="24"/>
              </w:rPr>
              <w:t xml:space="preserve">ениев книжку-      </w:t>
            </w:r>
            <w:r w:rsidRPr="00933B30">
              <w:rPr>
                <w:rFonts w:ascii="Times New Roman" w:hAnsi="Times New Roman" w:cs="Times New Roman"/>
                <w:sz w:val="24"/>
                <w:szCs w:val="24"/>
              </w:rPr>
              <w:t xml:space="preserve">словарь (Звезды – это, </w:t>
            </w:r>
            <w:proofErr w:type="gramEnd"/>
          </w:p>
          <w:p w:rsidR="003D6FD1" w:rsidRPr="00933B30" w:rsidRDefault="003D6FD1" w:rsidP="00933B30">
            <w:pPr>
              <w:spacing w:line="240" w:lineRule="auto"/>
              <w:jc w:val="both"/>
              <w:rPr>
                <w:rFonts w:ascii="Times New Roman" w:hAnsi="Times New Roman" w:cs="Times New Roman"/>
                <w:sz w:val="24"/>
                <w:szCs w:val="24"/>
              </w:rPr>
            </w:pPr>
            <w:proofErr w:type="gramStart"/>
            <w:r w:rsidRPr="00933B30">
              <w:rPr>
                <w:rFonts w:ascii="Times New Roman" w:hAnsi="Times New Roman" w:cs="Times New Roman"/>
                <w:sz w:val="24"/>
                <w:szCs w:val="24"/>
              </w:rPr>
              <w:t>Созвездия – это…)</w:t>
            </w:r>
            <w:proofErr w:type="gramEnd"/>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t>Февраль</w:t>
            </w:r>
          </w:p>
        </w:tc>
        <w:tc>
          <w:tcPr>
            <w:tcW w:w="72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3.</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4.</w:t>
            </w:r>
          </w:p>
          <w:p w:rsidR="003D6FD1" w:rsidRPr="00933B30" w:rsidRDefault="003D6FD1" w:rsidP="00933B30">
            <w:pPr>
              <w:spacing w:line="240" w:lineRule="auto"/>
              <w:jc w:val="both"/>
              <w:rPr>
                <w:rFonts w:ascii="Times New Roman" w:hAnsi="Times New Roman" w:cs="Times New Roman"/>
                <w:sz w:val="24"/>
                <w:szCs w:val="24"/>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w:t>
            </w:r>
          </w:p>
          <w:p w:rsidR="00612591" w:rsidRPr="00933B30" w:rsidRDefault="0061259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Лепка</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Рисование</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Сос</w:t>
            </w:r>
            <w:r w:rsidR="00612591" w:rsidRPr="00933B30">
              <w:rPr>
                <w:rFonts w:ascii="Times New Roman" w:hAnsi="Times New Roman" w:cs="Times New Roman"/>
                <w:sz w:val="24"/>
                <w:szCs w:val="24"/>
              </w:rPr>
              <w:t xml:space="preserve">тавление альбома          </w:t>
            </w:r>
          </w:p>
        </w:tc>
        <w:tc>
          <w:tcPr>
            <w:tcW w:w="2015"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«Звезды и созвездия» (часть 3)          «Веселые инопланетяне»     «Путь к зве</w:t>
            </w:r>
            <w:r w:rsidR="00506FE6" w:rsidRPr="00933B30">
              <w:rPr>
                <w:rFonts w:ascii="Times New Roman" w:hAnsi="Times New Roman" w:cs="Times New Roman"/>
                <w:sz w:val="24"/>
                <w:szCs w:val="24"/>
              </w:rPr>
              <w:t xml:space="preserve">здам»         «Наши созвездия» </w:t>
            </w: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506FE6" w:rsidRPr="00933B30" w:rsidRDefault="00506FE6"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-Продолжить </w:t>
            </w:r>
            <w:r w:rsidR="003D6FD1" w:rsidRPr="00933B30">
              <w:rPr>
                <w:rFonts w:ascii="Times New Roman" w:hAnsi="Times New Roman" w:cs="Times New Roman"/>
                <w:sz w:val="24"/>
                <w:szCs w:val="24"/>
              </w:rPr>
              <w:t>знакомство</w:t>
            </w:r>
          </w:p>
          <w:p w:rsidR="0061259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со звездами и созвездиями.      </w:t>
            </w:r>
          </w:p>
          <w:p w:rsidR="00506FE6"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–Познакомить со </w:t>
            </w:r>
            <w:r w:rsidR="00506FE6" w:rsidRPr="00933B30">
              <w:rPr>
                <w:rFonts w:ascii="Times New Roman" w:hAnsi="Times New Roman" w:cs="Times New Roman"/>
                <w:sz w:val="24"/>
                <w:szCs w:val="24"/>
              </w:rPr>
              <w:t>знаками</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Зодиака.</w:t>
            </w:r>
          </w:p>
        </w:tc>
        <w:tc>
          <w:tcPr>
            <w:tcW w:w="18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Определить под каким созвездием родился, а какое созвездие у родителей?                                              - Нарисовать свое созвездие.                                - </w:t>
            </w:r>
          </w:p>
        </w:tc>
      </w:tr>
      <w:tr w:rsidR="003D6FD1" w:rsidRPr="00933B30" w:rsidTr="00506FE6">
        <w:trPr>
          <w:cantSplit/>
          <w:trHeight w:val="2366"/>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center"/>
              <w:rPr>
                <w:rFonts w:ascii="Times New Roman" w:hAnsi="Times New Roman" w:cs="Times New Roman"/>
                <w:sz w:val="24"/>
                <w:szCs w:val="24"/>
              </w:rPr>
            </w:pPr>
            <w:r w:rsidRPr="00933B30">
              <w:rPr>
                <w:rFonts w:ascii="Times New Roman" w:hAnsi="Times New Roman" w:cs="Times New Roman"/>
                <w:sz w:val="24"/>
                <w:szCs w:val="24"/>
              </w:rPr>
              <w:lastRenderedPageBreak/>
              <w:t>Март</w:t>
            </w:r>
          </w:p>
        </w:tc>
        <w:tc>
          <w:tcPr>
            <w:tcW w:w="72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2.      3.        4.</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5.</w:t>
            </w:r>
          </w:p>
        </w:tc>
        <w:tc>
          <w:tcPr>
            <w:tcW w:w="1945"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61259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НО деят-ть (по темам)</w:t>
            </w:r>
            <w:r w:rsidR="003D6FD1" w:rsidRPr="00933B30">
              <w:rPr>
                <w:rFonts w:ascii="Times New Roman" w:hAnsi="Times New Roman" w:cs="Times New Roman"/>
                <w:sz w:val="24"/>
                <w:szCs w:val="24"/>
              </w:rPr>
              <w:t xml:space="preserve">          Рисование         Беседа           Составление альбома           Чтение мифа</w:t>
            </w:r>
          </w:p>
        </w:tc>
        <w:tc>
          <w:tcPr>
            <w:tcW w:w="2015" w:type="dxa"/>
            <w:tcBorders>
              <w:top w:val="single" w:sz="4" w:space="0" w:color="auto"/>
              <w:left w:val="single" w:sz="4" w:space="0" w:color="auto"/>
              <w:bottom w:val="single" w:sz="4" w:space="0" w:color="auto"/>
              <w:right w:val="single" w:sz="4" w:space="0" w:color="auto"/>
            </w:tcBorders>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«Сколько звезд на небе»     «Космос»          «Астронавт»       «Космонавты»</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«Дедал и Икар»  </w:t>
            </w:r>
          </w:p>
          <w:p w:rsidR="003D6FD1" w:rsidRPr="00933B30" w:rsidRDefault="003D6FD1" w:rsidP="00933B30">
            <w:pPr>
              <w:spacing w:line="240" w:lineRule="auto"/>
              <w:jc w:val="both"/>
              <w:rPr>
                <w:rFonts w:ascii="Times New Roman" w:hAnsi="Times New Roman" w:cs="Times New Roman"/>
                <w:sz w:val="24"/>
                <w:szCs w:val="24"/>
              </w:rPr>
            </w:pP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Закрепить знания детей о созвездиях.                           – Дать представление об астронавтах.</w:t>
            </w:r>
          </w:p>
        </w:tc>
        <w:tc>
          <w:tcPr>
            <w:tcW w:w="1820" w:type="dxa"/>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Подобрать картинки, фотографии астронавтов.</w:t>
            </w:r>
          </w:p>
        </w:tc>
      </w:tr>
      <w:tr w:rsidR="003D6FD1" w:rsidRPr="00933B30" w:rsidTr="00122E6E">
        <w:trPr>
          <w:cantSplit/>
          <w:trHeight w:val="1134"/>
        </w:trPr>
        <w:tc>
          <w:tcPr>
            <w:tcW w:w="1249"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Апрель</w:t>
            </w:r>
          </w:p>
        </w:tc>
        <w:tc>
          <w:tcPr>
            <w:tcW w:w="720"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1.</w:t>
            </w: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        2.</w:t>
            </w:r>
          </w:p>
        </w:tc>
        <w:tc>
          <w:tcPr>
            <w:tcW w:w="1945" w:type="dxa"/>
            <w:gridSpan w:val="2"/>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Рисование  </w:t>
            </w:r>
          </w:p>
          <w:p w:rsidR="00612591" w:rsidRPr="00933B30" w:rsidRDefault="00612591" w:rsidP="00933B30">
            <w:pPr>
              <w:spacing w:line="240" w:lineRule="auto"/>
              <w:jc w:val="both"/>
              <w:rPr>
                <w:rFonts w:ascii="Times New Roman" w:hAnsi="Times New Roman" w:cs="Times New Roman"/>
                <w:sz w:val="24"/>
                <w:szCs w:val="24"/>
              </w:rPr>
            </w:pPr>
          </w:p>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Досуг                 </w:t>
            </w:r>
          </w:p>
        </w:tc>
        <w:tc>
          <w:tcPr>
            <w:tcW w:w="2015" w:type="dxa"/>
            <w:tcBorders>
              <w:top w:val="single" w:sz="4" w:space="0" w:color="auto"/>
              <w:left w:val="single" w:sz="4" w:space="0" w:color="auto"/>
              <w:bottom w:val="single" w:sz="4" w:space="0" w:color="auto"/>
              <w:right w:val="single" w:sz="4" w:space="0" w:color="auto"/>
            </w:tcBorders>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xml:space="preserve">«Открытка ко дню </w:t>
            </w:r>
            <w:proofErr w:type="gramStart"/>
            <w:r w:rsidRPr="00933B30">
              <w:rPr>
                <w:rFonts w:ascii="Times New Roman" w:hAnsi="Times New Roman" w:cs="Times New Roman"/>
                <w:sz w:val="24"/>
                <w:szCs w:val="24"/>
              </w:rPr>
              <w:t>космо-навтики</w:t>
            </w:r>
            <w:proofErr w:type="gramEnd"/>
            <w:r w:rsidRPr="00933B30">
              <w:rPr>
                <w:rFonts w:ascii="Times New Roman" w:hAnsi="Times New Roman" w:cs="Times New Roman"/>
                <w:sz w:val="24"/>
                <w:szCs w:val="24"/>
              </w:rPr>
              <w:t>»              «Космическое путешествие»</w:t>
            </w:r>
          </w:p>
        </w:tc>
        <w:tc>
          <w:tcPr>
            <w:tcW w:w="2860" w:type="dxa"/>
            <w:gridSpan w:val="2"/>
            <w:tcBorders>
              <w:top w:val="single" w:sz="4" w:space="0" w:color="auto"/>
              <w:left w:val="single" w:sz="4" w:space="0" w:color="auto"/>
              <w:bottom w:val="single" w:sz="4" w:space="0" w:color="auto"/>
              <w:right w:val="single" w:sz="4" w:space="0" w:color="auto"/>
            </w:tcBorders>
            <w:textDirection w:val="btLr"/>
            <w:hideMark/>
          </w:tcPr>
          <w:p w:rsidR="003D6FD1" w:rsidRPr="00933B30" w:rsidRDefault="003D6FD1" w:rsidP="00933B30">
            <w:pPr>
              <w:spacing w:line="240" w:lineRule="auto"/>
              <w:jc w:val="both"/>
              <w:rPr>
                <w:rFonts w:ascii="Times New Roman" w:hAnsi="Times New Roman" w:cs="Times New Roman"/>
                <w:sz w:val="24"/>
                <w:szCs w:val="24"/>
              </w:rPr>
            </w:pPr>
            <w:r w:rsidRPr="00933B30">
              <w:rPr>
                <w:rFonts w:ascii="Times New Roman" w:hAnsi="Times New Roman" w:cs="Times New Roman"/>
                <w:sz w:val="24"/>
                <w:szCs w:val="24"/>
              </w:rPr>
              <w:t>- Завершить работу по проекту</w:t>
            </w:r>
          </w:p>
        </w:tc>
        <w:tc>
          <w:tcPr>
            <w:tcW w:w="1820" w:type="dxa"/>
            <w:tcBorders>
              <w:top w:val="single" w:sz="4" w:space="0" w:color="auto"/>
              <w:left w:val="single" w:sz="4" w:space="0" w:color="auto"/>
              <w:bottom w:val="single" w:sz="4" w:space="0" w:color="auto"/>
              <w:right w:val="single" w:sz="4" w:space="0" w:color="auto"/>
            </w:tcBorders>
            <w:textDirection w:val="btLr"/>
          </w:tcPr>
          <w:p w:rsidR="003D6FD1" w:rsidRPr="00933B30" w:rsidRDefault="003D6FD1" w:rsidP="00933B30">
            <w:pPr>
              <w:spacing w:line="240" w:lineRule="auto"/>
              <w:jc w:val="both"/>
              <w:rPr>
                <w:rFonts w:ascii="Times New Roman" w:hAnsi="Times New Roman" w:cs="Times New Roman"/>
                <w:sz w:val="24"/>
                <w:szCs w:val="24"/>
              </w:rPr>
            </w:pPr>
          </w:p>
        </w:tc>
      </w:tr>
    </w:tbl>
    <w:p w:rsidR="00D21931" w:rsidRDefault="00D21931" w:rsidP="00D21931">
      <w:pPr>
        <w:spacing w:line="240" w:lineRule="auto"/>
        <w:rPr>
          <w:rFonts w:ascii="Times New Roman" w:hAnsi="Times New Roman" w:cs="Times New Roman"/>
          <w:sz w:val="24"/>
          <w:szCs w:val="24"/>
        </w:rPr>
      </w:pPr>
    </w:p>
    <w:p w:rsidR="000D7C5C" w:rsidRPr="0008475C" w:rsidRDefault="009D4648" w:rsidP="00D21931">
      <w:pPr>
        <w:spacing w:line="240" w:lineRule="auto"/>
        <w:jc w:val="right"/>
        <w:rPr>
          <w:rFonts w:ascii="Times New Roman" w:hAnsi="Times New Roman" w:cs="Times New Roman"/>
          <w:b/>
          <w:sz w:val="24"/>
          <w:szCs w:val="24"/>
        </w:rPr>
      </w:pPr>
      <w:r w:rsidRPr="0008475C">
        <w:rPr>
          <w:rFonts w:ascii="Times New Roman" w:hAnsi="Times New Roman" w:cs="Times New Roman"/>
          <w:b/>
          <w:sz w:val="24"/>
          <w:szCs w:val="24"/>
        </w:rPr>
        <w:t xml:space="preserve"> </w:t>
      </w:r>
      <w:r w:rsidR="007E1361" w:rsidRPr="0008475C">
        <w:rPr>
          <w:rFonts w:ascii="Times New Roman" w:hAnsi="Times New Roman" w:cs="Times New Roman"/>
          <w:b/>
          <w:sz w:val="24"/>
          <w:szCs w:val="24"/>
        </w:rPr>
        <w:t>Приложение № 5</w:t>
      </w:r>
    </w:p>
    <w:p w:rsidR="000D7C5C" w:rsidRPr="007E1361" w:rsidRDefault="000D7C5C" w:rsidP="007E1361">
      <w:pPr>
        <w:spacing w:line="240" w:lineRule="auto"/>
        <w:jc w:val="center"/>
        <w:rPr>
          <w:rFonts w:ascii="Times New Roman" w:hAnsi="Times New Roman" w:cs="Times New Roman"/>
          <w:b/>
          <w:sz w:val="24"/>
          <w:szCs w:val="24"/>
        </w:rPr>
      </w:pPr>
      <w:r w:rsidRPr="007E1361">
        <w:rPr>
          <w:rFonts w:ascii="Times New Roman" w:hAnsi="Times New Roman" w:cs="Times New Roman"/>
          <w:b/>
          <w:sz w:val="24"/>
          <w:szCs w:val="24"/>
        </w:rPr>
        <w:t xml:space="preserve">Непосредственно </w:t>
      </w:r>
      <w:r w:rsidR="000E074C">
        <w:rPr>
          <w:rFonts w:ascii="Times New Roman" w:hAnsi="Times New Roman" w:cs="Times New Roman"/>
          <w:b/>
          <w:sz w:val="24"/>
          <w:szCs w:val="24"/>
        </w:rPr>
        <w:t xml:space="preserve">- </w:t>
      </w:r>
      <w:r w:rsidRPr="007E1361">
        <w:rPr>
          <w:rFonts w:ascii="Times New Roman" w:hAnsi="Times New Roman" w:cs="Times New Roman"/>
          <w:b/>
          <w:sz w:val="24"/>
          <w:szCs w:val="24"/>
        </w:rPr>
        <w:t>образовательная деятельность (по темам)</w:t>
      </w:r>
    </w:p>
    <w:tbl>
      <w:tblPr>
        <w:tblpPr w:leftFromText="180" w:rightFromText="180" w:vertAnchor="text" w:tblpY="1"/>
        <w:tblOverlap w:val="never"/>
        <w:tblW w:w="5000" w:type="pct"/>
        <w:tblLook w:val="01E0"/>
      </w:tblPr>
      <w:tblGrid>
        <w:gridCol w:w="3191"/>
        <w:gridCol w:w="4659"/>
        <w:gridCol w:w="1721"/>
      </w:tblGrid>
      <w:tr w:rsidR="000D7C5C" w:rsidRPr="00933B30" w:rsidTr="000D7C5C">
        <w:tc>
          <w:tcPr>
            <w:tcW w:w="1667" w:type="pct"/>
            <w:tcBorders>
              <w:top w:val="single" w:sz="4" w:space="0" w:color="auto"/>
              <w:left w:val="single" w:sz="4" w:space="0" w:color="auto"/>
              <w:bottom w:val="single" w:sz="4" w:space="0" w:color="auto"/>
              <w:right w:val="single" w:sz="4" w:space="0" w:color="auto"/>
            </w:tcBorders>
            <w:hideMark/>
          </w:tcPr>
          <w:p w:rsidR="000D7C5C" w:rsidRPr="00933B30" w:rsidRDefault="000D7C5C" w:rsidP="00D21931">
            <w:pPr>
              <w:spacing w:line="240" w:lineRule="auto"/>
              <w:jc w:val="center"/>
              <w:rPr>
                <w:rFonts w:ascii="Times New Roman" w:hAnsi="Times New Roman" w:cs="Times New Roman"/>
                <w:b/>
                <w:sz w:val="24"/>
                <w:szCs w:val="24"/>
              </w:rPr>
            </w:pPr>
            <w:r w:rsidRPr="00933B30">
              <w:rPr>
                <w:rFonts w:ascii="Times New Roman" w:hAnsi="Times New Roman" w:cs="Times New Roman"/>
                <w:b/>
                <w:sz w:val="24"/>
                <w:szCs w:val="24"/>
              </w:rPr>
              <w:t>Формы работы с детьми</w:t>
            </w:r>
          </w:p>
        </w:tc>
        <w:tc>
          <w:tcPr>
            <w:tcW w:w="2434" w:type="pct"/>
            <w:tcBorders>
              <w:top w:val="single" w:sz="4" w:space="0" w:color="auto"/>
              <w:left w:val="single" w:sz="4" w:space="0" w:color="auto"/>
              <w:bottom w:val="single" w:sz="4" w:space="0" w:color="auto"/>
              <w:right w:val="single" w:sz="4" w:space="0" w:color="auto"/>
            </w:tcBorders>
            <w:hideMark/>
          </w:tcPr>
          <w:p w:rsidR="000D7C5C" w:rsidRPr="00933B30" w:rsidRDefault="000D7C5C" w:rsidP="00D21931">
            <w:pPr>
              <w:spacing w:line="240" w:lineRule="auto"/>
              <w:jc w:val="center"/>
              <w:rPr>
                <w:rFonts w:ascii="Times New Roman" w:hAnsi="Times New Roman" w:cs="Times New Roman"/>
                <w:b/>
                <w:sz w:val="24"/>
                <w:szCs w:val="24"/>
              </w:rPr>
            </w:pPr>
            <w:r w:rsidRPr="00933B30">
              <w:rPr>
                <w:rFonts w:ascii="Times New Roman" w:hAnsi="Times New Roman" w:cs="Times New Roman"/>
                <w:b/>
                <w:sz w:val="24"/>
                <w:szCs w:val="24"/>
              </w:rPr>
              <w:t>Цели</w:t>
            </w:r>
          </w:p>
        </w:tc>
        <w:tc>
          <w:tcPr>
            <w:tcW w:w="899" w:type="pct"/>
            <w:tcBorders>
              <w:top w:val="single" w:sz="4" w:space="0" w:color="auto"/>
              <w:left w:val="single" w:sz="4" w:space="0" w:color="auto"/>
              <w:bottom w:val="single" w:sz="4" w:space="0" w:color="auto"/>
              <w:right w:val="single" w:sz="4" w:space="0" w:color="auto"/>
            </w:tcBorders>
            <w:hideMark/>
          </w:tcPr>
          <w:p w:rsidR="000D7C5C" w:rsidRPr="00933B30" w:rsidRDefault="000D7C5C" w:rsidP="00D21931">
            <w:pPr>
              <w:spacing w:line="240" w:lineRule="auto"/>
              <w:jc w:val="center"/>
              <w:rPr>
                <w:rFonts w:ascii="Times New Roman" w:hAnsi="Times New Roman" w:cs="Times New Roman"/>
                <w:b/>
                <w:sz w:val="24"/>
                <w:szCs w:val="24"/>
              </w:rPr>
            </w:pPr>
            <w:r w:rsidRPr="00933B30">
              <w:rPr>
                <w:rFonts w:ascii="Times New Roman" w:hAnsi="Times New Roman" w:cs="Times New Roman"/>
                <w:b/>
                <w:sz w:val="24"/>
                <w:szCs w:val="24"/>
              </w:rPr>
              <w:t>Сроки</w:t>
            </w:r>
          </w:p>
        </w:tc>
      </w:tr>
      <w:tr w:rsidR="000D7C5C" w:rsidRPr="00933B30" w:rsidTr="00D21931">
        <w:trPr>
          <w:trHeight w:val="775"/>
        </w:trPr>
        <w:tc>
          <w:tcPr>
            <w:tcW w:w="1667"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u w:val="single"/>
              </w:rPr>
            </w:pPr>
            <w:r w:rsidRPr="00D21931">
              <w:rPr>
                <w:rFonts w:ascii="Times New Roman" w:hAnsi="Times New Roman" w:cs="Times New Roman"/>
                <w:iCs/>
              </w:rPr>
              <w:t>- «Адрес Земли»</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 xml:space="preserve">Дать </w:t>
            </w:r>
            <w:proofErr w:type="gramStart"/>
            <w:r w:rsidRPr="00D21931">
              <w:rPr>
                <w:rFonts w:ascii="Times New Roman" w:hAnsi="Times New Roman" w:cs="Times New Roman"/>
              </w:rPr>
              <w:t>первичные</w:t>
            </w:r>
            <w:proofErr w:type="gramEnd"/>
            <w:r w:rsidRPr="00D21931">
              <w:rPr>
                <w:rFonts w:ascii="Times New Roman" w:hAnsi="Times New Roman" w:cs="Times New Roman"/>
              </w:rPr>
              <w:t xml:space="preserve"> представление о солнечной системе. Познакомить с адресом планеты Земля.</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Октябрь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rPr>
            </w:pPr>
            <w:r w:rsidRPr="00D21931">
              <w:rPr>
                <w:rFonts w:ascii="Times New Roman" w:hAnsi="Times New Roman" w:cs="Times New Roman"/>
                <w:bCs/>
                <w:iCs/>
              </w:rPr>
              <w:t xml:space="preserve">- </w:t>
            </w:r>
            <w:r w:rsidRPr="00D21931">
              <w:rPr>
                <w:rFonts w:ascii="Times New Roman" w:hAnsi="Times New Roman" w:cs="Times New Roman"/>
                <w:bCs/>
              </w:rPr>
              <w:t>«Солнце» (часть 1)</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Познакомить детей с космическим телом – Солнце.</w:t>
            </w:r>
          </w:p>
        </w:tc>
        <w:tc>
          <w:tcPr>
            <w:tcW w:w="899"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Ноябрь</w:t>
            </w:r>
          </w:p>
        </w:tc>
      </w:tr>
      <w:tr w:rsidR="000D7C5C" w:rsidRPr="00933B30" w:rsidTr="00D21931">
        <w:trPr>
          <w:trHeight w:val="334"/>
        </w:trPr>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rPr>
            </w:pPr>
            <w:r w:rsidRPr="00D21931">
              <w:rPr>
                <w:rFonts w:ascii="Times New Roman" w:hAnsi="Times New Roman" w:cs="Times New Roman"/>
                <w:bCs/>
              </w:rPr>
              <w:t>- «Солнце» (часть 2)</w:t>
            </w:r>
          </w:p>
        </w:tc>
        <w:tc>
          <w:tcPr>
            <w:tcW w:w="2434"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Ноябрь</w:t>
            </w:r>
          </w:p>
        </w:tc>
      </w:tr>
      <w:tr w:rsidR="000D7C5C" w:rsidRPr="00933B30" w:rsidTr="00D21931">
        <w:trPr>
          <w:trHeight w:val="481"/>
        </w:trPr>
        <w:tc>
          <w:tcPr>
            <w:tcW w:w="1667"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rPr>
              <w:t>- «Полет на Луну»</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Дать общее понятие о космическом теле – Луна.</w:t>
            </w:r>
          </w:p>
        </w:tc>
        <w:tc>
          <w:tcPr>
            <w:tcW w:w="899"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Декабрь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b/>
                <w:bCs/>
                <w:iCs/>
              </w:rPr>
            </w:pPr>
            <w:r w:rsidRPr="00D21931">
              <w:rPr>
                <w:rFonts w:ascii="Times New Roman" w:hAnsi="Times New Roman" w:cs="Times New Roman"/>
                <w:b/>
                <w:bCs/>
                <w:iCs/>
              </w:rPr>
              <w:t xml:space="preserve">- </w:t>
            </w:r>
            <w:r w:rsidRPr="00D21931">
              <w:rPr>
                <w:rFonts w:ascii="Times New Roman" w:hAnsi="Times New Roman" w:cs="Times New Roman"/>
                <w:bCs/>
              </w:rPr>
              <w:t>«Подготовка к полету» (часть 1)</w:t>
            </w:r>
          </w:p>
        </w:tc>
        <w:tc>
          <w:tcPr>
            <w:tcW w:w="2434"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Расширить знания детей о профессии  космонавта.</w:t>
            </w:r>
          </w:p>
        </w:tc>
        <w:tc>
          <w:tcPr>
            <w:tcW w:w="899"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Январь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rPr>
              <w:t>- «Подготовка к полету» (часть 2)</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Закрепить у детей  представления о строении солнечной системы. Познакомить детей с правилами полета.</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Январь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rPr>
              <w:t>- «Полет на Меркурий и Венеру»</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Познакомить детей с особенностями планет Меркурий и Венера</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Февраль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rPr>
              <w:t>- «Полет на Сатурн, Юпитер и Марс»</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Познакомить детей с особенностями планет Сатурн, Юпитер, Марс.</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Март</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b/>
              </w:rPr>
              <w:t xml:space="preserve">-  </w:t>
            </w:r>
            <w:r w:rsidRPr="00D21931">
              <w:rPr>
                <w:rFonts w:ascii="Times New Roman" w:hAnsi="Times New Roman" w:cs="Times New Roman"/>
              </w:rPr>
              <w:t>Занятие «День космонавтики»</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Расширить представление детей о космических полетах</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Апрель</w:t>
            </w:r>
          </w:p>
        </w:tc>
      </w:tr>
      <w:tr w:rsidR="000D7C5C" w:rsidRPr="00933B30" w:rsidTr="000D7C5C">
        <w:tc>
          <w:tcPr>
            <w:tcW w:w="5000" w:type="pct"/>
            <w:gridSpan w:val="3"/>
            <w:tcBorders>
              <w:top w:val="single" w:sz="4" w:space="0" w:color="auto"/>
              <w:left w:val="single" w:sz="4" w:space="0" w:color="auto"/>
              <w:bottom w:val="single" w:sz="4" w:space="0" w:color="auto"/>
              <w:right w:val="single" w:sz="4" w:space="0" w:color="auto"/>
            </w:tcBorders>
          </w:tcPr>
          <w:p w:rsidR="000D7C5C" w:rsidRPr="00D21931" w:rsidRDefault="000D7C5C" w:rsidP="00D21931">
            <w:pPr>
              <w:spacing w:line="240" w:lineRule="auto"/>
              <w:jc w:val="center"/>
              <w:rPr>
                <w:rFonts w:ascii="Times New Roman" w:hAnsi="Times New Roman" w:cs="Times New Roman"/>
              </w:rPr>
            </w:pPr>
            <w:r w:rsidRPr="00D21931">
              <w:rPr>
                <w:rFonts w:ascii="Times New Roman" w:hAnsi="Times New Roman" w:cs="Times New Roman"/>
              </w:rPr>
              <w:t>Подготовительная группа</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 xml:space="preserve">- </w:t>
            </w:r>
            <w:r w:rsidRPr="00D21931">
              <w:rPr>
                <w:rFonts w:ascii="Times New Roman" w:hAnsi="Times New Roman" w:cs="Times New Roman"/>
                <w:iCs/>
              </w:rPr>
              <w:t>«Полет на Уран, Нептун, Плутон»</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Познакомить детей с особенностями планет Уран, Плутон.</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Октябрь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iCs/>
              </w:rPr>
              <w:t xml:space="preserve">- </w:t>
            </w:r>
            <w:r w:rsidRPr="00D21931">
              <w:rPr>
                <w:rFonts w:ascii="Times New Roman" w:hAnsi="Times New Roman" w:cs="Times New Roman"/>
                <w:bCs/>
              </w:rPr>
              <w:t>«Метеориты и кометы»</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Дать понятие о метеоритах и кометах.</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Ноябрь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r w:rsidRPr="00D21931">
              <w:rPr>
                <w:rFonts w:ascii="Times New Roman" w:hAnsi="Times New Roman" w:cs="Times New Roman"/>
                <w:bCs/>
                <w:iCs/>
              </w:rPr>
              <w:lastRenderedPageBreak/>
              <w:t xml:space="preserve">- </w:t>
            </w:r>
            <w:r w:rsidRPr="00D21931">
              <w:rPr>
                <w:rFonts w:ascii="Times New Roman" w:hAnsi="Times New Roman" w:cs="Times New Roman"/>
                <w:bCs/>
              </w:rPr>
              <w:t xml:space="preserve">«Космический </w:t>
            </w:r>
            <w:proofErr w:type="gramStart"/>
            <w:r w:rsidRPr="00D21931">
              <w:rPr>
                <w:rFonts w:ascii="Times New Roman" w:hAnsi="Times New Roman" w:cs="Times New Roman"/>
                <w:bCs/>
              </w:rPr>
              <w:t>блиц-турнир</w:t>
            </w:r>
            <w:proofErr w:type="gramEnd"/>
            <w:r w:rsidRPr="00D21931">
              <w:rPr>
                <w:rFonts w:ascii="Times New Roman" w:hAnsi="Times New Roman" w:cs="Times New Roman"/>
                <w:bCs/>
              </w:rPr>
              <w:t>»</w:t>
            </w:r>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Закрепить полученные знания о планетах, некоторых космических явлениях.</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Декабрь</w:t>
            </w:r>
          </w:p>
        </w:tc>
      </w:tr>
      <w:tr w:rsidR="000D7C5C" w:rsidRPr="00933B30" w:rsidTr="00D21931">
        <w:trPr>
          <w:trHeight w:val="1082"/>
        </w:trPr>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proofErr w:type="gramStart"/>
            <w:r w:rsidRPr="00D21931">
              <w:rPr>
                <w:rFonts w:ascii="Times New Roman" w:hAnsi="Times New Roman" w:cs="Times New Roman"/>
                <w:bCs/>
                <w:iCs/>
              </w:rPr>
              <w:t xml:space="preserve">- </w:t>
            </w:r>
            <w:r w:rsidRPr="00D21931">
              <w:rPr>
                <w:rFonts w:ascii="Times New Roman" w:hAnsi="Times New Roman" w:cs="Times New Roman"/>
                <w:bCs/>
              </w:rPr>
              <w:t>«Звезды и созвездия» (часть 1:</w:t>
            </w:r>
            <w:proofErr w:type="gramEnd"/>
            <w:r w:rsidRPr="00D21931">
              <w:rPr>
                <w:rFonts w:ascii="Times New Roman" w:hAnsi="Times New Roman" w:cs="Times New Roman"/>
                <w:bCs/>
              </w:rPr>
              <w:t xml:space="preserve"> Большая и Малая Медведицы. </w:t>
            </w:r>
            <w:proofErr w:type="gramStart"/>
            <w:r w:rsidRPr="00D21931">
              <w:rPr>
                <w:rFonts w:ascii="Times New Roman" w:hAnsi="Times New Roman" w:cs="Times New Roman"/>
                <w:bCs/>
              </w:rPr>
              <w:t>Полярная звезда)</w:t>
            </w:r>
            <w:proofErr w:type="gramEnd"/>
          </w:p>
        </w:tc>
        <w:tc>
          <w:tcPr>
            <w:tcW w:w="2434"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Познакомить детей с понятием: звезды и созвездия. Расширить представления детей о звездах и созвездиях.</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Январь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Cs/>
                <w:iCs/>
              </w:rPr>
            </w:pPr>
            <w:proofErr w:type="gramStart"/>
            <w:r w:rsidRPr="00D21931">
              <w:rPr>
                <w:rFonts w:ascii="Times New Roman" w:hAnsi="Times New Roman" w:cs="Times New Roman"/>
                <w:bCs/>
                <w:iCs/>
              </w:rPr>
              <w:t xml:space="preserve">- </w:t>
            </w:r>
            <w:r w:rsidRPr="00D21931">
              <w:rPr>
                <w:rFonts w:ascii="Times New Roman" w:hAnsi="Times New Roman" w:cs="Times New Roman"/>
                <w:bCs/>
              </w:rPr>
              <w:t>«Звезды и созвездия» (часть 2:</w:t>
            </w:r>
            <w:proofErr w:type="gramEnd"/>
            <w:r w:rsidRPr="00D21931">
              <w:rPr>
                <w:rFonts w:ascii="Times New Roman" w:hAnsi="Times New Roman" w:cs="Times New Roman"/>
                <w:bCs/>
              </w:rPr>
              <w:t xml:space="preserve"> </w:t>
            </w:r>
            <w:proofErr w:type="gramStart"/>
            <w:r w:rsidRPr="00D21931">
              <w:rPr>
                <w:rFonts w:ascii="Times New Roman" w:hAnsi="Times New Roman" w:cs="Times New Roman"/>
                <w:bCs/>
              </w:rPr>
              <w:t>Легенды и мифы)</w:t>
            </w:r>
            <w:proofErr w:type="gramEnd"/>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Продолжить знакомство со звездами и созвездиями.</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Январь</w:t>
            </w:r>
          </w:p>
        </w:tc>
      </w:tr>
      <w:tr w:rsidR="000D7C5C" w:rsidRPr="00933B30" w:rsidTr="000D7C5C">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
                <w:bCs/>
              </w:rPr>
            </w:pPr>
            <w:proofErr w:type="gramStart"/>
            <w:r w:rsidRPr="00D21931">
              <w:rPr>
                <w:rFonts w:ascii="Times New Roman" w:hAnsi="Times New Roman" w:cs="Times New Roman"/>
                <w:bCs/>
              </w:rPr>
              <w:t>«Звезды и созвездия» (часть 3:</w:t>
            </w:r>
            <w:proofErr w:type="gramEnd"/>
            <w:r w:rsidRPr="00D21931">
              <w:rPr>
                <w:rFonts w:ascii="Times New Roman" w:hAnsi="Times New Roman" w:cs="Times New Roman"/>
                <w:bCs/>
              </w:rPr>
              <w:t xml:space="preserve"> </w:t>
            </w:r>
            <w:proofErr w:type="gramStart"/>
            <w:r w:rsidRPr="00D21931">
              <w:rPr>
                <w:rFonts w:ascii="Times New Roman" w:hAnsi="Times New Roman" w:cs="Times New Roman"/>
                <w:bCs/>
              </w:rPr>
              <w:t>Знаки Зодиака)</w:t>
            </w:r>
            <w:proofErr w:type="gramEnd"/>
          </w:p>
        </w:tc>
        <w:tc>
          <w:tcPr>
            <w:tcW w:w="2434"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Продолжить знакомство со звездами и созвездиями. Познакомить со знаками Зодиака.</w:t>
            </w:r>
          </w:p>
        </w:tc>
        <w:tc>
          <w:tcPr>
            <w:tcW w:w="899" w:type="pct"/>
            <w:tcBorders>
              <w:top w:val="single" w:sz="4" w:space="0" w:color="auto"/>
              <w:left w:val="single" w:sz="4" w:space="0" w:color="auto"/>
              <w:bottom w:val="single" w:sz="4" w:space="0" w:color="auto"/>
              <w:right w:val="single" w:sz="4" w:space="0" w:color="auto"/>
            </w:tcBorders>
            <w:hideMark/>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Февраль</w:t>
            </w:r>
          </w:p>
        </w:tc>
      </w:tr>
      <w:tr w:rsidR="000D7C5C" w:rsidRPr="00933B30" w:rsidTr="00D21931">
        <w:trPr>
          <w:trHeight w:val="847"/>
        </w:trPr>
        <w:tc>
          <w:tcPr>
            <w:tcW w:w="1667"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b/>
                <w:bCs/>
                <w:iCs/>
              </w:rPr>
            </w:pPr>
            <w:r w:rsidRPr="00D21931">
              <w:rPr>
                <w:rFonts w:ascii="Times New Roman" w:hAnsi="Times New Roman" w:cs="Times New Roman"/>
                <w:bCs/>
              </w:rPr>
              <w:t>«Сколько звезд на небе?» (Заключительный круг о звездах)</w:t>
            </w:r>
          </w:p>
        </w:tc>
        <w:tc>
          <w:tcPr>
            <w:tcW w:w="2434"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Закрепить знания детей о созвездиях</w:t>
            </w:r>
          </w:p>
        </w:tc>
        <w:tc>
          <w:tcPr>
            <w:tcW w:w="899" w:type="pct"/>
            <w:tcBorders>
              <w:top w:val="single" w:sz="4" w:space="0" w:color="auto"/>
              <w:left w:val="single" w:sz="4" w:space="0" w:color="auto"/>
              <w:bottom w:val="single" w:sz="4" w:space="0" w:color="auto"/>
              <w:right w:val="single" w:sz="4" w:space="0" w:color="auto"/>
            </w:tcBorders>
          </w:tcPr>
          <w:p w:rsidR="000D7C5C" w:rsidRPr="00D21931" w:rsidRDefault="000D7C5C" w:rsidP="00933B30">
            <w:pPr>
              <w:spacing w:line="240" w:lineRule="auto"/>
              <w:jc w:val="both"/>
              <w:rPr>
                <w:rFonts w:ascii="Times New Roman" w:hAnsi="Times New Roman" w:cs="Times New Roman"/>
              </w:rPr>
            </w:pPr>
            <w:r w:rsidRPr="00D21931">
              <w:rPr>
                <w:rFonts w:ascii="Times New Roman" w:hAnsi="Times New Roman" w:cs="Times New Roman"/>
              </w:rPr>
              <w:t>Март</w:t>
            </w:r>
          </w:p>
        </w:tc>
      </w:tr>
    </w:tbl>
    <w:p w:rsidR="000D7C5C" w:rsidRPr="000D7C5C" w:rsidRDefault="000D7C5C" w:rsidP="000D7C5C">
      <w:pPr>
        <w:jc w:val="both"/>
        <w:rPr>
          <w:rFonts w:ascii="Times New Roman" w:hAnsi="Times New Roman" w:cs="Times New Roman"/>
          <w:sz w:val="24"/>
          <w:szCs w:val="24"/>
        </w:rPr>
      </w:pPr>
    </w:p>
    <w:p w:rsidR="000D7C5C" w:rsidRPr="0008475C" w:rsidRDefault="00D21931" w:rsidP="000D7C5C">
      <w:pPr>
        <w:jc w:val="right"/>
        <w:rPr>
          <w:rFonts w:ascii="Times New Roman" w:hAnsi="Times New Roman" w:cs="Times New Roman"/>
          <w:b/>
          <w:bCs/>
          <w:iCs/>
          <w:sz w:val="24"/>
          <w:szCs w:val="24"/>
        </w:rPr>
      </w:pPr>
      <w:r w:rsidRPr="0008475C">
        <w:rPr>
          <w:rFonts w:ascii="Times New Roman" w:hAnsi="Times New Roman" w:cs="Times New Roman"/>
          <w:b/>
          <w:bCs/>
          <w:iCs/>
          <w:sz w:val="24"/>
          <w:szCs w:val="24"/>
        </w:rPr>
        <w:t>Приложение № 6</w:t>
      </w:r>
    </w:p>
    <w:p w:rsidR="000D7C5C" w:rsidRPr="000D7C5C" w:rsidRDefault="000D7C5C" w:rsidP="000D7C5C">
      <w:pPr>
        <w:spacing w:line="240" w:lineRule="auto"/>
        <w:jc w:val="center"/>
        <w:rPr>
          <w:rFonts w:ascii="Times New Roman" w:hAnsi="Times New Roman" w:cs="Times New Roman"/>
          <w:bCs/>
          <w:iCs/>
          <w:sz w:val="24"/>
          <w:szCs w:val="24"/>
        </w:rPr>
      </w:pPr>
      <w:r w:rsidRPr="000D7C5C">
        <w:rPr>
          <w:rFonts w:ascii="Times New Roman" w:hAnsi="Times New Roman" w:cs="Times New Roman"/>
          <w:b/>
          <w:bCs/>
          <w:iCs/>
          <w:sz w:val="24"/>
          <w:szCs w:val="24"/>
          <w:u w:val="single"/>
        </w:rPr>
        <w:t>Беседы с детьми.</w:t>
      </w:r>
    </w:p>
    <w:p w:rsidR="000D7C5C" w:rsidRPr="000D7C5C" w:rsidRDefault="000D7C5C" w:rsidP="000D7C5C">
      <w:pPr>
        <w:spacing w:line="240" w:lineRule="auto"/>
        <w:jc w:val="both"/>
        <w:rPr>
          <w:rFonts w:ascii="Times New Roman" w:hAnsi="Times New Roman" w:cs="Times New Roman"/>
          <w:b/>
          <w:bCs/>
          <w:iCs/>
          <w:sz w:val="24"/>
          <w:szCs w:val="24"/>
        </w:rPr>
      </w:pPr>
      <w:r w:rsidRPr="000D7C5C">
        <w:rPr>
          <w:rFonts w:ascii="Times New Roman" w:hAnsi="Times New Roman" w:cs="Times New Roman"/>
          <w:b/>
          <w:bCs/>
          <w:iCs/>
          <w:sz w:val="24"/>
          <w:szCs w:val="24"/>
        </w:rPr>
        <w:t xml:space="preserve"> Профессия Космонавт.</w:t>
      </w:r>
    </w:p>
    <w:p w:rsidR="000D7C5C" w:rsidRPr="000D7C5C" w:rsidRDefault="000D7C5C" w:rsidP="000D7C5C">
      <w:pPr>
        <w:spacing w:line="240" w:lineRule="auto"/>
        <w:jc w:val="both"/>
        <w:rPr>
          <w:rFonts w:ascii="Times New Roman" w:hAnsi="Times New Roman" w:cs="Times New Roman"/>
          <w:bCs/>
          <w:iCs/>
          <w:sz w:val="24"/>
          <w:szCs w:val="24"/>
        </w:rPr>
      </w:pPr>
      <w:r w:rsidRPr="000D7C5C">
        <w:rPr>
          <w:rFonts w:ascii="Times New Roman" w:hAnsi="Times New Roman" w:cs="Times New Roman"/>
          <w:b/>
          <w:bCs/>
          <w:i/>
          <w:iCs/>
          <w:sz w:val="24"/>
          <w:szCs w:val="24"/>
        </w:rPr>
        <w:t xml:space="preserve">Цель: </w:t>
      </w:r>
      <w:r w:rsidRPr="000D7C5C">
        <w:rPr>
          <w:rFonts w:ascii="Times New Roman" w:hAnsi="Times New Roman" w:cs="Times New Roman"/>
          <w:bCs/>
          <w:iCs/>
          <w:sz w:val="24"/>
          <w:szCs w:val="24"/>
        </w:rPr>
        <w:t>познакомить детей с профессией космонавта, воспитывать уважение к труду данной профессии.</w:t>
      </w:r>
    </w:p>
    <w:p w:rsidR="000D7C5C" w:rsidRPr="000D7C5C" w:rsidRDefault="000D7C5C" w:rsidP="000D7C5C">
      <w:pPr>
        <w:spacing w:line="240" w:lineRule="auto"/>
        <w:jc w:val="both"/>
        <w:rPr>
          <w:rFonts w:ascii="Times New Roman" w:hAnsi="Times New Roman" w:cs="Times New Roman"/>
          <w:bCs/>
          <w:iCs/>
          <w:sz w:val="24"/>
          <w:szCs w:val="24"/>
        </w:rPr>
      </w:pPr>
      <w:r w:rsidRPr="000D7C5C">
        <w:rPr>
          <w:rFonts w:ascii="Times New Roman" w:hAnsi="Times New Roman" w:cs="Times New Roman"/>
          <w:bCs/>
          <w:iCs/>
          <w:sz w:val="24"/>
          <w:szCs w:val="24"/>
        </w:rPr>
        <w:t xml:space="preserve">       Все знают имя первого космонавта Земли Юрии Гагарина! Он был первым человеком, который поднялся в космос и облетел вокруг Земли.</w:t>
      </w:r>
    </w:p>
    <w:p w:rsidR="000D7C5C" w:rsidRPr="000D7C5C" w:rsidRDefault="000D7C5C" w:rsidP="000D7C5C">
      <w:pPr>
        <w:spacing w:line="240" w:lineRule="auto"/>
        <w:jc w:val="both"/>
        <w:rPr>
          <w:rFonts w:ascii="Times New Roman" w:hAnsi="Times New Roman" w:cs="Times New Roman"/>
          <w:bCs/>
          <w:iCs/>
          <w:sz w:val="24"/>
          <w:szCs w:val="24"/>
        </w:rPr>
      </w:pPr>
      <w:r w:rsidRPr="000D7C5C">
        <w:rPr>
          <w:rFonts w:ascii="Times New Roman" w:hAnsi="Times New Roman" w:cs="Times New Roman"/>
          <w:bCs/>
          <w:iCs/>
          <w:sz w:val="24"/>
          <w:szCs w:val="24"/>
        </w:rPr>
        <w:t xml:space="preserve">       Юрий Гагарин был летчиком. Сейчас в космосе побывали люди и других профессий. </w:t>
      </w:r>
      <w:r w:rsidRPr="000D7C5C">
        <w:rPr>
          <w:rFonts w:ascii="Times New Roman" w:hAnsi="Times New Roman" w:cs="Times New Roman"/>
          <w:bCs/>
          <w:i/>
          <w:iCs/>
          <w:sz w:val="24"/>
          <w:szCs w:val="24"/>
        </w:rPr>
        <w:t xml:space="preserve">Врачи, инженеры, ученые. </w:t>
      </w:r>
      <w:r w:rsidRPr="000D7C5C">
        <w:rPr>
          <w:rFonts w:ascii="Times New Roman" w:hAnsi="Times New Roman" w:cs="Times New Roman"/>
          <w:bCs/>
          <w:iCs/>
          <w:sz w:val="24"/>
          <w:szCs w:val="24"/>
        </w:rPr>
        <w:t>Но все они космонавты! У космонавтов трудные условия работы. Во время старта и приземления корабля они испытывают большие перегрузки. Тело становится тяжелым, руки и ноги невозможно поднять. Зато когда космический корабль вращается вокруг Земли, в нем наступает невесомость. Непонятно, где пол, а где потолок. Все предметы плавают, как пушинки в воздухе.  И космонавты тоже плавают. Пить и есть им приходится из специальных тюбиков, чтобы пища и вода не плавали где попало.</w:t>
      </w:r>
    </w:p>
    <w:p w:rsidR="000D7C5C" w:rsidRPr="000D7C5C" w:rsidRDefault="000D7C5C" w:rsidP="000D7C5C">
      <w:pPr>
        <w:spacing w:line="240" w:lineRule="auto"/>
        <w:jc w:val="both"/>
        <w:rPr>
          <w:rFonts w:ascii="Times New Roman" w:hAnsi="Times New Roman" w:cs="Times New Roman"/>
          <w:bCs/>
          <w:iCs/>
          <w:sz w:val="24"/>
          <w:szCs w:val="24"/>
        </w:rPr>
      </w:pPr>
      <w:r w:rsidRPr="000D7C5C">
        <w:rPr>
          <w:rFonts w:ascii="Times New Roman" w:hAnsi="Times New Roman" w:cs="Times New Roman"/>
          <w:bCs/>
          <w:iCs/>
          <w:sz w:val="24"/>
          <w:szCs w:val="24"/>
        </w:rPr>
        <w:t xml:space="preserve">       В космическом корабле много приборов, и все их космонавт должен знать. Это приборы и для управления кораблем, и для научных исследований.  А также он должен уметь стрелять, ловить рыбу, находить пищу в пустыне и во льдах… Зачем? На тот случай, если корабль приземлится далеко от космодрома.</w:t>
      </w:r>
    </w:p>
    <w:p w:rsidR="000D7C5C" w:rsidRPr="000D7C5C" w:rsidRDefault="000D7C5C" w:rsidP="000D7C5C">
      <w:pPr>
        <w:spacing w:line="240" w:lineRule="auto"/>
        <w:jc w:val="both"/>
        <w:rPr>
          <w:rFonts w:ascii="Times New Roman" w:hAnsi="Times New Roman" w:cs="Times New Roman"/>
          <w:bCs/>
          <w:iCs/>
          <w:sz w:val="24"/>
          <w:szCs w:val="24"/>
        </w:rPr>
      </w:pPr>
      <w:r w:rsidRPr="000D7C5C">
        <w:rPr>
          <w:rFonts w:ascii="Times New Roman" w:hAnsi="Times New Roman" w:cs="Times New Roman"/>
          <w:bCs/>
          <w:iCs/>
          <w:sz w:val="24"/>
          <w:szCs w:val="24"/>
        </w:rPr>
        <w:t xml:space="preserve">        Так что, если ты мечтаешь о полетах в космос, постарайся не терять времени. Учись всем полезным делам!</w:t>
      </w:r>
    </w:p>
    <w:p w:rsidR="000D7C5C" w:rsidRPr="000D7C5C" w:rsidRDefault="000D7C5C" w:rsidP="000D7C5C">
      <w:pPr>
        <w:spacing w:line="240" w:lineRule="auto"/>
        <w:jc w:val="both"/>
        <w:rPr>
          <w:rFonts w:ascii="Times New Roman" w:hAnsi="Times New Roman" w:cs="Times New Roman"/>
          <w:b/>
          <w:sz w:val="24"/>
          <w:szCs w:val="24"/>
        </w:rPr>
      </w:pPr>
      <w:r w:rsidRPr="000D7C5C">
        <w:rPr>
          <w:rFonts w:ascii="Times New Roman" w:hAnsi="Times New Roman" w:cs="Times New Roman"/>
          <w:b/>
          <w:bCs/>
          <w:sz w:val="24"/>
          <w:szCs w:val="24"/>
        </w:rPr>
        <w:t>Как летает ракета?</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br/>
        <w:t xml:space="preserve">        Русское слово </w:t>
      </w:r>
      <w:r w:rsidR="009D4648">
        <w:rPr>
          <w:rFonts w:ascii="Times New Roman" w:hAnsi="Times New Roman" w:cs="Times New Roman"/>
          <w:sz w:val="24"/>
          <w:szCs w:val="24"/>
        </w:rPr>
        <w:t>«</w:t>
      </w:r>
      <w:r w:rsidRPr="000D7C5C">
        <w:rPr>
          <w:rFonts w:ascii="Times New Roman" w:hAnsi="Times New Roman" w:cs="Times New Roman"/>
          <w:sz w:val="24"/>
          <w:szCs w:val="24"/>
        </w:rPr>
        <w:t>ракета</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произошло от немецкого слова </w:t>
      </w:r>
      <w:r w:rsidR="009D4648">
        <w:rPr>
          <w:rFonts w:ascii="Times New Roman" w:hAnsi="Times New Roman" w:cs="Times New Roman"/>
          <w:sz w:val="24"/>
          <w:szCs w:val="24"/>
        </w:rPr>
        <w:t>«</w:t>
      </w:r>
      <w:r w:rsidRPr="000D7C5C">
        <w:rPr>
          <w:rFonts w:ascii="Times New Roman" w:hAnsi="Times New Roman" w:cs="Times New Roman"/>
          <w:sz w:val="24"/>
          <w:szCs w:val="24"/>
        </w:rPr>
        <w:t>ракет</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А это немецкое слово </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уменьшительное от итальянского слова </w:t>
      </w:r>
      <w:r w:rsidR="009D4648">
        <w:rPr>
          <w:rFonts w:ascii="Times New Roman" w:hAnsi="Times New Roman" w:cs="Times New Roman"/>
          <w:sz w:val="24"/>
          <w:szCs w:val="24"/>
        </w:rPr>
        <w:t>«</w:t>
      </w:r>
      <w:r w:rsidRPr="000D7C5C">
        <w:rPr>
          <w:rFonts w:ascii="Times New Roman" w:hAnsi="Times New Roman" w:cs="Times New Roman"/>
          <w:sz w:val="24"/>
          <w:szCs w:val="24"/>
        </w:rPr>
        <w:t>рокка</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что значит </w:t>
      </w:r>
      <w:r w:rsidR="009D4648">
        <w:rPr>
          <w:rFonts w:ascii="Times New Roman" w:hAnsi="Times New Roman" w:cs="Times New Roman"/>
          <w:sz w:val="24"/>
          <w:szCs w:val="24"/>
        </w:rPr>
        <w:t>«</w:t>
      </w:r>
      <w:r w:rsidRPr="000D7C5C">
        <w:rPr>
          <w:rFonts w:ascii="Times New Roman" w:hAnsi="Times New Roman" w:cs="Times New Roman"/>
          <w:sz w:val="24"/>
          <w:szCs w:val="24"/>
        </w:rPr>
        <w:t>веретено</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То есть, </w:t>
      </w:r>
      <w:r w:rsidR="009D4648">
        <w:rPr>
          <w:rFonts w:ascii="Times New Roman" w:hAnsi="Times New Roman" w:cs="Times New Roman"/>
          <w:sz w:val="24"/>
          <w:szCs w:val="24"/>
        </w:rPr>
        <w:t>«</w:t>
      </w:r>
      <w:r w:rsidRPr="000D7C5C">
        <w:rPr>
          <w:rFonts w:ascii="Times New Roman" w:hAnsi="Times New Roman" w:cs="Times New Roman"/>
          <w:sz w:val="24"/>
          <w:szCs w:val="24"/>
        </w:rPr>
        <w:t>ракета</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означает </w:t>
      </w:r>
      <w:r w:rsidR="009D4648">
        <w:rPr>
          <w:rFonts w:ascii="Times New Roman" w:hAnsi="Times New Roman" w:cs="Times New Roman"/>
          <w:sz w:val="24"/>
          <w:szCs w:val="24"/>
        </w:rPr>
        <w:t>«</w:t>
      </w:r>
      <w:r w:rsidRPr="000D7C5C">
        <w:rPr>
          <w:rFonts w:ascii="Times New Roman" w:hAnsi="Times New Roman" w:cs="Times New Roman"/>
          <w:sz w:val="24"/>
          <w:szCs w:val="24"/>
        </w:rPr>
        <w:t>маленькое веретено</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w:t>
      </w:r>
      <w:r w:rsidR="009D4648">
        <w:rPr>
          <w:rFonts w:ascii="Times New Roman" w:hAnsi="Times New Roman" w:cs="Times New Roman"/>
          <w:sz w:val="24"/>
          <w:szCs w:val="24"/>
        </w:rPr>
        <w:t>«</w:t>
      </w:r>
      <w:r w:rsidRPr="000D7C5C">
        <w:rPr>
          <w:rFonts w:ascii="Times New Roman" w:hAnsi="Times New Roman" w:cs="Times New Roman"/>
          <w:sz w:val="24"/>
          <w:szCs w:val="24"/>
        </w:rPr>
        <w:t>веретёнце</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Связано это, конечно, с формой ракеты: она похожа на веретено </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длинная, обтекаемая, с острым носом. Но сейчас не так уж много детей видели настоящее веретено, зато все знают, как выглядит ракета. Теперь, </w:t>
      </w:r>
      <w:r w:rsidRPr="000D7C5C">
        <w:rPr>
          <w:rFonts w:ascii="Times New Roman" w:hAnsi="Times New Roman" w:cs="Times New Roman"/>
          <w:sz w:val="24"/>
          <w:szCs w:val="24"/>
        </w:rPr>
        <w:lastRenderedPageBreak/>
        <w:t xml:space="preserve">наверное, нужно поступать так: </w:t>
      </w:r>
      <w:r w:rsidR="009D4648">
        <w:rPr>
          <w:rFonts w:ascii="Times New Roman" w:hAnsi="Times New Roman" w:cs="Times New Roman"/>
          <w:sz w:val="24"/>
          <w:szCs w:val="24"/>
        </w:rPr>
        <w:t>«</w:t>
      </w:r>
      <w:r w:rsidRPr="000D7C5C">
        <w:rPr>
          <w:rFonts w:ascii="Times New Roman" w:hAnsi="Times New Roman" w:cs="Times New Roman"/>
          <w:sz w:val="24"/>
          <w:szCs w:val="24"/>
        </w:rPr>
        <w:t>Дети! Знаете, как выглядит веретено? Как маленькая ракета!</w:t>
      </w:r>
      <w:r w:rsidR="009D4648">
        <w:rPr>
          <w:rFonts w:ascii="Times New Roman" w:hAnsi="Times New Roman" w:cs="Times New Roman"/>
          <w:sz w:val="24"/>
          <w:szCs w:val="24"/>
        </w:rPr>
        <w:t>»</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Ракеты человек изобрёл очень давно. Их придумали в Китае много сотен лет тому назад. Китайцы использовали их для того, чтобы делать фейерверки. Они долго держали в секрете устройство ракет, им нравилось удивлять чужестранцев. Но некоторые из этих удивлённых чужестранцев оказались людьми очень любознательными. Вскоре во многих странах научились делать фейерверки и праздничным салютом отмечать торжественные дни. </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Долгое время ракеты служили только для праздников. Но потом их стали использовать на войне. Появилось ракетное оружие. Это очень грозное оружие. Современные ракеты могут точно поразить цель на расстоянии в тысячи километров. </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А в XX веке школьный учитель физики Константин Эдуардович Циолковский (наверное, это самый знаменитый учитель физики!) придумал ракетам новую профессию. Он мечтал о том, как человек станет летать в космос. Он назвал нашу планету колыбелью человечества. Для того, чтобы выйти из этой колыбели и начать шагать в космическом пространстве, и нужны ракеты. К сожалению, Циолковский умер до того, как первые корабли отправились в космос, но его всё равно называют отцом космонавтики. </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Почему так трудно полететь в космос? Дело в том, что там нет воздуха. Там пустота, она называется вакуум. Поэтому там нельзя использовать ни самолёты, ни вертолёты, ни воздушные шары. Самолёты и вертолёты при взлёте опираются на воздух. Воздушный шар поднимается в небо, потому что он лёгкий и воздух выталкивает его вверх. А вот ракете, чтобы взлететь, воздух не нужен. Всё, что ей нужно для полёта, у неё с собой. Какая же сила поднимает ракету? </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Эта сила называется </w:t>
      </w:r>
      <w:r w:rsidRPr="000D7C5C">
        <w:rPr>
          <w:rFonts w:ascii="Times New Roman" w:hAnsi="Times New Roman" w:cs="Times New Roman"/>
          <w:b/>
          <w:bCs/>
          <w:sz w:val="24"/>
          <w:szCs w:val="24"/>
        </w:rPr>
        <w:t>реактивной</w:t>
      </w:r>
      <w:r w:rsidRPr="000D7C5C">
        <w:rPr>
          <w:rFonts w:ascii="Times New Roman" w:hAnsi="Times New Roman" w:cs="Times New Roman"/>
          <w:sz w:val="24"/>
          <w:szCs w:val="24"/>
        </w:rPr>
        <w:t xml:space="preserve">. Реактивный двигатель устроен очень просто. В нём есть специальная камера, в которой сгорает топливо. При сгорании оно превращается в раскалённый газ. А из этой камеры есть только один выход </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сопло, его направляют назад, в сторону, противоположную движению. Раскалённому газу тесно в маленькой камере, и он с огромной скоростью вырывается через сопло. Стремясь поскорее выбраться наружу, он со страшной силой отталкивается от ракеты. А поскольку ракету ничто не держит, то она и летит туда, куда её толкает газ: вперёд. Есть ли вокруг воздух, нет ли воздуха </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для полёта совсем не важно. То, что её поднимает, создаёт она сама. Только газу нужно энергично отталкивался от ракеты, чтобы силы его толчков хватило на подъём. Ведь современные ракеты-носители могут весить по три тысячи тонн! Это много? Очень много! Грузовик, например, весит </w:t>
      </w:r>
      <w:r w:rsidR="009D4648">
        <w:rPr>
          <w:rFonts w:ascii="Times New Roman" w:hAnsi="Times New Roman" w:cs="Times New Roman"/>
          <w:sz w:val="24"/>
          <w:szCs w:val="24"/>
        </w:rPr>
        <w:t>«</w:t>
      </w:r>
      <w:r w:rsidRPr="000D7C5C">
        <w:rPr>
          <w:rFonts w:ascii="Times New Roman" w:hAnsi="Times New Roman" w:cs="Times New Roman"/>
          <w:sz w:val="24"/>
          <w:szCs w:val="24"/>
        </w:rPr>
        <w:t>всего</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пять тонн. </w:t>
      </w:r>
    </w:p>
    <w:p w:rsidR="000D7C5C" w:rsidRP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Говорят, что ракета летит на реактивной тяге. Хотя, возможно, правильнее было бы сказать, что она летит на реактивном толкании. Ведь что такое тяга? Всем понятно, что такое лошадиная тяга: лошадь за собой тянет телегу. И лошадь, и телега едут в одну сторону. А у ракеты не так: то, что её заставляет лететь вперёд, само летит назад. Но если повнимательнее присмотреться к лошади, то можно и там увидеть действие реактивной </w:t>
      </w:r>
      <w:r w:rsidR="009D4648">
        <w:rPr>
          <w:rFonts w:ascii="Times New Roman" w:hAnsi="Times New Roman" w:cs="Times New Roman"/>
          <w:sz w:val="24"/>
          <w:szCs w:val="24"/>
        </w:rPr>
        <w:t>«</w:t>
      </w:r>
      <w:r w:rsidRPr="000D7C5C">
        <w:rPr>
          <w:rFonts w:ascii="Times New Roman" w:hAnsi="Times New Roman" w:cs="Times New Roman"/>
          <w:sz w:val="24"/>
          <w:szCs w:val="24"/>
        </w:rPr>
        <w:t>тяги</w:t>
      </w:r>
      <w:r w:rsidR="009D4648">
        <w:rPr>
          <w:rFonts w:ascii="Times New Roman" w:hAnsi="Times New Roman" w:cs="Times New Roman"/>
          <w:sz w:val="24"/>
          <w:szCs w:val="24"/>
        </w:rPr>
        <w:t>»</w:t>
      </w:r>
      <w:r w:rsidRPr="000D7C5C">
        <w:rPr>
          <w:rFonts w:ascii="Times New Roman" w:hAnsi="Times New Roman" w:cs="Times New Roman"/>
          <w:sz w:val="24"/>
          <w:szCs w:val="24"/>
        </w:rPr>
        <w:t xml:space="preserve">. Ведь лошадь упирается ногами в планету Земля! Она толкает Землю назад, поэтому сама движется вперёд! Но наша планета по сравнению с лошадью и её телегой очень велика, поэтому от таких толчков она не особо сдвигается с места. Но факт остаётся фактом: для того, чтобы двигаться вперёд, нужно от чего-то отталкиваться. То, от чего ракета будет отталкиваться, она берёт с собой. Именно поэтому на ракетах можно летать в безвоздушном космическом пространстве. </w:t>
      </w:r>
    </w:p>
    <w:p w:rsidR="000D7C5C" w:rsidRDefault="000D7C5C" w:rsidP="000D7C5C">
      <w:pPr>
        <w:spacing w:line="240" w:lineRule="auto"/>
        <w:jc w:val="both"/>
        <w:rPr>
          <w:rFonts w:ascii="Times New Roman" w:hAnsi="Times New Roman" w:cs="Times New Roman"/>
          <w:sz w:val="24"/>
          <w:szCs w:val="24"/>
        </w:rPr>
      </w:pPr>
      <w:r w:rsidRPr="000D7C5C">
        <w:rPr>
          <w:rFonts w:ascii="Times New Roman" w:hAnsi="Times New Roman" w:cs="Times New Roman"/>
          <w:sz w:val="24"/>
          <w:szCs w:val="24"/>
        </w:rPr>
        <w:t xml:space="preserve">      Форма ракеты (как веретёнце) связана только с тем, что ей приходится по дороге в космос пролетать через воздух. Воздух мешает лететь быстро. Его молекулы стукаются о </w:t>
      </w:r>
      <w:r w:rsidRPr="000D7C5C">
        <w:rPr>
          <w:rFonts w:ascii="Times New Roman" w:hAnsi="Times New Roman" w:cs="Times New Roman"/>
          <w:sz w:val="24"/>
          <w:szCs w:val="24"/>
        </w:rPr>
        <w:lastRenderedPageBreak/>
        <w:t>корпус и тормозят полёт. Для того чтобы уменьшить воздушное сопротивление, форму ракеты и делают гладкой и обтекаемой</w:t>
      </w: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Default="0008475C" w:rsidP="000D7C5C">
      <w:pPr>
        <w:spacing w:line="240" w:lineRule="auto"/>
        <w:jc w:val="both"/>
        <w:rPr>
          <w:rFonts w:ascii="Times New Roman" w:hAnsi="Times New Roman" w:cs="Times New Roman"/>
          <w:sz w:val="24"/>
          <w:szCs w:val="24"/>
        </w:rPr>
      </w:pPr>
    </w:p>
    <w:p w:rsidR="0008475C" w:rsidRPr="00D21931" w:rsidRDefault="0008475C" w:rsidP="000D7C5C">
      <w:pPr>
        <w:spacing w:line="240" w:lineRule="auto"/>
        <w:jc w:val="both"/>
        <w:rPr>
          <w:rFonts w:ascii="Times New Roman" w:hAnsi="Times New Roman" w:cs="Times New Roman"/>
          <w:b/>
          <w:bCs/>
          <w:i/>
          <w:iCs/>
          <w:sz w:val="24"/>
          <w:szCs w:val="24"/>
        </w:rPr>
      </w:pPr>
    </w:p>
    <w:p w:rsidR="0008475C" w:rsidRDefault="0008475C" w:rsidP="0008475C">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 7</w:t>
      </w:r>
    </w:p>
    <w:p w:rsidR="0008475C" w:rsidRPr="00D21931" w:rsidRDefault="0008475C" w:rsidP="0008475C">
      <w:pPr>
        <w:spacing w:line="240" w:lineRule="auto"/>
        <w:jc w:val="center"/>
        <w:rPr>
          <w:rFonts w:ascii="Times New Roman" w:hAnsi="Times New Roman" w:cs="Times New Roman"/>
          <w:b/>
          <w:sz w:val="24"/>
          <w:szCs w:val="24"/>
        </w:rPr>
      </w:pPr>
      <w:r w:rsidRPr="00D21931">
        <w:rPr>
          <w:rFonts w:ascii="Times New Roman" w:hAnsi="Times New Roman" w:cs="Times New Roman"/>
          <w:b/>
          <w:sz w:val="24"/>
          <w:szCs w:val="24"/>
        </w:rPr>
        <w:t>Перспективный план работы по опытно-экспериментальной деятельности детей старшей группы</w:t>
      </w:r>
    </w:p>
    <w:tbl>
      <w:tblPr>
        <w:tblW w:w="9806" w:type="dxa"/>
        <w:tblLook w:val="01E0"/>
      </w:tblPr>
      <w:tblGrid>
        <w:gridCol w:w="1548"/>
        <w:gridCol w:w="4860"/>
        <w:gridCol w:w="3398"/>
      </w:tblGrid>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D21931" w:rsidRDefault="0008475C" w:rsidP="00F71B0A">
            <w:pPr>
              <w:spacing w:line="240" w:lineRule="auto"/>
              <w:jc w:val="center"/>
              <w:rPr>
                <w:rFonts w:ascii="Times New Roman" w:hAnsi="Times New Roman" w:cs="Times New Roman"/>
                <w:b/>
                <w:sz w:val="24"/>
                <w:szCs w:val="24"/>
              </w:rPr>
            </w:pPr>
            <w:r w:rsidRPr="00D21931">
              <w:rPr>
                <w:rFonts w:ascii="Times New Roman" w:hAnsi="Times New Roman" w:cs="Times New Roman"/>
                <w:b/>
                <w:sz w:val="24"/>
                <w:szCs w:val="24"/>
              </w:rPr>
              <w:t>Месяц</w:t>
            </w:r>
          </w:p>
        </w:tc>
        <w:tc>
          <w:tcPr>
            <w:tcW w:w="4860" w:type="dxa"/>
            <w:tcBorders>
              <w:top w:val="single" w:sz="4" w:space="0" w:color="auto"/>
              <w:left w:val="single" w:sz="4" w:space="0" w:color="auto"/>
              <w:bottom w:val="single" w:sz="4" w:space="0" w:color="auto"/>
              <w:right w:val="single" w:sz="4" w:space="0" w:color="auto"/>
            </w:tcBorders>
            <w:hideMark/>
          </w:tcPr>
          <w:p w:rsidR="0008475C" w:rsidRPr="00D21931" w:rsidRDefault="0008475C" w:rsidP="00F71B0A">
            <w:pPr>
              <w:spacing w:line="240" w:lineRule="auto"/>
              <w:jc w:val="center"/>
              <w:rPr>
                <w:rFonts w:ascii="Times New Roman" w:hAnsi="Times New Roman" w:cs="Times New Roman"/>
                <w:b/>
                <w:sz w:val="24"/>
                <w:szCs w:val="24"/>
              </w:rPr>
            </w:pPr>
            <w:r w:rsidRPr="00D21931">
              <w:rPr>
                <w:rFonts w:ascii="Times New Roman" w:hAnsi="Times New Roman" w:cs="Times New Roman"/>
                <w:b/>
                <w:sz w:val="24"/>
                <w:szCs w:val="24"/>
              </w:rPr>
              <w:t>Цели</w:t>
            </w:r>
          </w:p>
        </w:tc>
        <w:tc>
          <w:tcPr>
            <w:tcW w:w="3398" w:type="dxa"/>
            <w:tcBorders>
              <w:top w:val="single" w:sz="4" w:space="0" w:color="auto"/>
              <w:left w:val="single" w:sz="4" w:space="0" w:color="auto"/>
              <w:bottom w:val="single" w:sz="4" w:space="0" w:color="auto"/>
              <w:right w:val="single" w:sz="4" w:space="0" w:color="auto"/>
            </w:tcBorders>
            <w:hideMark/>
          </w:tcPr>
          <w:p w:rsidR="0008475C" w:rsidRPr="00D21931" w:rsidRDefault="0008475C" w:rsidP="00F71B0A">
            <w:pPr>
              <w:spacing w:line="240" w:lineRule="auto"/>
              <w:jc w:val="center"/>
              <w:rPr>
                <w:rFonts w:ascii="Times New Roman" w:hAnsi="Times New Roman" w:cs="Times New Roman"/>
                <w:b/>
                <w:sz w:val="24"/>
                <w:szCs w:val="24"/>
              </w:rPr>
            </w:pPr>
            <w:r w:rsidRPr="00D21931">
              <w:rPr>
                <w:rFonts w:ascii="Times New Roman" w:hAnsi="Times New Roman" w:cs="Times New Roman"/>
                <w:b/>
                <w:sz w:val="24"/>
                <w:szCs w:val="24"/>
              </w:rPr>
              <w:t>Темы занятий-экспериментов</w:t>
            </w:r>
          </w:p>
        </w:tc>
      </w:tr>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sz w:val="24"/>
                <w:szCs w:val="24"/>
              </w:rPr>
              <w:t>Октябрь</w:t>
            </w:r>
          </w:p>
        </w:tc>
        <w:tc>
          <w:tcPr>
            <w:tcW w:w="4860"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Дать детям представление о существовании невидимой силы – силы тяготения, которая притягивает предметы и любые тела к Земле.</w:t>
            </w:r>
          </w:p>
        </w:tc>
        <w:tc>
          <w:tcPr>
            <w:tcW w:w="339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Сила тяготения</w:t>
            </w:r>
          </w:p>
        </w:tc>
      </w:tr>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sz w:val="24"/>
                <w:szCs w:val="24"/>
              </w:rPr>
              <w:t>Ноябрь</w:t>
            </w:r>
          </w:p>
        </w:tc>
        <w:tc>
          <w:tcPr>
            <w:tcW w:w="4860"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p>
        </w:tc>
        <w:tc>
          <w:tcPr>
            <w:tcW w:w="339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Солнце дарит нам тепло и свет.</w:t>
            </w:r>
          </w:p>
        </w:tc>
      </w:tr>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sz w:val="24"/>
                <w:szCs w:val="24"/>
              </w:rPr>
              <w:t>Январь</w:t>
            </w:r>
          </w:p>
        </w:tc>
        <w:tc>
          <w:tcPr>
            <w:tcW w:w="4860"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Расширить представления детей о свойствах воздуха: невидимый,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w:t>
            </w:r>
          </w:p>
        </w:tc>
        <w:tc>
          <w:tcPr>
            <w:tcW w:w="339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
                <w:bCs/>
                <w:iCs/>
                <w:sz w:val="24"/>
                <w:szCs w:val="24"/>
              </w:rPr>
            </w:pPr>
            <w:r w:rsidRPr="00CB4962">
              <w:rPr>
                <w:rFonts w:ascii="Times New Roman" w:hAnsi="Times New Roman" w:cs="Times New Roman"/>
                <w:bCs/>
                <w:iCs/>
                <w:sz w:val="24"/>
                <w:szCs w:val="24"/>
              </w:rPr>
              <w:t>Воздух</w:t>
            </w:r>
          </w:p>
        </w:tc>
      </w:tr>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sz w:val="24"/>
                <w:szCs w:val="24"/>
              </w:rPr>
              <w:t>Апрель</w:t>
            </w:r>
          </w:p>
        </w:tc>
        <w:tc>
          <w:tcPr>
            <w:tcW w:w="4860"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bCs/>
                <w:iCs/>
                <w:sz w:val="24"/>
                <w:szCs w:val="24"/>
              </w:rPr>
              <w:t>Уточнить представления детей о принципе работы реактивного двигателя, о значении воздуха для полета самолета.</w:t>
            </w:r>
          </w:p>
        </w:tc>
        <w:tc>
          <w:tcPr>
            <w:tcW w:w="339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Cs/>
                <w:iCs/>
                <w:sz w:val="24"/>
                <w:szCs w:val="24"/>
              </w:rPr>
            </w:pPr>
            <w:r w:rsidRPr="00CB4962">
              <w:rPr>
                <w:rFonts w:ascii="Times New Roman" w:hAnsi="Times New Roman" w:cs="Times New Roman"/>
                <w:bCs/>
                <w:iCs/>
                <w:sz w:val="24"/>
                <w:szCs w:val="24"/>
              </w:rPr>
              <w:t>Почему в космос летают на ракете?</w:t>
            </w:r>
          </w:p>
        </w:tc>
      </w:tr>
      <w:tr w:rsidR="0008475C" w:rsidRPr="00CB4962" w:rsidTr="00F71B0A">
        <w:tc>
          <w:tcPr>
            <w:tcW w:w="154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sz w:val="24"/>
                <w:szCs w:val="24"/>
              </w:rPr>
              <w:t>Ноябрь</w:t>
            </w:r>
          </w:p>
        </w:tc>
        <w:tc>
          <w:tcPr>
            <w:tcW w:w="4860"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sz w:val="24"/>
                <w:szCs w:val="24"/>
              </w:rPr>
            </w:pPr>
            <w:r w:rsidRPr="00CB4962">
              <w:rPr>
                <w:rFonts w:ascii="Times New Roman" w:hAnsi="Times New Roman" w:cs="Times New Roman"/>
                <w:bCs/>
                <w:iCs/>
                <w:sz w:val="24"/>
                <w:szCs w:val="24"/>
              </w:rPr>
              <w:t>Смоделировать с детьми метеоритный кратер, познакомив со способом его образования; уточнить представления детей о Солнечной системе: о планетах, звездах; развить умение действовать по алгоритму.</w:t>
            </w:r>
          </w:p>
        </w:tc>
        <w:tc>
          <w:tcPr>
            <w:tcW w:w="3398" w:type="dxa"/>
            <w:tcBorders>
              <w:top w:val="single" w:sz="4" w:space="0" w:color="auto"/>
              <w:left w:val="single" w:sz="4" w:space="0" w:color="auto"/>
              <w:bottom w:val="single" w:sz="4" w:space="0" w:color="auto"/>
              <w:right w:val="single" w:sz="4" w:space="0" w:color="auto"/>
            </w:tcBorders>
            <w:hideMark/>
          </w:tcPr>
          <w:p w:rsidR="0008475C" w:rsidRPr="00CB4962" w:rsidRDefault="0008475C" w:rsidP="00F71B0A">
            <w:pPr>
              <w:spacing w:line="240" w:lineRule="auto"/>
              <w:jc w:val="both"/>
              <w:rPr>
                <w:rFonts w:ascii="Times New Roman" w:hAnsi="Times New Roman" w:cs="Times New Roman"/>
                <w:b/>
                <w:bCs/>
                <w:iCs/>
                <w:sz w:val="24"/>
                <w:szCs w:val="24"/>
                <w:u w:val="single"/>
              </w:rPr>
            </w:pPr>
            <w:r w:rsidRPr="00CB4962">
              <w:rPr>
                <w:rFonts w:ascii="Times New Roman" w:hAnsi="Times New Roman" w:cs="Times New Roman"/>
                <w:bCs/>
                <w:iCs/>
                <w:sz w:val="24"/>
                <w:szCs w:val="24"/>
              </w:rPr>
              <w:t>Как образуются метеоритные кратеры?</w:t>
            </w:r>
          </w:p>
        </w:tc>
      </w:tr>
    </w:tbl>
    <w:p w:rsidR="0008475C" w:rsidRDefault="0008475C" w:rsidP="00187F87">
      <w:pPr>
        <w:spacing w:line="240" w:lineRule="auto"/>
        <w:jc w:val="center"/>
        <w:rPr>
          <w:rFonts w:ascii="Times New Roman" w:hAnsi="Times New Roman" w:cs="Times New Roman"/>
          <w:b/>
          <w:bCs/>
          <w:iCs/>
          <w:sz w:val="24"/>
          <w:szCs w:val="24"/>
          <w:u w:val="single"/>
        </w:rPr>
      </w:pPr>
    </w:p>
    <w:p w:rsidR="000D7C5C" w:rsidRDefault="000D7C5C" w:rsidP="00187F87">
      <w:pPr>
        <w:spacing w:line="240" w:lineRule="auto"/>
        <w:jc w:val="center"/>
        <w:rPr>
          <w:rFonts w:ascii="Times New Roman" w:hAnsi="Times New Roman" w:cs="Times New Roman"/>
          <w:b/>
          <w:bCs/>
          <w:iCs/>
          <w:sz w:val="24"/>
          <w:szCs w:val="24"/>
          <w:u w:val="single"/>
        </w:rPr>
      </w:pPr>
      <w:r w:rsidRPr="000D7C5C">
        <w:rPr>
          <w:rFonts w:ascii="Times New Roman" w:hAnsi="Times New Roman" w:cs="Times New Roman"/>
          <w:b/>
          <w:bCs/>
          <w:iCs/>
          <w:sz w:val="24"/>
          <w:szCs w:val="24"/>
          <w:u w:val="single"/>
        </w:rPr>
        <w:lastRenderedPageBreak/>
        <w:t>Занимательные опыты и эксперименты</w:t>
      </w:r>
    </w:p>
    <w:tbl>
      <w:tblPr>
        <w:tblStyle w:val="a6"/>
        <w:tblW w:w="0" w:type="auto"/>
        <w:tblInd w:w="-176" w:type="dxa"/>
        <w:tblLayout w:type="fixed"/>
        <w:tblLook w:val="04A0"/>
      </w:tblPr>
      <w:tblGrid>
        <w:gridCol w:w="445"/>
        <w:gridCol w:w="1682"/>
        <w:gridCol w:w="1418"/>
        <w:gridCol w:w="1842"/>
        <w:gridCol w:w="4360"/>
      </w:tblGrid>
      <w:tr w:rsidR="000E074C" w:rsidTr="000E074C">
        <w:tc>
          <w:tcPr>
            <w:tcW w:w="445" w:type="dxa"/>
          </w:tcPr>
          <w:p w:rsidR="000E074C" w:rsidRPr="000E074C" w:rsidRDefault="000E074C" w:rsidP="000E074C">
            <w:pPr>
              <w:jc w:val="center"/>
              <w:rPr>
                <w:rFonts w:ascii="Times New Roman" w:hAnsi="Times New Roman" w:cs="Times New Roman"/>
                <w:b/>
                <w:bCs/>
                <w:iCs/>
              </w:rPr>
            </w:pPr>
            <w:r w:rsidRPr="000E074C">
              <w:rPr>
                <w:rFonts w:ascii="Times New Roman" w:hAnsi="Times New Roman" w:cs="Times New Roman"/>
                <w:b/>
                <w:bCs/>
                <w:iCs/>
              </w:rPr>
              <w:t>№</w:t>
            </w:r>
          </w:p>
        </w:tc>
        <w:tc>
          <w:tcPr>
            <w:tcW w:w="1682" w:type="dxa"/>
          </w:tcPr>
          <w:p w:rsidR="000E074C" w:rsidRPr="000E074C" w:rsidRDefault="000E074C" w:rsidP="000E074C">
            <w:pPr>
              <w:jc w:val="center"/>
              <w:rPr>
                <w:rFonts w:ascii="Times New Roman" w:hAnsi="Times New Roman" w:cs="Times New Roman"/>
                <w:b/>
                <w:bCs/>
                <w:iCs/>
              </w:rPr>
            </w:pPr>
            <w:r w:rsidRPr="000E074C">
              <w:rPr>
                <w:rFonts w:ascii="Times New Roman" w:hAnsi="Times New Roman" w:cs="Times New Roman"/>
                <w:b/>
                <w:bCs/>
                <w:iCs/>
              </w:rPr>
              <w:t>Название опыта, эксперимента</w:t>
            </w:r>
          </w:p>
        </w:tc>
        <w:tc>
          <w:tcPr>
            <w:tcW w:w="1418" w:type="dxa"/>
          </w:tcPr>
          <w:p w:rsidR="000E074C" w:rsidRPr="000E074C" w:rsidRDefault="000E074C" w:rsidP="000E074C">
            <w:pPr>
              <w:jc w:val="center"/>
              <w:rPr>
                <w:rFonts w:ascii="Times New Roman" w:hAnsi="Times New Roman" w:cs="Times New Roman"/>
                <w:b/>
                <w:bCs/>
                <w:iCs/>
              </w:rPr>
            </w:pPr>
            <w:r w:rsidRPr="000E074C">
              <w:rPr>
                <w:rFonts w:ascii="Times New Roman" w:hAnsi="Times New Roman" w:cs="Times New Roman"/>
                <w:b/>
                <w:bCs/>
                <w:iCs/>
              </w:rPr>
              <w:t>Задачи</w:t>
            </w:r>
          </w:p>
        </w:tc>
        <w:tc>
          <w:tcPr>
            <w:tcW w:w="1842" w:type="dxa"/>
          </w:tcPr>
          <w:p w:rsidR="000E074C" w:rsidRPr="000E074C" w:rsidRDefault="000E074C" w:rsidP="000E074C">
            <w:pPr>
              <w:jc w:val="center"/>
              <w:rPr>
                <w:rFonts w:ascii="Times New Roman" w:hAnsi="Times New Roman" w:cs="Times New Roman"/>
                <w:b/>
                <w:bCs/>
                <w:iCs/>
              </w:rPr>
            </w:pPr>
            <w:r w:rsidRPr="000E074C">
              <w:rPr>
                <w:rFonts w:ascii="Times New Roman" w:hAnsi="Times New Roman" w:cs="Times New Roman"/>
                <w:b/>
                <w:bCs/>
                <w:iCs/>
              </w:rPr>
              <w:t>Материалы</w:t>
            </w:r>
          </w:p>
        </w:tc>
        <w:tc>
          <w:tcPr>
            <w:tcW w:w="4360" w:type="dxa"/>
          </w:tcPr>
          <w:p w:rsidR="000E074C" w:rsidRPr="000E074C" w:rsidRDefault="000E074C" w:rsidP="000E074C">
            <w:pPr>
              <w:jc w:val="center"/>
              <w:rPr>
                <w:rFonts w:ascii="Times New Roman" w:hAnsi="Times New Roman" w:cs="Times New Roman"/>
                <w:b/>
                <w:bCs/>
                <w:iCs/>
              </w:rPr>
            </w:pPr>
            <w:r w:rsidRPr="000E074C">
              <w:rPr>
                <w:rFonts w:ascii="Times New Roman" w:hAnsi="Times New Roman" w:cs="Times New Roman"/>
                <w:b/>
                <w:bCs/>
                <w:iCs/>
              </w:rPr>
              <w:t>Описание, ход</w:t>
            </w:r>
          </w:p>
        </w:tc>
      </w:tr>
      <w:tr w:rsidR="000E074C" w:rsidTr="000E074C">
        <w:tc>
          <w:tcPr>
            <w:tcW w:w="445" w:type="dxa"/>
          </w:tcPr>
          <w:p w:rsidR="000E074C" w:rsidRPr="0008475C" w:rsidRDefault="000E074C" w:rsidP="00187F87">
            <w:pPr>
              <w:jc w:val="center"/>
              <w:rPr>
                <w:rFonts w:ascii="Times New Roman" w:hAnsi="Times New Roman" w:cs="Times New Roman"/>
                <w:bCs/>
                <w:iCs/>
                <w:sz w:val="20"/>
                <w:szCs w:val="20"/>
              </w:rPr>
            </w:pPr>
            <w:r w:rsidRPr="0008475C">
              <w:rPr>
                <w:rFonts w:ascii="Times New Roman" w:hAnsi="Times New Roman" w:cs="Times New Roman"/>
                <w:bCs/>
                <w:iCs/>
                <w:sz w:val="20"/>
                <w:szCs w:val="20"/>
              </w:rPr>
              <w:t>1</w:t>
            </w:r>
          </w:p>
        </w:tc>
        <w:tc>
          <w:tcPr>
            <w:tcW w:w="1682" w:type="dxa"/>
          </w:tcPr>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Сила тяготения</w:t>
            </w:r>
          </w:p>
          <w:p w:rsidR="000E074C" w:rsidRPr="0008475C" w:rsidRDefault="000E074C" w:rsidP="00187F87">
            <w:pPr>
              <w:jc w:val="center"/>
              <w:rPr>
                <w:rFonts w:ascii="Times New Roman" w:hAnsi="Times New Roman" w:cs="Times New Roman"/>
                <w:bCs/>
                <w:iCs/>
                <w:sz w:val="20"/>
                <w:szCs w:val="20"/>
                <w:u w:val="single"/>
              </w:rPr>
            </w:pPr>
          </w:p>
        </w:tc>
        <w:tc>
          <w:tcPr>
            <w:tcW w:w="1418" w:type="dxa"/>
          </w:tcPr>
          <w:p w:rsidR="000E074C" w:rsidRPr="0008475C" w:rsidRDefault="000E074C" w:rsidP="000E074C">
            <w:pPr>
              <w:rPr>
                <w:rFonts w:ascii="Times New Roman" w:hAnsi="Times New Roman" w:cs="Times New Roman"/>
                <w:bCs/>
                <w:iCs/>
                <w:sz w:val="20"/>
                <w:szCs w:val="20"/>
                <w:u w:val="single"/>
              </w:rPr>
            </w:pPr>
            <w:r w:rsidRPr="0008475C">
              <w:rPr>
                <w:rFonts w:ascii="Times New Roman" w:hAnsi="Times New Roman" w:cs="Times New Roman"/>
                <w:bCs/>
                <w:iCs/>
                <w:sz w:val="20"/>
                <w:szCs w:val="20"/>
              </w:rPr>
              <w:t>дать детям представление о существовании невидимой силы – силы тяготения, которая притягивает предметы и любые тела к Земле.</w:t>
            </w:r>
          </w:p>
        </w:tc>
        <w:tc>
          <w:tcPr>
            <w:tcW w:w="1842" w:type="dxa"/>
          </w:tcPr>
          <w:p w:rsidR="000E074C" w:rsidRPr="0008475C" w:rsidRDefault="000E074C" w:rsidP="000E074C">
            <w:pPr>
              <w:rPr>
                <w:rFonts w:ascii="Times New Roman" w:hAnsi="Times New Roman" w:cs="Times New Roman"/>
                <w:bCs/>
                <w:iCs/>
                <w:sz w:val="20"/>
                <w:szCs w:val="20"/>
                <w:u w:val="single"/>
              </w:rPr>
            </w:pPr>
            <w:proofErr w:type="gramStart"/>
            <w:r w:rsidRPr="0008475C">
              <w:rPr>
                <w:rFonts w:ascii="Times New Roman" w:hAnsi="Times New Roman" w:cs="Times New Roman"/>
                <w:bCs/>
                <w:iCs/>
                <w:sz w:val="20"/>
                <w:szCs w:val="20"/>
              </w:rPr>
              <w:t>глобус, небьющиеся, разные по всему предметы: листы бумаги, шишки, детали от конструкторов – пластмассового, деревянного, металлического, мячи.</w:t>
            </w:r>
            <w:proofErr w:type="gramEnd"/>
          </w:p>
        </w:tc>
        <w:tc>
          <w:tcPr>
            <w:tcW w:w="4360" w:type="dxa"/>
          </w:tcPr>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В гости к детям приходит Почемучка и приносит глобус. </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Что такое глобус? (Модель Земли.) Если Земля круглая, то почему реки, моря не выливаются? Что заставляет их течь по Земле?</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Есть, видимо, какая-то невидимая сила, которая притягивает реки к Земле.</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Что же это за сила? Она и нас держит?</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Проверьте, держит ли нас эта сила. Попытайтесь подпрыгнуть, оторваться от Земли и задержаться в воздухе.</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Дети выполняют.</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Ой, ничего не получается. Я почему-то все время падаю на Землю.</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Человек не может летать. Его притягивает к Земле какая-то сила.</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А предметы притягивает эта сила к Земле или нет?</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Проверьте. Возьмите любые предметы со стола и попробуйте их отпустить из рук, подбросить вверх.</w:t>
            </w:r>
          </w:p>
          <w:p w:rsidR="000E074C" w:rsidRPr="0008475C" w:rsidRDefault="000E074C" w:rsidP="000E074C">
            <w:pPr>
              <w:jc w:val="both"/>
              <w:rPr>
                <w:rFonts w:ascii="Times New Roman" w:hAnsi="Times New Roman" w:cs="Times New Roman"/>
                <w:b/>
                <w:bCs/>
                <w:i/>
                <w:iCs/>
                <w:sz w:val="20"/>
                <w:szCs w:val="20"/>
              </w:rPr>
            </w:pPr>
            <w:r w:rsidRPr="0008475C">
              <w:rPr>
                <w:rFonts w:ascii="Times New Roman" w:hAnsi="Times New Roman" w:cs="Times New Roman"/>
                <w:b/>
                <w:bCs/>
                <w:i/>
                <w:iCs/>
                <w:sz w:val="20"/>
                <w:szCs w:val="20"/>
              </w:rPr>
              <w:t>Дети выполняют.</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Что происходит? Почему все предметы – и легкие, и тяжелые – падают?</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Я раскрою секрет. Сила, которая притягивает любые тела и предметы к Земле, называется силой тяготения. Что бы могло случиться, если бы не было силы тяготения. (Можно записать варианты ответов детей.) Не будь силы тяготения, тела не смогли бы удерживаться на поверхности Земли. Они отрывались бы от нее и улетели в космос.</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w:t>
            </w:r>
            <w:r w:rsidRPr="0008475C">
              <w:rPr>
                <w:rFonts w:ascii="Times New Roman" w:hAnsi="Times New Roman" w:cs="Times New Roman"/>
                <w:bCs/>
                <w:iCs/>
                <w:sz w:val="20"/>
                <w:szCs w:val="20"/>
              </w:rPr>
              <w:t xml:space="preserve"> А почему каждая планета движется только по своей орбите и не перемещается на </w:t>
            </w:r>
            <w:proofErr w:type="gramStart"/>
            <w:r w:rsidRPr="0008475C">
              <w:rPr>
                <w:rFonts w:ascii="Times New Roman" w:hAnsi="Times New Roman" w:cs="Times New Roman"/>
                <w:bCs/>
                <w:iCs/>
                <w:sz w:val="20"/>
                <w:szCs w:val="20"/>
              </w:rPr>
              <w:t>чужие</w:t>
            </w:r>
            <w:proofErr w:type="gramEnd"/>
            <w:r w:rsidRPr="0008475C">
              <w:rPr>
                <w:rFonts w:ascii="Times New Roman" w:hAnsi="Times New Roman" w:cs="Times New Roman"/>
                <w:bCs/>
                <w:iCs/>
                <w:sz w:val="20"/>
                <w:szCs w:val="20"/>
              </w:rPr>
              <w:t>?</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
                <w:bCs/>
                <w:i/>
                <w:iCs/>
                <w:sz w:val="20"/>
                <w:szCs w:val="20"/>
              </w:rPr>
              <w:t>Ответы детей.</w:t>
            </w:r>
          </w:p>
          <w:p w:rsidR="000E074C" w:rsidRPr="0008475C" w:rsidRDefault="000E074C" w:rsidP="000E074C">
            <w:pPr>
              <w:jc w:val="both"/>
              <w:rPr>
                <w:rFonts w:ascii="Times New Roman" w:hAnsi="Times New Roman" w:cs="Times New Roman"/>
                <w:bCs/>
                <w:iCs/>
                <w:sz w:val="20"/>
                <w:szCs w:val="20"/>
              </w:rPr>
            </w:pPr>
            <w:r w:rsidRPr="0008475C">
              <w:rPr>
                <w:rFonts w:ascii="Times New Roman" w:hAnsi="Times New Roman" w:cs="Times New Roman"/>
                <w:bCs/>
                <w:iCs/>
                <w:sz w:val="20"/>
                <w:szCs w:val="20"/>
              </w:rPr>
              <w:t>- Сила тяготения удерживает все планеты на своих орбитах вокруг Солнца. Ребята, давайте зарисуем, что же притягивает сила тяготения к Земле, и подарим наши картинки Почемучке</w:t>
            </w:r>
          </w:p>
          <w:p w:rsidR="000E074C" w:rsidRPr="0008475C" w:rsidRDefault="000E074C" w:rsidP="000E074C">
            <w:pPr>
              <w:numPr>
                <w:ilvl w:val="0"/>
                <w:numId w:val="4"/>
              </w:num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Дети рисуют. Схематично зарисовываются: круг – Земля, внутри него разные предметы. </w:t>
            </w:r>
          </w:p>
          <w:p w:rsidR="000E074C" w:rsidRPr="0008475C" w:rsidRDefault="000E074C" w:rsidP="00187F87">
            <w:pPr>
              <w:jc w:val="center"/>
              <w:rPr>
                <w:rFonts w:ascii="Times New Roman" w:hAnsi="Times New Roman" w:cs="Times New Roman"/>
                <w:bCs/>
                <w:iCs/>
                <w:sz w:val="20"/>
                <w:szCs w:val="20"/>
                <w:u w:val="single"/>
              </w:rPr>
            </w:pPr>
          </w:p>
        </w:tc>
      </w:tr>
      <w:tr w:rsidR="000E074C" w:rsidTr="000E074C">
        <w:tc>
          <w:tcPr>
            <w:tcW w:w="445" w:type="dxa"/>
          </w:tcPr>
          <w:p w:rsidR="000E074C" w:rsidRPr="000E074C" w:rsidRDefault="000E074C" w:rsidP="00187F87">
            <w:pPr>
              <w:jc w:val="center"/>
              <w:rPr>
                <w:rFonts w:ascii="Times New Roman" w:hAnsi="Times New Roman" w:cs="Times New Roman"/>
                <w:bCs/>
                <w:iCs/>
                <w:sz w:val="20"/>
                <w:szCs w:val="20"/>
              </w:rPr>
            </w:pPr>
            <w:r w:rsidRPr="000E074C">
              <w:rPr>
                <w:rFonts w:ascii="Times New Roman" w:hAnsi="Times New Roman" w:cs="Times New Roman"/>
                <w:bCs/>
                <w:iCs/>
                <w:sz w:val="20"/>
                <w:szCs w:val="20"/>
              </w:rPr>
              <w:t>2</w:t>
            </w:r>
          </w:p>
        </w:tc>
        <w:tc>
          <w:tcPr>
            <w:tcW w:w="1682" w:type="dxa"/>
          </w:tcPr>
          <w:p w:rsidR="000E074C" w:rsidRPr="0008475C" w:rsidRDefault="000E074C" w:rsidP="000E074C">
            <w:pPr>
              <w:rPr>
                <w:rFonts w:ascii="Times New Roman" w:hAnsi="Times New Roman" w:cs="Times New Roman"/>
                <w:b/>
                <w:bCs/>
                <w:iCs/>
                <w:sz w:val="20"/>
                <w:szCs w:val="20"/>
              </w:rPr>
            </w:pPr>
            <w:proofErr w:type="gramStart"/>
            <w:r w:rsidRPr="0008475C">
              <w:rPr>
                <w:rFonts w:ascii="Times New Roman" w:hAnsi="Times New Roman" w:cs="Times New Roman"/>
                <w:b/>
                <w:bCs/>
                <w:iCs/>
                <w:sz w:val="20"/>
                <w:szCs w:val="20"/>
              </w:rPr>
              <w:t>Далеко-близко</w:t>
            </w:r>
            <w:proofErr w:type="gramEnd"/>
            <w:r w:rsidR="0008475C" w:rsidRPr="0008475C">
              <w:rPr>
                <w:rFonts w:ascii="Times New Roman" w:hAnsi="Times New Roman" w:cs="Times New Roman"/>
                <w:b/>
                <w:bCs/>
                <w:iCs/>
                <w:sz w:val="20"/>
                <w:szCs w:val="20"/>
              </w:rPr>
              <w:t xml:space="preserve"> - эксперимент</w:t>
            </w:r>
          </w:p>
        </w:tc>
        <w:tc>
          <w:tcPr>
            <w:tcW w:w="1418" w:type="dxa"/>
          </w:tcPr>
          <w:p w:rsidR="000E074C" w:rsidRPr="000E074C" w:rsidRDefault="000E074C" w:rsidP="000E074C">
            <w:pPr>
              <w:rPr>
                <w:rFonts w:ascii="Times New Roman" w:hAnsi="Times New Roman" w:cs="Times New Roman"/>
                <w:bCs/>
                <w:iCs/>
                <w:sz w:val="20"/>
                <w:szCs w:val="20"/>
                <w:u w:val="single"/>
              </w:rPr>
            </w:pPr>
            <w:r w:rsidRPr="000E074C">
              <w:rPr>
                <w:rFonts w:ascii="Times New Roman" w:hAnsi="Times New Roman" w:cs="Times New Roman"/>
                <w:bCs/>
                <w:iCs/>
                <w:sz w:val="20"/>
                <w:szCs w:val="20"/>
              </w:rPr>
              <w:t>установить, как расстояние от Солнца влияет на температуру воздуха.</w:t>
            </w:r>
          </w:p>
        </w:tc>
        <w:tc>
          <w:tcPr>
            <w:tcW w:w="1842" w:type="dxa"/>
          </w:tcPr>
          <w:p w:rsidR="000E074C" w:rsidRPr="000E074C" w:rsidRDefault="000E074C" w:rsidP="000E074C">
            <w:pPr>
              <w:rPr>
                <w:rFonts w:ascii="Times New Roman" w:hAnsi="Times New Roman" w:cs="Times New Roman"/>
                <w:bCs/>
                <w:iCs/>
                <w:sz w:val="20"/>
                <w:szCs w:val="20"/>
                <w:u w:val="single"/>
              </w:rPr>
            </w:pPr>
            <w:r w:rsidRPr="000E074C">
              <w:rPr>
                <w:rFonts w:ascii="Times New Roman" w:hAnsi="Times New Roman" w:cs="Times New Roman"/>
                <w:bCs/>
                <w:iCs/>
                <w:sz w:val="20"/>
                <w:szCs w:val="20"/>
              </w:rPr>
              <w:t>два термометра, настольная лампа и длинная линейка</w:t>
            </w:r>
          </w:p>
        </w:tc>
        <w:tc>
          <w:tcPr>
            <w:tcW w:w="4360" w:type="dxa"/>
          </w:tcPr>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1. Возьмите линейку и поместите один термометр на отметку 100 см.</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2. Поставьте настольную лампу у нулевой отметки линейки.</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3. Включите лампу.</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4. Через 10 мин. Запишите показания обоих термометров.</w:t>
            </w:r>
          </w:p>
          <w:p w:rsidR="000E074C" w:rsidRPr="000E074C" w:rsidRDefault="000E074C" w:rsidP="000E074C">
            <w:pPr>
              <w:jc w:val="both"/>
              <w:rPr>
                <w:rFonts w:ascii="Times New Roman" w:hAnsi="Times New Roman" w:cs="Times New Roman"/>
                <w:b/>
                <w:bCs/>
                <w:iCs/>
                <w:sz w:val="20"/>
                <w:szCs w:val="20"/>
              </w:rPr>
            </w:pPr>
            <w:r w:rsidRPr="000E074C">
              <w:rPr>
                <w:rFonts w:ascii="Times New Roman" w:hAnsi="Times New Roman" w:cs="Times New Roman"/>
                <w:b/>
                <w:bCs/>
                <w:iCs/>
                <w:sz w:val="20"/>
                <w:szCs w:val="20"/>
              </w:rPr>
              <w:t xml:space="preserve">     Итог: ближний термометр показывает более высокую температуру.</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Объяснение результата: термометр, который находился ближе к лампе, получает больше энергии и, следовательно, нагревается сильнее. Чем дальше распространяется свет от лампы, тем больше расходятся его лучи, и они уже не </w:t>
            </w:r>
            <w:r w:rsidRPr="000E074C">
              <w:rPr>
                <w:rFonts w:ascii="Times New Roman" w:hAnsi="Times New Roman" w:cs="Times New Roman"/>
                <w:bCs/>
                <w:iCs/>
                <w:sz w:val="20"/>
                <w:szCs w:val="20"/>
              </w:rPr>
              <w:lastRenderedPageBreak/>
              <w:t>могут сильно нагревать дальний термометр. С планетами происходит то же самое. Меркурий – ближняя к Солнцу планета – получает больше всего энергии. Более отдаленные от Солнца планеты получают меньше энергии, и их атмосферы холодные. На Меркурии гораздо  жарче, чем на Плутоне, который находится очень далеко от Солнца. Что же касается температур на поверхности планет, то на них оказывают влияние другие факторы.</w:t>
            </w:r>
          </w:p>
          <w:p w:rsidR="000E074C" w:rsidRPr="000E074C" w:rsidRDefault="000E074C" w:rsidP="00187F87">
            <w:pPr>
              <w:jc w:val="center"/>
              <w:rPr>
                <w:rFonts w:ascii="Times New Roman" w:hAnsi="Times New Roman" w:cs="Times New Roman"/>
                <w:bCs/>
                <w:iCs/>
                <w:sz w:val="20"/>
                <w:szCs w:val="20"/>
                <w:u w:val="single"/>
              </w:rPr>
            </w:pPr>
          </w:p>
        </w:tc>
      </w:tr>
      <w:tr w:rsidR="000E074C" w:rsidTr="000E074C">
        <w:tc>
          <w:tcPr>
            <w:tcW w:w="445" w:type="dxa"/>
          </w:tcPr>
          <w:p w:rsidR="000E074C" w:rsidRPr="000E074C" w:rsidRDefault="000E074C" w:rsidP="00187F87">
            <w:pPr>
              <w:jc w:val="center"/>
              <w:rPr>
                <w:rFonts w:ascii="Times New Roman" w:hAnsi="Times New Roman" w:cs="Times New Roman"/>
                <w:bCs/>
                <w:iCs/>
                <w:sz w:val="20"/>
                <w:szCs w:val="20"/>
              </w:rPr>
            </w:pPr>
            <w:r w:rsidRPr="000E074C">
              <w:rPr>
                <w:rFonts w:ascii="Times New Roman" w:hAnsi="Times New Roman" w:cs="Times New Roman"/>
                <w:bCs/>
                <w:iCs/>
                <w:sz w:val="20"/>
                <w:szCs w:val="20"/>
              </w:rPr>
              <w:lastRenderedPageBreak/>
              <w:t>3</w:t>
            </w:r>
          </w:p>
        </w:tc>
        <w:tc>
          <w:tcPr>
            <w:tcW w:w="1682" w:type="dxa"/>
          </w:tcPr>
          <w:p w:rsidR="000E074C" w:rsidRPr="0008475C" w:rsidRDefault="000E074C" w:rsidP="000E074C">
            <w:pPr>
              <w:jc w:val="both"/>
              <w:rPr>
                <w:rFonts w:ascii="Times New Roman" w:hAnsi="Times New Roman" w:cs="Times New Roman"/>
                <w:b/>
                <w:bCs/>
                <w:iCs/>
                <w:sz w:val="20"/>
                <w:szCs w:val="20"/>
              </w:rPr>
            </w:pPr>
            <w:r w:rsidRPr="0008475C">
              <w:rPr>
                <w:rFonts w:ascii="Times New Roman" w:hAnsi="Times New Roman" w:cs="Times New Roman"/>
                <w:b/>
                <w:bCs/>
                <w:iCs/>
                <w:sz w:val="20"/>
                <w:szCs w:val="20"/>
              </w:rPr>
              <w:t>Солнце  дарит нам тепло и свет</w:t>
            </w:r>
          </w:p>
        </w:tc>
        <w:tc>
          <w:tcPr>
            <w:tcW w:w="1418" w:type="dxa"/>
          </w:tcPr>
          <w:p w:rsidR="000E074C" w:rsidRPr="000E074C" w:rsidRDefault="000E074C" w:rsidP="000E074C">
            <w:pPr>
              <w:rPr>
                <w:rFonts w:ascii="Times New Roman" w:hAnsi="Times New Roman" w:cs="Times New Roman"/>
                <w:bCs/>
                <w:iCs/>
                <w:sz w:val="20"/>
                <w:szCs w:val="20"/>
              </w:rPr>
            </w:pPr>
            <w:r w:rsidRPr="000E074C">
              <w:rPr>
                <w:rFonts w:ascii="Times New Roman" w:hAnsi="Times New Roman" w:cs="Times New Roman"/>
                <w:bCs/>
                <w:iCs/>
                <w:sz w:val="20"/>
                <w:szCs w:val="20"/>
              </w:rPr>
              <w:t>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p>
        </w:tc>
        <w:tc>
          <w:tcPr>
            <w:tcW w:w="1842" w:type="dxa"/>
          </w:tcPr>
          <w:p w:rsidR="000E074C" w:rsidRPr="000E074C" w:rsidRDefault="000E074C" w:rsidP="000E074C">
            <w:pPr>
              <w:rPr>
                <w:rFonts w:ascii="Times New Roman" w:hAnsi="Times New Roman" w:cs="Times New Roman"/>
                <w:bCs/>
                <w:iCs/>
                <w:sz w:val="20"/>
                <w:szCs w:val="20"/>
                <w:u w:val="single"/>
              </w:rPr>
            </w:pPr>
            <w:proofErr w:type="gramStart"/>
            <w:r w:rsidRPr="000E074C">
              <w:rPr>
                <w:rFonts w:ascii="Times New Roman" w:hAnsi="Times New Roman" w:cs="Times New Roman"/>
                <w:bCs/>
                <w:iCs/>
                <w:sz w:val="20"/>
                <w:szCs w:val="20"/>
              </w:rPr>
              <w:t>настольная лампа; набор предметов, изготовленных из разных материалов: из бумаги, пластмассы, дерева, металла; бумага, ножницы, нитки, белые и черные лоскутки ткани, светлые и темные камни, песок, иголки.</w:t>
            </w:r>
            <w:proofErr w:type="gramEnd"/>
          </w:p>
        </w:tc>
        <w:tc>
          <w:tcPr>
            <w:tcW w:w="4360" w:type="dxa"/>
          </w:tcPr>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Дед</w:t>
            </w:r>
            <w:proofErr w:type="gramStart"/>
            <w:r w:rsidRPr="000E074C">
              <w:rPr>
                <w:rFonts w:ascii="Times New Roman" w:hAnsi="Times New Roman" w:cs="Times New Roman"/>
                <w:bCs/>
                <w:iCs/>
                <w:sz w:val="20"/>
                <w:szCs w:val="20"/>
              </w:rPr>
              <w:t xml:space="preserve"> З</w:t>
            </w:r>
            <w:proofErr w:type="gramEnd"/>
            <w:r w:rsidRPr="000E074C">
              <w:rPr>
                <w:rFonts w:ascii="Times New Roman" w:hAnsi="Times New Roman" w:cs="Times New Roman"/>
                <w:bCs/>
                <w:iCs/>
                <w:sz w:val="20"/>
                <w:szCs w:val="20"/>
              </w:rPr>
              <w:t xml:space="preserve">най, к которому пришли дети, загадывает им загадку.  </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Что на небе расцветает</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И теплом всех согревает?</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(Солнце)</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После того как дети отгадали ее, он интересуется, почему они так думают. </w:t>
            </w:r>
            <w:r w:rsidRPr="000E074C">
              <w:rPr>
                <w:rFonts w:ascii="Times New Roman" w:hAnsi="Times New Roman" w:cs="Times New Roman"/>
                <w:bCs/>
                <w:i/>
                <w:iCs/>
                <w:sz w:val="20"/>
                <w:szCs w:val="20"/>
              </w:rPr>
              <w:t xml:space="preserve">На что похоже Солнце? </w:t>
            </w:r>
            <w:r w:rsidRPr="000E074C">
              <w:rPr>
                <w:rFonts w:ascii="Times New Roman" w:hAnsi="Times New Roman" w:cs="Times New Roman"/>
                <w:bCs/>
                <w:iCs/>
                <w:sz w:val="20"/>
                <w:szCs w:val="20"/>
              </w:rPr>
              <w:t>( Огненный шар). После этого дед</w:t>
            </w:r>
            <w:proofErr w:type="gramStart"/>
            <w:r w:rsidRPr="000E074C">
              <w:rPr>
                <w:rFonts w:ascii="Times New Roman" w:hAnsi="Times New Roman" w:cs="Times New Roman"/>
                <w:bCs/>
                <w:iCs/>
                <w:sz w:val="20"/>
                <w:szCs w:val="20"/>
              </w:rPr>
              <w:t xml:space="preserve"> З</w:t>
            </w:r>
            <w:proofErr w:type="gramEnd"/>
            <w:r w:rsidRPr="000E074C">
              <w:rPr>
                <w:rFonts w:ascii="Times New Roman" w:hAnsi="Times New Roman" w:cs="Times New Roman"/>
                <w:bCs/>
                <w:iCs/>
                <w:sz w:val="20"/>
                <w:szCs w:val="20"/>
              </w:rPr>
              <w:t>най рассказывает, что Солнце – самая близкая к Земле звезда. Солнце – главный осветитель. Оно горит над</w:t>
            </w:r>
            <w:proofErr w:type="gramStart"/>
            <w:r w:rsidRPr="000E074C">
              <w:rPr>
                <w:rFonts w:ascii="Times New Roman" w:hAnsi="Times New Roman" w:cs="Times New Roman"/>
                <w:bCs/>
                <w:iCs/>
                <w:sz w:val="20"/>
                <w:szCs w:val="20"/>
              </w:rPr>
              <w:t xml:space="preserve"> З</w:t>
            </w:r>
            <w:proofErr w:type="gramEnd"/>
            <w:r w:rsidRPr="000E074C">
              <w:rPr>
                <w:rFonts w:ascii="Times New Roman" w:hAnsi="Times New Roman" w:cs="Times New Roman"/>
                <w:bCs/>
                <w:iCs/>
                <w:sz w:val="20"/>
                <w:szCs w:val="20"/>
              </w:rPr>
              <w:t xml:space="preserve">амлей как гигантская лампочка. </w:t>
            </w:r>
            <w:r w:rsidRPr="000E074C">
              <w:rPr>
                <w:rFonts w:ascii="Times New Roman" w:hAnsi="Times New Roman" w:cs="Times New Roman"/>
                <w:bCs/>
                <w:i/>
                <w:iCs/>
                <w:sz w:val="20"/>
                <w:szCs w:val="20"/>
              </w:rPr>
              <w:t xml:space="preserve">Что было </w:t>
            </w:r>
            <w:proofErr w:type="gramStart"/>
            <w:r w:rsidRPr="000E074C">
              <w:rPr>
                <w:rFonts w:ascii="Times New Roman" w:hAnsi="Times New Roman" w:cs="Times New Roman"/>
                <w:bCs/>
                <w:i/>
                <w:iCs/>
                <w:sz w:val="20"/>
                <w:szCs w:val="20"/>
              </w:rPr>
              <w:t>бы</w:t>
            </w:r>
            <w:proofErr w:type="gramEnd"/>
            <w:r w:rsidRPr="000E074C">
              <w:rPr>
                <w:rFonts w:ascii="Times New Roman" w:hAnsi="Times New Roman" w:cs="Times New Roman"/>
                <w:bCs/>
                <w:i/>
                <w:iCs/>
                <w:sz w:val="20"/>
                <w:szCs w:val="20"/>
              </w:rPr>
              <w:t xml:space="preserve"> если б не было Солнца?</w:t>
            </w:r>
            <w:r w:rsidRPr="000E074C">
              <w:rPr>
                <w:rFonts w:ascii="Times New Roman" w:hAnsi="Times New Roman" w:cs="Times New Roman"/>
                <w:bCs/>
                <w:iCs/>
                <w:sz w:val="20"/>
                <w:szCs w:val="20"/>
              </w:rPr>
              <w:t xml:space="preserve"> (Можно вспомнить «Краденое солнце» К.И.Чуковского).</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Не будь Солнца, все погрузилось бы во мрак, и жизнь на Земле вскоре бы угасла. Как можно проверить, что Солнце дарит нам тепло?</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Представим, что электрическая лампа – это Солнце. Подставьте ладошку. </w:t>
            </w:r>
            <w:r w:rsidRPr="000E074C">
              <w:rPr>
                <w:rFonts w:ascii="Times New Roman" w:hAnsi="Times New Roman" w:cs="Times New Roman"/>
                <w:bCs/>
                <w:i/>
                <w:iCs/>
                <w:sz w:val="20"/>
                <w:szCs w:val="20"/>
              </w:rPr>
              <w:t xml:space="preserve">Что чувствуете? </w:t>
            </w:r>
            <w:r w:rsidRPr="000E074C">
              <w:rPr>
                <w:rFonts w:ascii="Times New Roman" w:hAnsi="Times New Roman" w:cs="Times New Roman"/>
                <w:bCs/>
                <w:iCs/>
                <w:sz w:val="20"/>
                <w:szCs w:val="20"/>
              </w:rPr>
              <w:t xml:space="preserve">(Тепло, горячо). Ладошка нагрелась. Проверьте, нагреваются ли от света электрической лампочки разные предметы. </w:t>
            </w:r>
            <w:r w:rsidRPr="000E074C">
              <w:rPr>
                <w:rFonts w:ascii="Times New Roman" w:hAnsi="Times New Roman" w:cs="Times New Roman"/>
                <w:bCs/>
                <w:i/>
                <w:iCs/>
                <w:sz w:val="20"/>
                <w:szCs w:val="20"/>
              </w:rPr>
              <w:t>Что вы обнаружили?</w:t>
            </w:r>
            <w:r w:rsidRPr="000E074C">
              <w:rPr>
                <w:rFonts w:ascii="Times New Roman" w:hAnsi="Times New Roman" w:cs="Times New Roman"/>
                <w:bCs/>
                <w:iCs/>
                <w:sz w:val="20"/>
                <w:szCs w:val="20"/>
              </w:rPr>
              <w:t xml:space="preserve"> Все предметы нагреваются, когда на них падает свет. Солнце – это раскаленное небесное тело. Кроме света от раскаленных тел исходит тепло. Вот и солнечные лучи нагревают воздух. Теплый воздух легче холодного, поэтому он поднимается вверх.</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Хотите в этом убедиться?</w:t>
            </w:r>
            <w:r w:rsidRPr="000E074C">
              <w:rPr>
                <w:rFonts w:ascii="Times New Roman" w:hAnsi="Times New Roman" w:cs="Times New Roman"/>
                <w:bCs/>
                <w:iCs/>
                <w:sz w:val="20"/>
                <w:szCs w:val="20"/>
              </w:rPr>
              <w:t xml:space="preserve"> Нарисуйте на бумаге по трафарету большой круг и вырежьте его. Проведите по контуру линии, чтобы получилась спираль, вырежьте ее.</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
                <w:iCs/>
                <w:sz w:val="20"/>
                <w:szCs w:val="20"/>
              </w:rPr>
              <w:t>На что похожа спираль?</w:t>
            </w:r>
            <w:r w:rsidRPr="000E074C">
              <w:rPr>
                <w:rFonts w:ascii="Times New Roman" w:hAnsi="Times New Roman" w:cs="Times New Roman"/>
                <w:bCs/>
                <w:iCs/>
                <w:sz w:val="20"/>
                <w:szCs w:val="20"/>
              </w:rPr>
              <w:t xml:space="preserve"> (На змею). С помощью иголки проденьте сквозь ее голову нитку. Подвесьте змею над лампочкой. </w:t>
            </w:r>
            <w:r w:rsidRPr="000E074C">
              <w:rPr>
                <w:rFonts w:ascii="Times New Roman" w:hAnsi="Times New Roman" w:cs="Times New Roman"/>
                <w:bCs/>
                <w:i/>
                <w:iCs/>
                <w:sz w:val="20"/>
                <w:szCs w:val="20"/>
              </w:rPr>
              <w:t>Что наблюдаете? Почему змейка вертится?</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Поднимающийся теплый воздух заставляет змейку вертеться. Так мы убедились, что теплый воздух поднимается вверх, а холодные слои воздуха опускаются вниз. </w:t>
            </w:r>
            <w:r w:rsidRPr="000E074C">
              <w:rPr>
                <w:rFonts w:ascii="Times New Roman" w:hAnsi="Times New Roman" w:cs="Times New Roman"/>
                <w:bCs/>
                <w:i/>
                <w:iCs/>
                <w:sz w:val="20"/>
                <w:szCs w:val="20"/>
              </w:rPr>
              <w:t>Как вы думаете, какаятемпература на поверхности солнца? (</w:t>
            </w:r>
            <w:r w:rsidRPr="000E074C">
              <w:rPr>
                <w:rFonts w:ascii="Times New Roman" w:hAnsi="Times New Roman" w:cs="Times New Roman"/>
                <w:bCs/>
                <w:iCs/>
                <w:sz w:val="20"/>
                <w:szCs w:val="20"/>
              </w:rPr>
              <w:t>Большая).</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Cs/>
                <w:sz w:val="20"/>
                <w:szCs w:val="20"/>
              </w:rPr>
              <w:t xml:space="preserve">     На поверхности солнца температура шесть тысяч градусов. При такой температуре любое тело мгновенно расплавится, а в центре Солнца температура еще больше. </w:t>
            </w:r>
            <w:r w:rsidRPr="000E074C">
              <w:rPr>
                <w:rFonts w:ascii="Times New Roman" w:hAnsi="Times New Roman" w:cs="Times New Roman"/>
                <w:bCs/>
                <w:i/>
                <w:iCs/>
                <w:sz w:val="20"/>
                <w:szCs w:val="20"/>
              </w:rPr>
              <w:t>Как выдумаете, все ли предметы Солнце нагревает одинаково?</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Cs/>
                <w:sz w:val="20"/>
                <w:szCs w:val="20"/>
              </w:rPr>
              <w:t>Давайте проверим. Возьмите разные материалы и расположите их под лампочкой (расстояние от поверхности стола до лампы 12-15 см).</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Cs/>
                <w:sz w:val="20"/>
                <w:szCs w:val="20"/>
              </w:rPr>
              <w:t xml:space="preserve">    На основании лампы висит знак «Осторожно пользоваться!» (В кругу – восклицательный </w:t>
            </w:r>
            <w:r w:rsidRPr="000E074C">
              <w:rPr>
                <w:rFonts w:ascii="Times New Roman" w:hAnsi="Times New Roman" w:cs="Times New Roman"/>
                <w:bCs/>
                <w:iCs/>
                <w:sz w:val="20"/>
                <w:szCs w:val="20"/>
              </w:rPr>
              <w:lastRenderedPageBreak/>
              <w:t xml:space="preserve">знак). Детям предлагаются белые и черные лоскутки ткани, темные и светлые камешки, песок. Проверяем на ощупь степень нагревания. </w:t>
            </w:r>
            <w:r w:rsidRPr="000E074C">
              <w:rPr>
                <w:rFonts w:ascii="Times New Roman" w:hAnsi="Times New Roman" w:cs="Times New Roman"/>
                <w:bCs/>
                <w:i/>
                <w:iCs/>
                <w:sz w:val="20"/>
                <w:szCs w:val="20"/>
              </w:rPr>
              <w:t>Какие материалы нагреваются сильнее? Почему?</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Темные предметы нагреваются сильнее, поглощают больше солнца – световой энергии. Чем больше тепловых лучей поглощает какое-либо тело, тем выше становится его температура.</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 xml:space="preserve">    Дед</w:t>
            </w:r>
            <w:proofErr w:type="gramStart"/>
            <w:r w:rsidRPr="000E074C">
              <w:rPr>
                <w:rFonts w:ascii="Times New Roman" w:hAnsi="Times New Roman" w:cs="Times New Roman"/>
                <w:bCs/>
                <w:i/>
                <w:iCs/>
                <w:sz w:val="20"/>
                <w:szCs w:val="20"/>
              </w:rPr>
              <w:t xml:space="preserve"> З</w:t>
            </w:r>
            <w:proofErr w:type="gramEnd"/>
            <w:r w:rsidRPr="000E074C">
              <w:rPr>
                <w:rFonts w:ascii="Times New Roman" w:hAnsi="Times New Roman" w:cs="Times New Roman"/>
                <w:bCs/>
                <w:i/>
                <w:iCs/>
                <w:sz w:val="20"/>
                <w:szCs w:val="20"/>
              </w:rPr>
              <w:t xml:space="preserve">най. </w:t>
            </w:r>
            <w:r w:rsidRPr="000E074C">
              <w:rPr>
                <w:rFonts w:ascii="Times New Roman" w:hAnsi="Times New Roman" w:cs="Times New Roman"/>
                <w:bCs/>
                <w:iCs/>
                <w:sz w:val="20"/>
                <w:szCs w:val="20"/>
              </w:rPr>
              <w:t>Поэтому жители жарких стран красят стены домов в белый цвет. Светлые поверхности отражают часть тепловых лучей, не могут сильно нагреваться. Почему люди Солнце лаского называют «солнышко»?</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С неба смотрит Солнце миллионы лет,</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Льет на Землю Солнце и тепло, и свет.</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Солнце – великий труженик – работает круглые сутки. Как оно работает, вы нарисуете и в следующий раз покажете мне, а я украшу рисунками свою лабораторию.</w:t>
            </w:r>
          </w:p>
          <w:p w:rsidR="000E074C" w:rsidRPr="000E074C" w:rsidRDefault="000E074C" w:rsidP="00187F87">
            <w:pPr>
              <w:jc w:val="center"/>
              <w:rPr>
                <w:rFonts w:ascii="Times New Roman" w:hAnsi="Times New Roman" w:cs="Times New Roman"/>
                <w:bCs/>
                <w:iCs/>
                <w:sz w:val="20"/>
                <w:szCs w:val="20"/>
                <w:u w:val="single"/>
              </w:rPr>
            </w:pPr>
          </w:p>
        </w:tc>
      </w:tr>
      <w:tr w:rsidR="000E074C" w:rsidTr="000E074C">
        <w:tc>
          <w:tcPr>
            <w:tcW w:w="445" w:type="dxa"/>
          </w:tcPr>
          <w:p w:rsidR="000E074C" w:rsidRPr="0008475C" w:rsidRDefault="0008475C" w:rsidP="00187F87">
            <w:pPr>
              <w:jc w:val="center"/>
              <w:rPr>
                <w:rFonts w:ascii="Times New Roman" w:hAnsi="Times New Roman" w:cs="Times New Roman"/>
                <w:bCs/>
                <w:iCs/>
              </w:rPr>
            </w:pPr>
            <w:r w:rsidRPr="0008475C">
              <w:rPr>
                <w:rFonts w:ascii="Times New Roman" w:hAnsi="Times New Roman" w:cs="Times New Roman"/>
                <w:bCs/>
                <w:iCs/>
              </w:rPr>
              <w:lastRenderedPageBreak/>
              <w:t>4</w:t>
            </w:r>
          </w:p>
        </w:tc>
        <w:tc>
          <w:tcPr>
            <w:tcW w:w="1682" w:type="dxa"/>
          </w:tcPr>
          <w:p w:rsidR="000E074C" w:rsidRPr="0008475C" w:rsidRDefault="000E074C" w:rsidP="00187F87">
            <w:pPr>
              <w:jc w:val="center"/>
              <w:rPr>
                <w:rFonts w:ascii="Times New Roman" w:hAnsi="Times New Roman" w:cs="Times New Roman"/>
                <w:b/>
                <w:bCs/>
                <w:iCs/>
                <w:sz w:val="20"/>
                <w:szCs w:val="20"/>
              </w:rPr>
            </w:pPr>
            <w:r w:rsidRPr="0008475C">
              <w:rPr>
                <w:rFonts w:ascii="Times New Roman" w:hAnsi="Times New Roman" w:cs="Times New Roman"/>
                <w:b/>
                <w:bCs/>
                <w:iCs/>
                <w:sz w:val="20"/>
                <w:szCs w:val="20"/>
              </w:rPr>
              <w:t>Воздух</w:t>
            </w:r>
          </w:p>
        </w:tc>
        <w:tc>
          <w:tcPr>
            <w:tcW w:w="1418" w:type="dxa"/>
          </w:tcPr>
          <w:p w:rsidR="000E074C" w:rsidRPr="000E074C" w:rsidRDefault="000E074C" w:rsidP="000E074C">
            <w:pPr>
              <w:rPr>
                <w:rFonts w:ascii="Times New Roman" w:hAnsi="Times New Roman" w:cs="Times New Roman"/>
                <w:bCs/>
                <w:iCs/>
                <w:sz w:val="20"/>
                <w:szCs w:val="20"/>
                <w:u w:val="single"/>
              </w:rPr>
            </w:pPr>
            <w:r w:rsidRPr="000E074C">
              <w:rPr>
                <w:rFonts w:ascii="Times New Roman" w:hAnsi="Times New Roman" w:cs="Times New Roman"/>
                <w:bCs/>
                <w:iCs/>
                <w:sz w:val="20"/>
                <w:szCs w:val="20"/>
              </w:rPr>
              <w:t>расширить представления детей о свойствах воздуха: невидимый,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w:t>
            </w:r>
          </w:p>
        </w:tc>
        <w:tc>
          <w:tcPr>
            <w:tcW w:w="1842" w:type="dxa"/>
          </w:tcPr>
          <w:p w:rsidR="000E074C" w:rsidRPr="000E074C" w:rsidRDefault="000E074C" w:rsidP="000E074C">
            <w:pPr>
              <w:rPr>
                <w:rFonts w:ascii="Times New Roman" w:hAnsi="Times New Roman" w:cs="Times New Roman"/>
                <w:bCs/>
                <w:iCs/>
                <w:sz w:val="20"/>
                <w:szCs w:val="20"/>
                <w:u w:val="single"/>
              </w:rPr>
            </w:pPr>
            <w:proofErr w:type="gramStart"/>
            <w:r w:rsidRPr="000E074C">
              <w:rPr>
                <w:rFonts w:ascii="Times New Roman" w:hAnsi="Times New Roman" w:cs="Times New Roman"/>
                <w:bCs/>
                <w:iCs/>
                <w:sz w:val="20"/>
                <w:szCs w:val="20"/>
              </w:rPr>
              <w:t>сумка-холодильник, веер, листы бумаги, кусочек апельсина, духи (пробник), ванилин, чеснок, воздушные шарики, чашечные весы, миска, бутылка, насосы.</w:t>
            </w:r>
            <w:proofErr w:type="gramEnd"/>
          </w:p>
        </w:tc>
        <w:tc>
          <w:tcPr>
            <w:tcW w:w="4360" w:type="dxa"/>
          </w:tcPr>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Дед</w:t>
            </w:r>
            <w:proofErr w:type="gramStart"/>
            <w:r w:rsidRPr="000E074C">
              <w:rPr>
                <w:rFonts w:ascii="Times New Roman" w:hAnsi="Times New Roman" w:cs="Times New Roman"/>
                <w:bCs/>
                <w:iCs/>
                <w:sz w:val="20"/>
                <w:szCs w:val="20"/>
              </w:rPr>
              <w:t xml:space="preserve"> З</w:t>
            </w:r>
            <w:proofErr w:type="gramEnd"/>
            <w:r w:rsidRPr="000E074C">
              <w:rPr>
                <w:rFonts w:ascii="Times New Roman" w:hAnsi="Times New Roman" w:cs="Times New Roman"/>
                <w:bCs/>
                <w:iCs/>
                <w:sz w:val="20"/>
                <w:szCs w:val="20"/>
              </w:rPr>
              <w:t xml:space="preserve">най, к которому пришли дети, загадывает загадку: </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Через нос проходит в грудь</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И обратно держит путь.</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Он невидимый, но все же</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Без него мы жить не можем.</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(Воздух)</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Дети отгадывают ее и объясняют, почему они догадались.</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
                <w:iCs/>
                <w:sz w:val="20"/>
                <w:szCs w:val="20"/>
              </w:rPr>
              <w:t>Для чего нам с вами нужен воздух?</w:t>
            </w:r>
            <w:r w:rsidRPr="000E074C">
              <w:rPr>
                <w:rFonts w:ascii="Times New Roman" w:hAnsi="Times New Roman" w:cs="Times New Roman"/>
                <w:bCs/>
                <w:iCs/>
                <w:sz w:val="20"/>
                <w:szCs w:val="20"/>
              </w:rPr>
              <w:t xml:space="preserve"> Сделаем глубокий вдох… и затем выдохнем. Воздух нам нужен, чтобы дышать. Мы вдыхаем и выдыхаем воздух. </w:t>
            </w:r>
            <w:r w:rsidRPr="000E074C">
              <w:rPr>
                <w:rFonts w:ascii="Times New Roman" w:hAnsi="Times New Roman" w:cs="Times New Roman"/>
                <w:bCs/>
                <w:i/>
                <w:iCs/>
                <w:sz w:val="20"/>
                <w:szCs w:val="20"/>
              </w:rPr>
              <w:t xml:space="preserve">Можем ли мы его увидеть? </w:t>
            </w:r>
            <w:r w:rsidRPr="000E074C">
              <w:rPr>
                <w:rFonts w:ascii="Times New Roman" w:hAnsi="Times New Roman" w:cs="Times New Roman"/>
                <w:bCs/>
                <w:iCs/>
                <w:sz w:val="20"/>
                <w:szCs w:val="20"/>
              </w:rPr>
              <w:t xml:space="preserve">Возьмем салфетку или веер и помашем возле лица. </w:t>
            </w:r>
            <w:r w:rsidRPr="000E074C">
              <w:rPr>
                <w:rFonts w:ascii="Times New Roman" w:hAnsi="Times New Roman" w:cs="Times New Roman"/>
                <w:bCs/>
                <w:i/>
                <w:iCs/>
                <w:sz w:val="20"/>
                <w:szCs w:val="20"/>
              </w:rPr>
              <w:t>Чем пахнет воздух?</w:t>
            </w:r>
          </w:p>
          <w:p w:rsidR="000E074C" w:rsidRPr="000E074C" w:rsidRDefault="000E074C" w:rsidP="000E074C">
            <w:pPr>
              <w:ind w:left="360"/>
              <w:jc w:val="both"/>
              <w:rPr>
                <w:rFonts w:ascii="Times New Roman" w:hAnsi="Times New Roman" w:cs="Times New Roman"/>
                <w:bCs/>
                <w:iCs/>
                <w:sz w:val="20"/>
                <w:szCs w:val="20"/>
              </w:rPr>
            </w:pPr>
            <w:r w:rsidRPr="000E074C">
              <w:rPr>
                <w:rFonts w:ascii="Times New Roman" w:hAnsi="Times New Roman" w:cs="Times New Roman"/>
                <w:bCs/>
                <w:i/>
                <w:iCs/>
                <w:sz w:val="20"/>
                <w:szCs w:val="20"/>
              </w:rPr>
              <w:t xml:space="preserve">Игра «Узнай по запаху». </w:t>
            </w:r>
            <w:r w:rsidRPr="000E074C">
              <w:rPr>
                <w:rFonts w:ascii="Times New Roman" w:hAnsi="Times New Roman" w:cs="Times New Roman"/>
                <w:bCs/>
                <w:iCs/>
                <w:sz w:val="20"/>
                <w:szCs w:val="20"/>
              </w:rPr>
              <w:t>Детям предлагается с закрытыми глазами отгадать запах (апельсина, духов, ванилина, чеснока) – что вы чувствовали?</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Дед</w:t>
            </w:r>
            <w:proofErr w:type="gramStart"/>
            <w:r w:rsidRPr="000E074C">
              <w:rPr>
                <w:rFonts w:ascii="Times New Roman" w:hAnsi="Times New Roman" w:cs="Times New Roman"/>
                <w:bCs/>
                <w:i/>
                <w:iCs/>
                <w:sz w:val="20"/>
                <w:szCs w:val="20"/>
              </w:rPr>
              <w:t xml:space="preserve"> З</w:t>
            </w:r>
            <w:proofErr w:type="gramEnd"/>
            <w:r w:rsidRPr="000E074C">
              <w:rPr>
                <w:rFonts w:ascii="Times New Roman" w:hAnsi="Times New Roman" w:cs="Times New Roman"/>
                <w:bCs/>
                <w:i/>
                <w:iCs/>
                <w:sz w:val="20"/>
                <w:szCs w:val="20"/>
              </w:rPr>
              <w:t>най.</w:t>
            </w:r>
            <w:r w:rsidRPr="000E074C">
              <w:rPr>
                <w:rFonts w:ascii="Times New Roman" w:hAnsi="Times New Roman" w:cs="Times New Roman"/>
                <w:bCs/>
                <w:iCs/>
                <w:sz w:val="20"/>
                <w:szCs w:val="20"/>
              </w:rPr>
              <w:t xml:space="preserve"> Вы чувствовали запах того вещества, которое я вам предлагал понюхать. Если в помещении ели апельсин, использовали духи или что-то еще, то воздух имеет запах этого вещества или продукта. </w:t>
            </w:r>
            <w:r w:rsidRPr="000E074C">
              <w:rPr>
                <w:rFonts w:ascii="Times New Roman" w:hAnsi="Times New Roman" w:cs="Times New Roman"/>
                <w:bCs/>
                <w:i/>
                <w:iCs/>
                <w:sz w:val="20"/>
                <w:szCs w:val="20"/>
              </w:rPr>
              <w:t xml:space="preserve">Имеет ли свой запах воздух? </w:t>
            </w:r>
            <w:r w:rsidRPr="000E074C">
              <w:rPr>
                <w:rFonts w:ascii="Times New Roman" w:hAnsi="Times New Roman" w:cs="Times New Roman"/>
                <w:bCs/>
                <w:iCs/>
                <w:sz w:val="20"/>
                <w:szCs w:val="20"/>
              </w:rPr>
              <w:t xml:space="preserve">(Нет). Посмотрите, сегодня у нас в лаборатории много воздушных шариков. </w:t>
            </w:r>
            <w:r w:rsidRPr="000E074C">
              <w:rPr>
                <w:rFonts w:ascii="Times New Roman" w:hAnsi="Times New Roman" w:cs="Times New Roman"/>
                <w:bCs/>
                <w:i/>
                <w:iCs/>
                <w:sz w:val="20"/>
                <w:szCs w:val="20"/>
              </w:rPr>
              <w:t xml:space="preserve">Как вы думаете, что внутри этих шаров? </w:t>
            </w:r>
            <w:r w:rsidRPr="000E074C">
              <w:rPr>
                <w:rFonts w:ascii="Times New Roman" w:hAnsi="Times New Roman" w:cs="Times New Roman"/>
                <w:bCs/>
                <w:iCs/>
                <w:sz w:val="20"/>
                <w:szCs w:val="20"/>
              </w:rPr>
              <w:t xml:space="preserve">(Воздух.) </w:t>
            </w:r>
            <w:r w:rsidRPr="000E074C">
              <w:rPr>
                <w:rFonts w:ascii="Times New Roman" w:hAnsi="Times New Roman" w:cs="Times New Roman"/>
                <w:bCs/>
                <w:i/>
                <w:iCs/>
                <w:sz w:val="20"/>
                <w:szCs w:val="20"/>
              </w:rPr>
              <w:t>А в не надутых шарах есть воздух</w:t>
            </w:r>
            <w:proofErr w:type="gramStart"/>
            <w:r w:rsidRPr="000E074C">
              <w:rPr>
                <w:rFonts w:ascii="Times New Roman" w:hAnsi="Times New Roman" w:cs="Times New Roman"/>
                <w:bCs/>
                <w:i/>
                <w:iCs/>
                <w:sz w:val="20"/>
                <w:szCs w:val="20"/>
              </w:rPr>
              <w:t>?К</w:t>
            </w:r>
            <w:proofErr w:type="gramEnd"/>
            <w:r w:rsidRPr="000E074C">
              <w:rPr>
                <w:rFonts w:ascii="Times New Roman" w:hAnsi="Times New Roman" w:cs="Times New Roman"/>
                <w:bCs/>
                <w:i/>
                <w:iCs/>
                <w:sz w:val="20"/>
                <w:szCs w:val="20"/>
              </w:rPr>
              <w:t xml:space="preserve">акой шарик тяжелее – надутый или не надутый? Как проверить </w:t>
            </w:r>
            <w:r w:rsidRPr="000E074C">
              <w:rPr>
                <w:rFonts w:ascii="Times New Roman" w:hAnsi="Times New Roman" w:cs="Times New Roman"/>
                <w:bCs/>
                <w:iCs/>
                <w:sz w:val="20"/>
                <w:szCs w:val="20"/>
              </w:rPr>
              <w:t xml:space="preserve">(Можно взвесить). </w:t>
            </w:r>
            <w:r w:rsidRPr="000E074C">
              <w:rPr>
                <w:rFonts w:ascii="Times New Roman" w:hAnsi="Times New Roman" w:cs="Times New Roman"/>
                <w:bCs/>
                <w:i/>
                <w:iCs/>
                <w:sz w:val="20"/>
                <w:szCs w:val="20"/>
              </w:rPr>
              <w:t xml:space="preserve">Чем будем взвешивать? </w:t>
            </w:r>
            <w:r w:rsidRPr="000E074C">
              <w:rPr>
                <w:rFonts w:ascii="Times New Roman" w:hAnsi="Times New Roman" w:cs="Times New Roman"/>
                <w:bCs/>
                <w:iCs/>
                <w:sz w:val="20"/>
                <w:szCs w:val="20"/>
              </w:rPr>
              <w:t>(Чашечными весами).</w:t>
            </w:r>
          </w:p>
          <w:p w:rsidR="000E074C" w:rsidRPr="000E074C" w:rsidRDefault="000E074C" w:rsidP="000E074C">
            <w:pPr>
              <w:jc w:val="both"/>
              <w:rPr>
                <w:rFonts w:ascii="Times New Roman" w:hAnsi="Times New Roman" w:cs="Times New Roman"/>
                <w:bCs/>
                <w:i/>
                <w:iCs/>
                <w:sz w:val="20"/>
                <w:szCs w:val="20"/>
              </w:rPr>
            </w:pPr>
            <w:r w:rsidRPr="000E074C">
              <w:rPr>
                <w:rFonts w:ascii="Times New Roman" w:hAnsi="Times New Roman" w:cs="Times New Roman"/>
                <w:bCs/>
                <w:iCs/>
                <w:sz w:val="20"/>
                <w:szCs w:val="20"/>
              </w:rPr>
              <w:t xml:space="preserve">Дети берут шары, укладывают на весы. </w:t>
            </w:r>
            <w:r w:rsidRPr="000E074C">
              <w:rPr>
                <w:rFonts w:ascii="Times New Roman" w:hAnsi="Times New Roman" w:cs="Times New Roman"/>
                <w:bCs/>
                <w:i/>
                <w:iCs/>
                <w:sz w:val="20"/>
                <w:szCs w:val="20"/>
              </w:rPr>
              <w:t>Какой шарик тяжелее?</w:t>
            </w:r>
            <w:r w:rsidRPr="000E074C">
              <w:rPr>
                <w:rFonts w:ascii="Times New Roman" w:hAnsi="Times New Roman" w:cs="Times New Roman"/>
                <w:bCs/>
                <w:iCs/>
                <w:sz w:val="20"/>
                <w:szCs w:val="20"/>
              </w:rPr>
              <w:t xml:space="preserve"> (Надутый.) </w:t>
            </w:r>
            <w:r w:rsidRPr="000E074C">
              <w:rPr>
                <w:rFonts w:ascii="Times New Roman" w:hAnsi="Times New Roman" w:cs="Times New Roman"/>
                <w:bCs/>
                <w:i/>
                <w:iCs/>
                <w:sz w:val="20"/>
                <w:szCs w:val="20"/>
              </w:rPr>
              <w:t xml:space="preserve">Почему? </w:t>
            </w:r>
            <w:r w:rsidRPr="000E074C">
              <w:rPr>
                <w:rFonts w:ascii="Times New Roman" w:hAnsi="Times New Roman" w:cs="Times New Roman"/>
                <w:bCs/>
                <w:iCs/>
                <w:sz w:val="20"/>
                <w:szCs w:val="20"/>
              </w:rPr>
              <w:t>(Воздух имеет вес).</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Дед</w:t>
            </w:r>
            <w:proofErr w:type="gramStart"/>
            <w:r w:rsidRPr="000E074C">
              <w:rPr>
                <w:rFonts w:ascii="Times New Roman" w:hAnsi="Times New Roman" w:cs="Times New Roman"/>
                <w:bCs/>
                <w:i/>
                <w:iCs/>
                <w:sz w:val="20"/>
                <w:szCs w:val="20"/>
              </w:rPr>
              <w:t xml:space="preserve"> З</w:t>
            </w:r>
            <w:proofErr w:type="gramEnd"/>
            <w:r w:rsidRPr="000E074C">
              <w:rPr>
                <w:rFonts w:ascii="Times New Roman" w:hAnsi="Times New Roman" w:cs="Times New Roman"/>
                <w:bCs/>
                <w:i/>
                <w:iCs/>
                <w:sz w:val="20"/>
                <w:szCs w:val="20"/>
              </w:rPr>
              <w:t>най.</w:t>
            </w:r>
            <w:r w:rsidRPr="000E074C">
              <w:rPr>
                <w:rFonts w:ascii="Times New Roman" w:hAnsi="Times New Roman" w:cs="Times New Roman"/>
                <w:bCs/>
                <w:iCs/>
                <w:sz w:val="20"/>
                <w:szCs w:val="20"/>
              </w:rPr>
              <w:t xml:space="preserve"> Как вы обычно надуваете шарики? Хотите, покажу, как можно надувать шарики по-другому?</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Воспитатель достает из сумки-холодильника пустую открытую пластмассовую бутылку (необходимо поставить ее для охлаждения заранее), надевает на ее горлышко воздушный </w:t>
            </w:r>
            <w:r w:rsidRPr="000E074C">
              <w:rPr>
                <w:rFonts w:ascii="Times New Roman" w:hAnsi="Times New Roman" w:cs="Times New Roman"/>
                <w:bCs/>
                <w:iCs/>
                <w:sz w:val="20"/>
                <w:szCs w:val="20"/>
              </w:rPr>
              <w:lastRenderedPageBreak/>
              <w:t xml:space="preserve">шарик. Затем ставит бутылку в миску с горячей водой. </w:t>
            </w:r>
            <w:r w:rsidRPr="000E074C">
              <w:rPr>
                <w:rFonts w:ascii="Times New Roman" w:hAnsi="Times New Roman" w:cs="Times New Roman"/>
                <w:bCs/>
                <w:i/>
                <w:iCs/>
                <w:sz w:val="20"/>
                <w:szCs w:val="20"/>
              </w:rPr>
              <w:t xml:space="preserve">Что происходит? Почему шарик надувается? </w:t>
            </w:r>
            <w:r w:rsidRPr="000E074C">
              <w:rPr>
                <w:rFonts w:ascii="Times New Roman" w:hAnsi="Times New Roman" w:cs="Times New Roman"/>
                <w:bCs/>
                <w:iCs/>
                <w:sz w:val="20"/>
                <w:szCs w:val="20"/>
              </w:rPr>
              <w:t xml:space="preserve">(Воздух при нагревании расширяется). </w:t>
            </w:r>
            <w:r w:rsidRPr="000E074C">
              <w:rPr>
                <w:rFonts w:ascii="Times New Roman" w:hAnsi="Times New Roman" w:cs="Times New Roman"/>
                <w:bCs/>
                <w:i/>
                <w:iCs/>
                <w:sz w:val="20"/>
                <w:szCs w:val="20"/>
              </w:rPr>
              <w:t xml:space="preserve">Как можно теперь сдуть шарик? </w:t>
            </w:r>
            <w:r w:rsidRPr="000E074C">
              <w:rPr>
                <w:rFonts w:ascii="Times New Roman" w:hAnsi="Times New Roman" w:cs="Times New Roman"/>
                <w:bCs/>
                <w:iCs/>
                <w:sz w:val="20"/>
                <w:szCs w:val="20"/>
              </w:rPr>
              <w:t xml:space="preserve">Попробуем поставить его снова в холодильник. Пока у нас шарик охлаждается, давайте вспомним, что мы узнали о воздухе. </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Дети рассказывают.</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Дед</w:t>
            </w:r>
            <w:proofErr w:type="gramStart"/>
            <w:r w:rsidRPr="000E074C">
              <w:rPr>
                <w:rFonts w:ascii="Times New Roman" w:hAnsi="Times New Roman" w:cs="Times New Roman"/>
                <w:bCs/>
                <w:i/>
                <w:iCs/>
                <w:sz w:val="20"/>
                <w:szCs w:val="20"/>
              </w:rPr>
              <w:t xml:space="preserve"> З</w:t>
            </w:r>
            <w:proofErr w:type="gramEnd"/>
            <w:r w:rsidRPr="000E074C">
              <w:rPr>
                <w:rFonts w:ascii="Times New Roman" w:hAnsi="Times New Roman" w:cs="Times New Roman"/>
                <w:bCs/>
                <w:i/>
                <w:iCs/>
                <w:sz w:val="20"/>
                <w:szCs w:val="20"/>
              </w:rPr>
              <w:t>най</w:t>
            </w:r>
            <w:r w:rsidRPr="000E074C">
              <w:rPr>
                <w:rFonts w:ascii="Times New Roman" w:hAnsi="Times New Roman" w:cs="Times New Roman"/>
                <w:bCs/>
                <w:iCs/>
                <w:sz w:val="20"/>
                <w:szCs w:val="20"/>
              </w:rPr>
              <w:t xml:space="preserve">. А знаете ли вы, кто изобрел первый воздушный шар? Первый воздушный шар построили братья Жозеф и Жак Монгольфье. Это было </w:t>
            </w:r>
            <w:proofErr w:type="gramStart"/>
            <w:r w:rsidRPr="000E074C">
              <w:rPr>
                <w:rFonts w:ascii="Times New Roman" w:hAnsi="Times New Roman" w:cs="Times New Roman"/>
                <w:bCs/>
                <w:iCs/>
                <w:sz w:val="20"/>
                <w:szCs w:val="20"/>
              </w:rPr>
              <w:t>очень давно</w:t>
            </w:r>
            <w:proofErr w:type="gramEnd"/>
            <w:r w:rsidRPr="000E074C">
              <w:rPr>
                <w:rFonts w:ascii="Times New Roman" w:hAnsi="Times New Roman" w:cs="Times New Roman"/>
                <w:bCs/>
                <w:iCs/>
                <w:sz w:val="20"/>
                <w:szCs w:val="20"/>
              </w:rPr>
              <w:t>, в 1783 году. Шар был сделан из льняной ткани и бумаги. Братья наполнили его горячим воздухом, потому что горячий воздух легче холодного.  Первыми пассажирами стали овца, утка и петух. Их полет продолжался восемь минут. После стали летать и люди, - первый человек летал 25 минут. Теперь шары стали наполнять газами, так как они легче воздуха. Эти полеты стали популярным видом спорта.</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
                <w:iCs/>
                <w:sz w:val="20"/>
                <w:szCs w:val="20"/>
              </w:rPr>
              <w:t xml:space="preserve">     Пора нам посмотреть, что же стало с нашим шариком. </w:t>
            </w:r>
            <w:r w:rsidRPr="000E074C">
              <w:rPr>
                <w:rFonts w:ascii="Times New Roman" w:hAnsi="Times New Roman" w:cs="Times New Roman"/>
                <w:bCs/>
                <w:iCs/>
                <w:sz w:val="20"/>
                <w:szCs w:val="20"/>
              </w:rPr>
              <w:t xml:space="preserve">(Шарик спустился). </w:t>
            </w:r>
            <w:r w:rsidRPr="000E074C">
              <w:rPr>
                <w:rFonts w:ascii="Times New Roman" w:hAnsi="Times New Roman" w:cs="Times New Roman"/>
                <w:bCs/>
                <w:i/>
                <w:iCs/>
                <w:sz w:val="20"/>
                <w:szCs w:val="20"/>
              </w:rPr>
              <w:t xml:space="preserve">Почему? </w:t>
            </w:r>
            <w:r w:rsidRPr="000E074C">
              <w:rPr>
                <w:rFonts w:ascii="Times New Roman" w:hAnsi="Times New Roman" w:cs="Times New Roman"/>
                <w:bCs/>
                <w:iCs/>
                <w:sz w:val="20"/>
                <w:szCs w:val="20"/>
              </w:rPr>
              <w:t xml:space="preserve">(При охлаждении воздух сжимается). </w:t>
            </w:r>
            <w:r w:rsidRPr="000E074C">
              <w:rPr>
                <w:rFonts w:ascii="Times New Roman" w:hAnsi="Times New Roman" w:cs="Times New Roman"/>
                <w:bCs/>
                <w:i/>
                <w:iCs/>
                <w:sz w:val="20"/>
                <w:szCs w:val="20"/>
              </w:rPr>
              <w:t xml:space="preserve">Чем еще можно надувать шары? </w:t>
            </w:r>
            <w:r w:rsidRPr="000E074C">
              <w:rPr>
                <w:rFonts w:ascii="Times New Roman" w:hAnsi="Times New Roman" w:cs="Times New Roman"/>
                <w:bCs/>
                <w:iCs/>
                <w:sz w:val="20"/>
                <w:szCs w:val="20"/>
              </w:rPr>
              <w:t>(Насосом).</w:t>
            </w:r>
          </w:p>
          <w:p w:rsidR="000E074C" w:rsidRPr="000E074C" w:rsidRDefault="000E074C" w:rsidP="000E074C">
            <w:pPr>
              <w:jc w:val="both"/>
              <w:rPr>
                <w:rFonts w:ascii="Times New Roman" w:hAnsi="Times New Roman" w:cs="Times New Roman"/>
                <w:bCs/>
                <w:iCs/>
                <w:sz w:val="20"/>
                <w:szCs w:val="20"/>
              </w:rPr>
            </w:pPr>
            <w:r w:rsidRPr="000E074C">
              <w:rPr>
                <w:rFonts w:ascii="Times New Roman" w:hAnsi="Times New Roman" w:cs="Times New Roman"/>
                <w:bCs/>
                <w:iCs/>
                <w:sz w:val="20"/>
                <w:szCs w:val="20"/>
              </w:rPr>
              <w:t xml:space="preserve">     Детям предоставляется возможность надувать шары насосом. В конце дети благодарят деда</w:t>
            </w:r>
            <w:proofErr w:type="gramStart"/>
            <w:r w:rsidRPr="000E074C">
              <w:rPr>
                <w:rFonts w:ascii="Times New Roman" w:hAnsi="Times New Roman" w:cs="Times New Roman"/>
                <w:bCs/>
                <w:iCs/>
                <w:sz w:val="20"/>
                <w:szCs w:val="20"/>
              </w:rPr>
              <w:t xml:space="preserve"> З</w:t>
            </w:r>
            <w:proofErr w:type="gramEnd"/>
            <w:r w:rsidRPr="000E074C">
              <w:rPr>
                <w:rFonts w:ascii="Times New Roman" w:hAnsi="Times New Roman" w:cs="Times New Roman"/>
                <w:bCs/>
                <w:iCs/>
                <w:sz w:val="20"/>
                <w:szCs w:val="20"/>
              </w:rPr>
              <w:t>ная за интересный рассказ и уходят, забрав шары для игры в группе.</w:t>
            </w:r>
          </w:p>
          <w:p w:rsidR="000E074C" w:rsidRPr="000E074C" w:rsidRDefault="000E074C" w:rsidP="00187F87">
            <w:pPr>
              <w:jc w:val="center"/>
              <w:rPr>
                <w:rFonts w:ascii="Times New Roman" w:hAnsi="Times New Roman" w:cs="Times New Roman"/>
                <w:bCs/>
                <w:iCs/>
                <w:sz w:val="20"/>
                <w:szCs w:val="20"/>
                <w:u w:val="single"/>
              </w:rPr>
            </w:pPr>
          </w:p>
        </w:tc>
      </w:tr>
      <w:tr w:rsidR="000E074C" w:rsidTr="000E074C">
        <w:tc>
          <w:tcPr>
            <w:tcW w:w="445" w:type="dxa"/>
          </w:tcPr>
          <w:p w:rsidR="000E074C" w:rsidRPr="0008475C" w:rsidRDefault="0008475C" w:rsidP="00187F87">
            <w:pPr>
              <w:jc w:val="center"/>
              <w:rPr>
                <w:rFonts w:ascii="Times New Roman" w:hAnsi="Times New Roman" w:cs="Times New Roman"/>
                <w:bCs/>
                <w:iCs/>
              </w:rPr>
            </w:pPr>
            <w:r w:rsidRPr="0008475C">
              <w:rPr>
                <w:rFonts w:ascii="Times New Roman" w:hAnsi="Times New Roman" w:cs="Times New Roman"/>
                <w:bCs/>
                <w:iCs/>
              </w:rPr>
              <w:lastRenderedPageBreak/>
              <w:t>5</w:t>
            </w:r>
          </w:p>
        </w:tc>
        <w:tc>
          <w:tcPr>
            <w:tcW w:w="1682" w:type="dxa"/>
          </w:tcPr>
          <w:p w:rsidR="000E074C" w:rsidRPr="0008475C" w:rsidRDefault="000E074C" w:rsidP="000E074C">
            <w:pPr>
              <w:jc w:val="both"/>
              <w:rPr>
                <w:rFonts w:ascii="Times New Roman" w:hAnsi="Times New Roman" w:cs="Times New Roman"/>
                <w:b/>
                <w:bCs/>
                <w:iCs/>
                <w:sz w:val="20"/>
                <w:szCs w:val="20"/>
              </w:rPr>
            </w:pPr>
            <w:r w:rsidRPr="0008475C">
              <w:rPr>
                <w:rFonts w:ascii="Times New Roman" w:hAnsi="Times New Roman" w:cs="Times New Roman"/>
                <w:b/>
                <w:bCs/>
                <w:iCs/>
                <w:sz w:val="20"/>
                <w:szCs w:val="20"/>
              </w:rPr>
              <w:t>Темный космос</w:t>
            </w:r>
            <w:r w:rsidR="0008475C" w:rsidRPr="0008475C">
              <w:rPr>
                <w:rFonts w:ascii="Times New Roman" w:hAnsi="Times New Roman" w:cs="Times New Roman"/>
                <w:b/>
                <w:bCs/>
                <w:iCs/>
                <w:sz w:val="20"/>
                <w:szCs w:val="20"/>
              </w:rPr>
              <w:t xml:space="preserve"> - эксперимент</w:t>
            </w:r>
          </w:p>
          <w:p w:rsidR="000E074C" w:rsidRPr="000E074C" w:rsidRDefault="000E074C" w:rsidP="00187F87">
            <w:pPr>
              <w:jc w:val="center"/>
              <w:rPr>
                <w:rFonts w:ascii="Times New Roman" w:hAnsi="Times New Roman" w:cs="Times New Roman"/>
                <w:bCs/>
                <w:iCs/>
                <w:u w:val="single"/>
              </w:rPr>
            </w:pPr>
          </w:p>
        </w:tc>
        <w:tc>
          <w:tcPr>
            <w:tcW w:w="1418" w:type="dxa"/>
          </w:tcPr>
          <w:p w:rsidR="000E074C" w:rsidRPr="0008475C" w:rsidRDefault="0008475C" w:rsidP="0008475C">
            <w:pPr>
              <w:rPr>
                <w:rFonts w:ascii="Times New Roman" w:hAnsi="Times New Roman" w:cs="Times New Roman"/>
                <w:bCs/>
                <w:iCs/>
                <w:sz w:val="20"/>
                <w:szCs w:val="20"/>
                <w:u w:val="single"/>
              </w:rPr>
            </w:pPr>
            <w:proofErr w:type="gramStart"/>
            <w:r w:rsidRPr="0008475C">
              <w:rPr>
                <w:rFonts w:ascii="Times New Roman" w:hAnsi="Times New Roman" w:cs="Times New Roman"/>
                <w:bCs/>
                <w:iCs/>
                <w:sz w:val="20"/>
                <w:szCs w:val="20"/>
              </w:rPr>
              <w:t>У</w:t>
            </w:r>
            <w:r w:rsidR="000E074C" w:rsidRPr="0008475C">
              <w:rPr>
                <w:rFonts w:ascii="Times New Roman" w:hAnsi="Times New Roman" w:cs="Times New Roman"/>
                <w:bCs/>
                <w:iCs/>
                <w:sz w:val="20"/>
                <w:szCs w:val="20"/>
              </w:rPr>
              <w:t>знать</w:t>
            </w:r>
            <w:proofErr w:type="gramEnd"/>
            <w:r w:rsidR="000E074C" w:rsidRPr="0008475C">
              <w:rPr>
                <w:rFonts w:ascii="Times New Roman" w:hAnsi="Times New Roman" w:cs="Times New Roman"/>
                <w:bCs/>
                <w:iCs/>
                <w:sz w:val="20"/>
                <w:szCs w:val="20"/>
              </w:rPr>
              <w:t xml:space="preserve"> почему в Космосе темно.</w:t>
            </w:r>
          </w:p>
        </w:tc>
        <w:tc>
          <w:tcPr>
            <w:tcW w:w="1842" w:type="dxa"/>
          </w:tcPr>
          <w:p w:rsidR="000E074C" w:rsidRPr="0008475C" w:rsidRDefault="000E074C" w:rsidP="00187F87">
            <w:pPr>
              <w:jc w:val="center"/>
              <w:rPr>
                <w:rFonts w:ascii="Times New Roman" w:hAnsi="Times New Roman" w:cs="Times New Roman"/>
                <w:bCs/>
                <w:iCs/>
                <w:sz w:val="20"/>
                <w:szCs w:val="20"/>
                <w:u w:val="single"/>
              </w:rPr>
            </w:pPr>
            <w:r w:rsidRPr="0008475C">
              <w:rPr>
                <w:rFonts w:ascii="Times New Roman" w:hAnsi="Times New Roman" w:cs="Times New Roman"/>
                <w:bCs/>
                <w:iCs/>
                <w:sz w:val="20"/>
                <w:szCs w:val="20"/>
              </w:rPr>
              <w:t>фонарик, стол, линейка.</w:t>
            </w:r>
          </w:p>
        </w:tc>
        <w:tc>
          <w:tcPr>
            <w:tcW w:w="4360" w:type="dxa"/>
          </w:tcPr>
          <w:p w:rsidR="0008475C" w:rsidRPr="0008475C" w:rsidRDefault="0008475C" w:rsidP="0008475C">
            <w:pPr>
              <w:numPr>
                <w:ilvl w:val="0"/>
                <w:numId w:val="8"/>
              </w:numPr>
              <w:jc w:val="both"/>
              <w:rPr>
                <w:rFonts w:ascii="Times New Roman" w:hAnsi="Times New Roman" w:cs="Times New Roman"/>
                <w:bCs/>
                <w:iCs/>
                <w:sz w:val="20"/>
                <w:szCs w:val="20"/>
              </w:rPr>
            </w:pPr>
            <w:r w:rsidRPr="0008475C">
              <w:rPr>
                <w:rFonts w:ascii="Times New Roman" w:hAnsi="Times New Roman" w:cs="Times New Roman"/>
                <w:bCs/>
                <w:iCs/>
                <w:sz w:val="20"/>
                <w:szCs w:val="20"/>
              </w:rPr>
              <w:t>Положите фонарик на край стола.</w:t>
            </w:r>
          </w:p>
          <w:p w:rsidR="0008475C" w:rsidRPr="0008475C" w:rsidRDefault="0008475C" w:rsidP="0008475C">
            <w:pPr>
              <w:numPr>
                <w:ilvl w:val="0"/>
                <w:numId w:val="8"/>
              </w:numPr>
              <w:jc w:val="both"/>
              <w:rPr>
                <w:rFonts w:ascii="Times New Roman" w:hAnsi="Times New Roman" w:cs="Times New Roman"/>
                <w:bCs/>
                <w:iCs/>
                <w:sz w:val="20"/>
                <w:szCs w:val="20"/>
              </w:rPr>
            </w:pPr>
            <w:r w:rsidRPr="0008475C">
              <w:rPr>
                <w:rFonts w:ascii="Times New Roman" w:hAnsi="Times New Roman" w:cs="Times New Roman"/>
                <w:bCs/>
                <w:iCs/>
                <w:sz w:val="20"/>
                <w:szCs w:val="20"/>
              </w:rPr>
              <w:t>Затемните комнату, оставив только включенный фонарь.</w:t>
            </w:r>
          </w:p>
          <w:p w:rsidR="0008475C" w:rsidRPr="0008475C" w:rsidRDefault="0008475C" w:rsidP="0008475C">
            <w:pPr>
              <w:numPr>
                <w:ilvl w:val="0"/>
                <w:numId w:val="8"/>
              </w:numPr>
              <w:jc w:val="both"/>
              <w:rPr>
                <w:rFonts w:ascii="Times New Roman" w:hAnsi="Times New Roman" w:cs="Times New Roman"/>
                <w:bCs/>
                <w:iCs/>
                <w:sz w:val="20"/>
                <w:szCs w:val="20"/>
              </w:rPr>
            </w:pPr>
            <w:r w:rsidRPr="0008475C">
              <w:rPr>
                <w:rFonts w:ascii="Times New Roman" w:hAnsi="Times New Roman" w:cs="Times New Roman"/>
                <w:bCs/>
                <w:iCs/>
                <w:sz w:val="20"/>
                <w:szCs w:val="20"/>
              </w:rPr>
              <w:t>Взгляните на луч света и попытайтесь проследить его.</w:t>
            </w:r>
          </w:p>
          <w:p w:rsidR="0008475C" w:rsidRPr="0008475C" w:rsidRDefault="0008475C" w:rsidP="0008475C">
            <w:pPr>
              <w:numPr>
                <w:ilvl w:val="0"/>
                <w:numId w:val="8"/>
              </w:num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поднесите руку, любую другую плоскость на расстоянии примерно 30 см от фонарика.</w:t>
            </w:r>
          </w:p>
          <w:p w:rsidR="0008475C" w:rsidRPr="0008475C" w:rsidRDefault="0008475C" w:rsidP="0008475C">
            <w:pPr>
              <w:ind w:left="435"/>
              <w:jc w:val="both"/>
              <w:rPr>
                <w:rFonts w:ascii="Times New Roman" w:hAnsi="Times New Roman" w:cs="Times New Roman"/>
                <w:b/>
                <w:bCs/>
                <w:iCs/>
                <w:sz w:val="20"/>
                <w:szCs w:val="20"/>
              </w:rPr>
            </w:pPr>
            <w:r w:rsidRPr="0008475C">
              <w:rPr>
                <w:rFonts w:ascii="Times New Roman" w:hAnsi="Times New Roman" w:cs="Times New Roman"/>
                <w:b/>
                <w:bCs/>
                <w:iCs/>
                <w:sz w:val="20"/>
                <w:szCs w:val="20"/>
              </w:rPr>
              <w:t>Итог: на руке или другой плоскости появляется круг света, но между фонариком и плоскостью либо совсем не видно света, либо почти не видно.</w:t>
            </w:r>
          </w:p>
          <w:p w:rsidR="0008475C" w:rsidRPr="0008475C" w:rsidRDefault="0008475C" w:rsidP="0008475C">
            <w:pPr>
              <w:jc w:val="both"/>
              <w:rPr>
                <w:rFonts w:ascii="Times New Roman" w:hAnsi="Times New Roman" w:cs="Times New Roman"/>
                <w:bCs/>
                <w:iCs/>
                <w:sz w:val="20"/>
                <w:szCs w:val="20"/>
                <w:u w:val="single"/>
              </w:rPr>
            </w:pPr>
            <w:r w:rsidRPr="0008475C">
              <w:rPr>
                <w:rFonts w:ascii="Times New Roman" w:hAnsi="Times New Roman" w:cs="Times New Roman"/>
                <w:bCs/>
                <w:iCs/>
                <w:sz w:val="20"/>
                <w:szCs w:val="20"/>
              </w:rPr>
              <w:t xml:space="preserve">     Объяснение результата: ваша рука отразила свет, и все его увидели. Несмотря на то, что солнечный свет постоянно пронизывает Космос, там темно. Это происходит потому, что в Космосе нет ничего, что могло бы отражать свет. Свет виден только тогда, когда он отражается от какого-нибудь предмета и попадает в наши глаза.</w:t>
            </w:r>
          </w:p>
          <w:p w:rsidR="000E074C" w:rsidRPr="0008475C" w:rsidRDefault="000E074C" w:rsidP="00187F87">
            <w:pPr>
              <w:jc w:val="center"/>
              <w:rPr>
                <w:rFonts w:ascii="Times New Roman" w:hAnsi="Times New Roman" w:cs="Times New Roman"/>
                <w:bCs/>
                <w:iCs/>
                <w:sz w:val="20"/>
                <w:szCs w:val="20"/>
                <w:u w:val="single"/>
              </w:rPr>
            </w:pPr>
          </w:p>
        </w:tc>
      </w:tr>
      <w:tr w:rsidR="000E074C" w:rsidTr="000E074C">
        <w:tc>
          <w:tcPr>
            <w:tcW w:w="445" w:type="dxa"/>
          </w:tcPr>
          <w:p w:rsidR="000E074C" w:rsidRPr="0008475C" w:rsidRDefault="0008475C" w:rsidP="00187F87">
            <w:pPr>
              <w:jc w:val="center"/>
              <w:rPr>
                <w:rFonts w:ascii="Times New Roman" w:hAnsi="Times New Roman" w:cs="Times New Roman"/>
                <w:bCs/>
                <w:iCs/>
                <w:sz w:val="20"/>
                <w:szCs w:val="20"/>
              </w:rPr>
            </w:pPr>
            <w:r w:rsidRPr="0008475C">
              <w:rPr>
                <w:rFonts w:ascii="Times New Roman" w:hAnsi="Times New Roman" w:cs="Times New Roman"/>
                <w:bCs/>
                <w:iCs/>
                <w:sz w:val="20"/>
                <w:szCs w:val="20"/>
              </w:rPr>
              <w:t>6</w:t>
            </w:r>
          </w:p>
        </w:tc>
        <w:tc>
          <w:tcPr>
            <w:tcW w:w="1682" w:type="dxa"/>
          </w:tcPr>
          <w:p w:rsidR="0008475C" w:rsidRPr="0008475C" w:rsidRDefault="0008475C" w:rsidP="0008475C">
            <w:pPr>
              <w:jc w:val="both"/>
              <w:rPr>
                <w:rFonts w:ascii="Times New Roman" w:hAnsi="Times New Roman" w:cs="Times New Roman"/>
                <w:b/>
                <w:bCs/>
                <w:iCs/>
                <w:sz w:val="20"/>
                <w:szCs w:val="20"/>
              </w:rPr>
            </w:pPr>
            <w:r w:rsidRPr="0008475C">
              <w:rPr>
                <w:rFonts w:ascii="Times New Roman" w:hAnsi="Times New Roman" w:cs="Times New Roman"/>
                <w:b/>
                <w:bCs/>
                <w:iCs/>
                <w:sz w:val="20"/>
                <w:szCs w:val="20"/>
              </w:rPr>
              <w:t>Почему в космос летают на ракете?</w:t>
            </w:r>
          </w:p>
          <w:p w:rsidR="000E074C" w:rsidRPr="0008475C" w:rsidRDefault="000E074C" w:rsidP="00187F87">
            <w:pPr>
              <w:jc w:val="center"/>
              <w:rPr>
                <w:rFonts w:ascii="Times New Roman" w:hAnsi="Times New Roman" w:cs="Times New Roman"/>
                <w:bCs/>
                <w:iCs/>
                <w:sz w:val="20"/>
                <w:szCs w:val="20"/>
              </w:rPr>
            </w:pPr>
          </w:p>
        </w:tc>
        <w:tc>
          <w:tcPr>
            <w:tcW w:w="1418" w:type="dxa"/>
          </w:tcPr>
          <w:p w:rsidR="000E074C" w:rsidRPr="0008475C" w:rsidRDefault="0008475C" w:rsidP="0008475C">
            <w:pPr>
              <w:rPr>
                <w:rFonts w:ascii="Times New Roman" w:hAnsi="Times New Roman" w:cs="Times New Roman"/>
                <w:bCs/>
                <w:iCs/>
                <w:sz w:val="20"/>
                <w:szCs w:val="20"/>
              </w:rPr>
            </w:pPr>
            <w:r w:rsidRPr="0008475C">
              <w:rPr>
                <w:rFonts w:ascii="Times New Roman" w:hAnsi="Times New Roman" w:cs="Times New Roman"/>
                <w:bCs/>
                <w:iCs/>
                <w:sz w:val="20"/>
                <w:szCs w:val="20"/>
              </w:rPr>
              <w:t>уточнить представления детей о принципе работы реактивного двигателя, о значении воздуха для полета самолета.</w:t>
            </w:r>
          </w:p>
        </w:tc>
        <w:tc>
          <w:tcPr>
            <w:tcW w:w="1842" w:type="dxa"/>
          </w:tcPr>
          <w:p w:rsidR="000E074C" w:rsidRPr="0008475C" w:rsidRDefault="0008475C" w:rsidP="0008475C">
            <w:pPr>
              <w:rPr>
                <w:rFonts w:ascii="Times New Roman" w:hAnsi="Times New Roman" w:cs="Times New Roman"/>
                <w:bCs/>
                <w:iCs/>
                <w:sz w:val="20"/>
                <w:szCs w:val="20"/>
              </w:rPr>
            </w:pPr>
            <w:r w:rsidRPr="0008475C">
              <w:rPr>
                <w:rFonts w:ascii="Times New Roman" w:hAnsi="Times New Roman" w:cs="Times New Roman"/>
                <w:bCs/>
                <w:iCs/>
                <w:sz w:val="20"/>
                <w:szCs w:val="20"/>
              </w:rPr>
              <w:t>листы бумаги, воздушные шары, коллаж «Все, что летает», изображение ракеты.</w:t>
            </w:r>
          </w:p>
        </w:tc>
        <w:tc>
          <w:tcPr>
            <w:tcW w:w="4360" w:type="dxa"/>
          </w:tcPr>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В гости к детям приходит Незнайка и приносит фотографию ракеты.</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Незнайка. </w:t>
            </w:r>
            <w:r w:rsidRPr="0008475C">
              <w:rPr>
                <w:rFonts w:ascii="Times New Roman" w:hAnsi="Times New Roman" w:cs="Times New Roman"/>
                <w:bCs/>
                <w:iCs/>
                <w:sz w:val="20"/>
                <w:szCs w:val="20"/>
              </w:rPr>
              <w:t>Сегодня я принес вам фотографию ракеты, на которой летал на Луну. Мне понравилось путешествие на ракете. Но в следующий раз мне хотелось бы полететь в космос на самолете, потому что ракета летит очень быстро, и я не успеваю все рассмотреть в иллюминатор.</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Воспитатель. </w:t>
            </w:r>
            <w:r w:rsidRPr="0008475C">
              <w:rPr>
                <w:rFonts w:ascii="Times New Roman" w:hAnsi="Times New Roman" w:cs="Times New Roman"/>
                <w:bCs/>
                <w:iCs/>
                <w:sz w:val="20"/>
                <w:szCs w:val="20"/>
              </w:rPr>
              <w:t>Можно ли лететь в космос на самолете?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Незнайка</w:t>
            </w:r>
            <w:r w:rsidRPr="0008475C">
              <w:rPr>
                <w:rFonts w:ascii="Times New Roman" w:hAnsi="Times New Roman" w:cs="Times New Roman"/>
                <w:bCs/>
                <w:iCs/>
                <w:sz w:val="20"/>
                <w:szCs w:val="20"/>
              </w:rPr>
              <w:t>. Конечно, можно.</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lastRenderedPageBreak/>
              <w:t xml:space="preserve">Воспитатель. </w:t>
            </w:r>
            <w:r w:rsidRPr="0008475C">
              <w:rPr>
                <w:rFonts w:ascii="Times New Roman" w:hAnsi="Times New Roman" w:cs="Times New Roman"/>
                <w:bCs/>
                <w:iCs/>
                <w:sz w:val="20"/>
                <w:szCs w:val="20"/>
              </w:rPr>
              <w:t xml:space="preserve">А вы, дети, как думаете, можно ли полететь  в космос на ракете? Помните, в энциклопедии мы читали, что самолет в космос не может полететь, потому что там нет воздуха? </w:t>
            </w:r>
            <w:r w:rsidRPr="0008475C">
              <w:rPr>
                <w:rFonts w:ascii="Times New Roman" w:hAnsi="Times New Roman" w:cs="Times New Roman"/>
                <w:bCs/>
                <w:i/>
                <w:iCs/>
                <w:sz w:val="20"/>
                <w:szCs w:val="20"/>
              </w:rPr>
              <w:t xml:space="preserve">Для чего самолету воздух? </w:t>
            </w:r>
            <w:r w:rsidRPr="0008475C">
              <w:rPr>
                <w:rFonts w:ascii="Times New Roman" w:hAnsi="Times New Roman" w:cs="Times New Roman"/>
                <w:bCs/>
                <w:iCs/>
                <w:sz w:val="20"/>
                <w:szCs w:val="20"/>
              </w:rPr>
              <w:t>Самолет взлетит и летит, как бы опираясь крыльями на воздух, как делают это птицы.</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Чтобы это представить, давайте сильно подуем под листком бумаги.</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Дети выполняют.</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Воспитатель. </w:t>
            </w:r>
            <w:r w:rsidRPr="0008475C">
              <w:rPr>
                <w:rFonts w:ascii="Times New Roman" w:hAnsi="Times New Roman" w:cs="Times New Roman"/>
                <w:bCs/>
                <w:iCs/>
                <w:sz w:val="20"/>
                <w:szCs w:val="20"/>
              </w:rPr>
              <w:t>Что вы видите? (Листок начинает подниматься.) В космос попасть не так-то просто. Помните, мы говорили с вами о силе тяготения? Земля наша очень сильная:  все притягивает к себе и никуда от себя не отпускает. Чтобы преодолеть земное притяжение, надо очень быстро летать. Ни автомобиль, ни самолет не могут так быстро передвигаться. И только у ракеты особый двигатель, который может разогнать ее до такой скорости.</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Незнайка.</w:t>
            </w:r>
            <w:r w:rsidRPr="0008475C">
              <w:rPr>
                <w:rFonts w:ascii="Times New Roman" w:hAnsi="Times New Roman" w:cs="Times New Roman"/>
                <w:bCs/>
                <w:iCs/>
                <w:sz w:val="20"/>
                <w:szCs w:val="20"/>
              </w:rPr>
              <w:t xml:space="preserve"> Значит, ракета – пока самый быстрый вид транспорта на Земле?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Воспитатель.</w:t>
            </w:r>
            <w:r w:rsidRPr="0008475C">
              <w:rPr>
                <w:rFonts w:ascii="Times New Roman" w:hAnsi="Times New Roman" w:cs="Times New Roman"/>
                <w:bCs/>
                <w:iCs/>
                <w:sz w:val="20"/>
                <w:szCs w:val="20"/>
              </w:rPr>
              <w:t xml:space="preserve"> Да, Незнайка, она самая быстрая, благодаря тому, что у ракеты особый двигатель – реактивный. (Рассматривание картинки с изображением ракеты.) Перед стартом баки  ракеты загружают горючим. По команде «Зажигание!» горючее вспыхивает и начинает гореть, превращаясь в раскаленный газ. Газ с огромной силой вырывается через узкое отверстие в днище ракеты – сопло. Струя газа летит в одну сторону, а ракета от его толчков – </w:t>
            </w:r>
            <w:proofErr w:type="gramStart"/>
            <w:r w:rsidRPr="0008475C">
              <w:rPr>
                <w:rFonts w:ascii="Times New Roman" w:hAnsi="Times New Roman" w:cs="Times New Roman"/>
                <w:bCs/>
                <w:iCs/>
                <w:sz w:val="20"/>
                <w:szCs w:val="20"/>
              </w:rPr>
              <w:t>в</w:t>
            </w:r>
            <w:proofErr w:type="gramEnd"/>
            <w:r w:rsidRPr="0008475C">
              <w:rPr>
                <w:rFonts w:ascii="Times New Roman" w:hAnsi="Times New Roman" w:cs="Times New Roman"/>
                <w:bCs/>
                <w:iCs/>
                <w:sz w:val="20"/>
                <w:szCs w:val="20"/>
              </w:rPr>
              <w:t xml:space="preserve"> противоположную. С помощью руля управляют струей вылетающих газов, и ракета летит в нужном направлении. Хотите увидеть, как работает реактивный двигатель?</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Надуйте воздушные шарики и крепко сожмите горлышко. </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Дети выполняют.</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Что внутри шарика? (</w:t>
            </w:r>
            <w:r w:rsidRPr="0008475C">
              <w:rPr>
                <w:rFonts w:ascii="Times New Roman" w:hAnsi="Times New Roman" w:cs="Times New Roman"/>
                <w:bCs/>
                <w:iCs/>
                <w:sz w:val="20"/>
                <w:szCs w:val="20"/>
              </w:rPr>
              <w:t xml:space="preserve">Воздух.) Воздух внутри шарика не может вырваться наружу. Разожмите пальцы. </w:t>
            </w:r>
            <w:r w:rsidRPr="0008475C">
              <w:rPr>
                <w:rFonts w:ascii="Times New Roman" w:hAnsi="Times New Roman" w:cs="Times New Roman"/>
                <w:bCs/>
                <w:i/>
                <w:iCs/>
                <w:sz w:val="20"/>
                <w:szCs w:val="20"/>
              </w:rPr>
              <w:t xml:space="preserve">Что изменилось? </w:t>
            </w:r>
            <w:r w:rsidRPr="0008475C">
              <w:rPr>
                <w:rFonts w:ascii="Times New Roman" w:hAnsi="Times New Roman" w:cs="Times New Roman"/>
                <w:bCs/>
                <w:iCs/>
                <w:sz w:val="20"/>
                <w:szCs w:val="20"/>
              </w:rPr>
              <w:t>Воздух устремился наружу. Действие воздушной струи вызвало реакцию противодействия, и шарик полетел в противоположном направлении от выходящей из него воздушной струи.</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Незнайка. </w:t>
            </w:r>
            <w:r w:rsidRPr="0008475C">
              <w:rPr>
                <w:rFonts w:ascii="Times New Roman" w:hAnsi="Times New Roman" w:cs="Times New Roman"/>
                <w:bCs/>
                <w:iCs/>
                <w:sz w:val="20"/>
                <w:szCs w:val="20"/>
              </w:rPr>
              <w:t>Так работают все реактивные двигатели?</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Воспитатель. </w:t>
            </w:r>
            <w:r w:rsidRPr="0008475C">
              <w:rPr>
                <w:rFonts w:ascii="Times New Roman" w:hAnsi="Times New Roman" w:cs="Times New Roman"/>
                <w:bCs/>
                <w:iCs/>
                <w:sz w:val="20"/>
                <w:szCs w:val="20"/>
              </w:rPr>
              <w:t>Да, Незнайка, именно так.</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Детям предлагается поиграть с шарами – «Чья ракета быстрее летит».</w:t>
            </w:r>
          </w:p>
          <w:p w:rsidR="0008475C" w:rsidRPr="0008475C" w:rsidRDefault="0008475C" w:rsidP="0008475C">
            <w:pPr>
              <w:jc w:val="both"/>
              <w:rPr>
                <w:rFonts w:ascii="Times New Roman" w:hAnsi="Times New Roman" w:cs="Times New Roman"/>
                <w:bCs/>
                <w:i/>
                <w:iCs/>
                <w:sz w:val="20"/>
                <w:szCs w:val="20"/>
              </w:rPr>
            </w:pPr>
            <w:r w:rsidRPr="0008475C">
              <w:rPr>
                <w:rFonts w:ascii="Times New Roman" w:hAnsi="Times New Roman" w:cs="Times New Roman"/>
                <w:bCs/>
                <w:iCs/>
                <w:sz w:val="20"/>
                <w:szCs w:val="20"/>
              </w:rPr>
              <w:t xml:space="preserve">      В заключение дети зарисовывают принцип работы реактивного двигателя на примере опыта с шарами и дарят одну ракету-шар Незнайке.</w:t>
            </w:r>
          </w:p>
          <w:p w:rsidR="000E074C" w:rsidRPr="0008475C" w:rsidRDefault="000E074C" w:rsidP="00187F87">
            <w:pPr>
              <w:jc w:val="center"/>
              <w:rPr>
                <w:rFonts w:ascii="Times New Roman" w:hAnsi="Times New Roman" w:cs="Times New Roman"/>
                <w:bCs/>
                <w:iCs/>
                <w:sz w:val="20"/>
                <w:szCs w:val="20"/>
              </w:rPr>
            </w:pPr>
          </w:p>
        </w:tc>
      </w:tr>
      <w:tr w:rsidR="000E074C" w:rsidTr="000E074C">
        <w:tc>
          <w:tcPr>
            <w:tcW w:w="445" w:type="dxa"/>
          </w:tcPr>
          <w:p w:rsidR="000E074C" w:rsidRPr="0008475C" w:rsidRDefault="0008475C" w:rsidP="00187F87">
            <w:pPr>
              <w:jc w:val="center"/>
              <w:rPr>
                <w:rFonts w:ascii="Times New Roman" w:hAnsi="Times New Roman" w:cs="Times New Roman"/>
                <w:bCs/>
                <w:iCs/>
              </w:rPr>
            </w:pPr>
            <w:r w:rsidRPr="0008475C">
              <w:rPr>
                <w:rFonts w:ascii="Times New Roman" w:hAnsi="Times New Roman" w:cs="Times New Roman"/>
                <w:bCs/>
                <w:iCs/>
              </w:rPr>
              <w:lastRenderedPageBreak/>
              <w:t>7</w:t>
            </w:r>
          </w:p>
        </w:tc>
        <w:tc>
          <w:tcPr>
            <w:tcW w:w="1682" w:type="dxa"/>
          </w:tcPr>
          <w:p w:rsidR="0008475C" w:rsidRPr="0008475C" w:rsidRDefault="0008475C" w:rsidP="0008475C">
            <w:pPr>
              <w:rPr>
                <w:rFonts w:ascii="Times New Roman" w:hAnsi="Times New Roman" w:cs="Times New Roman"/>
                <w:b/>
                <w:bCs/>
                <w:iCs/>
                <w:sz w:val="20"/>
                <w:szCs w:val="20"/>
              </w:rPr>
            </w:pPr>
            <w:r w:rsidRPr="0008475C">
              <w:rPr>
                <w:rFonts w:ascii="Times New Roman" w:hAnsi="Times New Roman" w:cs="Times New Roman"/>
                <w:b/>
                <w:bCs/>
                <w:iCs/>
                <w:sz w:val="20"/>
                <w:szCs w:val="20"/>
              </w:rPr>
              <w:t>Как образуются метеоритные кратеры?</w:t>
            </w:r>
          </w:p>
          <w:p w:rsidR="000E074C" w:rsidRPr="0008475C" w:rsidRDefault="000E074C" w:rsidP="0008475C">
            <w:pPr>
              <w:rPr>
                <w:rFonts w:ascii="Times New Roman" w:hAnsi="Times New Roman" w:cs="Times New Roman"/>
                <w:bCs/>
                <w:iCs/>
                <w:sz w:val="20"/>
                <w:szCs w:val="20"/>
              </w:rPr>
            </w:pPr>
          </w:p>
        </w:tc>
        <w:tc>
          <w:tcPr>
            <w:tcW w:w="1418" w:type="dxa"/>
          </w:tcPr>
          <w:p w:rsidR="000E074C" w:rsidRPr="0008475C" w:rsidRDefault="0008475C" w:rsidP="0008475C">
            <w:pPr>
              <w:rPr>
                <w:rFonts w:ascii="Times New Roman" w:hAnsi="Times New Roman" w:cs="Times New Roman"/>
                <w:bCs/>
                <w:iCs/>
                <w:sz w:val="20"/>
                <w:szCs w:val="20"/>
              </w:rPr>
            </w:pPr>
            <w:r w:rsidRPr="0008475C">
              <w:rPr>
                <w:rFonts w:ascii="Times New Roman" w:hAnsi="Times New Roman" w:cs="Times New Roman"/>
                <w:bCs/>
                <w:iCs/>
                <w:sz w:val="20"/>
                <w:szCs w:val="20"/>
              </w:rPr>
              <w:t xml:space="preserve">смоделировать с детьми метеоритный кратер, познакомив со способом </w:t>
            </w:r>
            <w:r w:rsidRPr="0008475C">
              <w:rPr>
                <w:rFonts w:ascii="Times New Roman" w:hAnsi="Times New Roman" w:cs="Times New Roman"/>
                <w:bCs/>
                <w:iCs/>
                <w:sz w:val="20"/>
                <w:szCs w:val="20"/>
              </w:rPr>
              <w:lastRenderedPageBreak/>
              <w:t>его образования; уточнить представления детей о Солнечной системе: о планетах, звездах; развить умение действовать по алгоритму.</w:t>
            </w:r>
          </w:p>
        </w:tc>
        <w:tc>
          <w:tcPr>
            <w:tcW w:w="1842" w:type="dxa"/>
          </w:tcPr>
          <w:p w:rsidR="000E074C" w:rsidRPr="0008475C" w:rsidRDefault="0008475C" w:rsidP="0008475C">
            <w:pPr>
              <w:rPr>
                <w:rFonts w:ascii="Times New Roman" w:hAnsi="Times New Roman" w:cs="Times New Roman"/>
                <w:bCs/>
                <w:iCs/>
                <w:sz w:val="20"/>
                <w:szCs w:val="20"/>
              </w:rPr>
            </w:pPr>
            <w:r w:rsidRPr="0008475C">
              <w:rPr>
                <w:rFonts w:ascii="Times New Roman" w:hAnsi="Times New Roman" w:cs="Times New Roman"/>
                <w:bCs/>
                <w:iCs/>
                <w:sz w:val="20"/>
                <w:szCs w:val="20"/>
              </w:rPr>
              <w:lastRenderedPageBreak/>
              <w:t xml:space="preserve">мука, большой поднос с высотой края 2-3 см, ложки, линейка или ровная рейка, кусок </w:t>
            </w:r>
            <w:r w:rsidRPr="0008475C">
              <w:rPr>
                <w:rFonts w:ascii="Times New Roman" w:hAnsi="Times New Roman" w:cs="Times New Roman"/>
                <w:bCs/>
                <w:iCs/>
                <w:sz w:val="20"/>
                <w:szCs w:val="20"/>
              </w:rPr>
              <w:lastRenderedPageBreak/>
              <w:t>полиэтилена; иллюстрация с изображениями метеора, комет, карта «Солнечная система»; совки; карточки с алгоритмом действий.</w:t>
            </w:r>
          </w:p>
        </w:tc>
        <w:tc>
          <w:tcPr>
            <w:tcW w:w="4360" w:type="dxa"/>
          </w:tcPr>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lastRenderedPageBreak/>
              <w:t xml:space="preserve">В гости пришел Незнайка. Он рассказывает, что недавно побывал на Луне. На память об этом путешествии дарит детям карту «Солнечная система». Воспитатель и дети рассматривают карту. </w:t>
            </w:r>
            <w:r w:rsidRPr="0008475C">
              <w:rPr>
                <w:rFonts w:ascii="Times New Roman" w:hAnsi="Times New Roman" w:cs="Times New Roman"/>
                <w:bCs/>
                <w:i/>
                <w:iCs/>
                <w:sz w:val="20"/>
                <w:szCs w:val="20"/>
              </w:rPr>
              <w:t xml:space="preserve">Что вы видите на карте? Какие планеты вы узнали? Какие звезды вам </w:t>
            </w:r>
            <w:r w:rsidRPr="0008475C">
              <w:rPr>
                <w:rFonts w:ascii="Times New Roman" w:hAnsi="Times New Roman" w:cs="Times New Roman"/>
                <w:bCs/>
                <w:i/>
                <w:iCs/>
                <w:sz w:val="20"/>
                <w:szCs w:val="20"/>
              </w:rPr>
              <w:lastRenderedPageBreak/>
              <w:t xml:space="preserve">знакомы? А слышали ли вы про какие-то звезды с хвостами? </w:t>
            </w:r>
            <w:r w:rsidRPr="0008475C">
              <w:rPr>
                <w:rFonts w:ascii="Times New Roman" w:hAnsi="Times New Roman" w:cs="Times New Roman"/>
                <w:bCs/>
                <w:iCs/>
                <w:sz w:val="20"/>
                <w:szCs w:val="20"/>
              </w:rPr>
              <w:t xml:space="preserve">А иногда на небе появляются странные «хвостатые» звезды. Называют их кометами. Раньше люди их очень боялись, считали их «хвостатыми чудищами». Теперь, когда есть телескопы, люди их, рассмотрели и не боятся. </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Воспитатель показывает картинку с изображением кометы.</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Ты меня увидишь в небе,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Я хвостата, не хвастлива.</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Не планета, не ракета,</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А зовут меня…(комета).</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Воспитатель.</w:t>
            </w:r>
            <w:r w:rsidRPr="0008475C">
              <w:rPr>
                <w:rFonts w:ascii="Times New Roman" w:hAnsi="Times New Roman" w:cs="Times New Roman"/>
                <w:bCs/>
                <w:iCs/>
                <w:sz w:val="20"/>
                <w:szCs w:val="20"/>
              </w:rPr>
              <w:t xml:space="preserve"> Кометы редкие гости в нашей Солнечной системе. Комета – раскаленный шар, за которым тянется хвост. А шар состоит из твердых частиц и льда, окутанных туманной оболочкой, которая называется комой.</w:t>
            </w:r>
          </w:p>
          <w:p w:rsidR="0008475C" w:rsidRPr="0008475C" w:rsidRDefault="0008475C" w:rsidP="0008475C">
            <w:pPr>
              <w:jc w:val="both"/>
              <w:rPr>
                <w:rFonts w:ascii="Times New Roman" w:hAnsi="Times New Roman" w:cs="Times New Roman"/>
                <w:bCs/>
                <w:i/>
                <w:iCs/>
                <w:sz w:val="20"/>
                <w:szCs w:val="20"/>
              </w:rPr>
            </w:pPr>
            <w:r w:rsidRPr="0008475C">
              <w:rPr>
                <w:rFonts w:ascii="Times New Roman" w:hAnsi="Times New Roman" w:cs="Times New Roman"/>
                <w:bCs/>
                <w:iCs/>
                <w:sz w:val="20"/>
                <w:szCs w:val="20"/>
              </w:rPr>
              <w:t xml:space="preserve">     Помимо планет их спутников вокруг Солнца вращается много всевозможных космических обломков</w:t>
            </w:r>
            <w:r w:rsidRPr="0008475C">
              <w:rPr>
                <w:rFonts w:ascii="Times New Roman" w:hAnsi="Times New Roman" w:cs="Times New Roman"/>
                <w:bCs/>
                <w:i/>
                <w:iCs/>
                <w:sz w:val="20"/>
                <w:szCs w:val="20"/>
              </w:rPr>
              <w:t xml:space="preserve">. Слышали ли вы что-то о метеорах? Что это такое? </w:t>
            </w:r>
            <w:r w:rsidRPr="0008475C">
              <w:rPr>
                <w:rFonts w:ascii="Times New Roman" w:hAnsi="Times New Roman" w:cs="Times New Roman"/>
                <w:bCs/>
                <w:iCs/>
                <w:sz w:val="20"/>
                <w:szCs w:val="20"/>
              </w:rPr>
              <w:t xml:space="preserve">Метеор </w:t>
            </w:r>
            <w:proofErr w:type="gramStart"/>
            <w:r w:rsidRPr="0008475C">
              <w:rPr>
                <w:rFonts w:ascii="Times New Roman" w:hAnsi="Times New Roman" w:cs="Times New Roman"/>
                <w:bCs/>
                <w:iCs/>
                <w:sz w:val="20"/>
                <w:szCs w:val="20"/>
              </w:rPr>
              <w:t>–э</w:t>
            </w:r>
            <w:proofErr w:type="gramEnd"/>
            <w:r w:rsidRPr="0008475C">
              <w:rPr>
                <w:rFonts w:ascii="Times New Roman" w:hAnsi="Times New Roman" w:cs="Times New Roman"/>
                <w:bCs/>
                <w:iCs/>
                <w:sz w:val="20"/>
                <w:szCs w:val="20"/>
              </w:rPr>
              <w:t xml:space="preserve">то космический обломок. Размеры их разные – от мелких песчинок до увесистых булыжников. Метеориты могут приземляться на землю в целом виде, а также в виде града обломков. На месте падения остаются кратеры. </w:t>
            </w:r>
            <w:r w:rsidRPr="0008475C">
              <w:rPr>
                <w:rFonts w:ascii="Times New Roman" w:hAnsi="Times New Roman" w:cs="Times New Roman"/>
                <w:bCs/>
                <w:i/>
                <w:iCs/>
                <w:sz w:val="20"/>
                <w:szCs w:val="20"/>
              </w:rPr>
              <w:t>Что это такое? Можем ли мы увидеть метеоритные кратеры?</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Незнайка.</w:t>
            </w:r>
            <w:r w:rsidRPr="0008475C">
              <w:rPr>
                <w:rFonts w:ascii="Times New Roman" w:hAnsi="Times New Roman" w:cs="Times New Roman"/>
                <w:bCs/>
                <w:iCs/>
                <w:sz w:val="20"/>
                <w:szCs w:val="20"/>
              </w:rPr>
              <w:t xml:space="preserve"> А у нас в Цветочном городе мы смоделировали метеоритный кратер. Знайка зарисовал наш опыт, и я принес вам картинки. Посмотрите.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Незнайка подает детям картинки. Посмотрите!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Воспитатель. </w:t>
            </w:r>
            <w:r w:rsidRPr="0008475C">
              <w:rPr>
                <w:rFonts w:ascii="Times New Roman" w:hAnsi="Times New Roman" w:cs="Times New Roman"/>
                <w:bCs/>
                <w:iCs/>
                <w:sz w:val="20"/>
                <w:szCs w:val="20"/>
              </w:rPr>
              <w:t>Незнайка, но здесь непонятно, с чего начинается опыт.</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Незнайка.</w:t>
            </w:r>
            <w:r w:rsidRPr="0008475C">
              <w:rPr>
                <w:rFonts w:ascii="Times New Roman" w:hAnsi="Times New Roman" w:cs="Times New Roman"/>
                <w:bCs/>
                <w:iCs/>
                <w:sz w:val="20"/>
                <w:szCs w:val="20"/>
              </w:rPr>
              <w:t xml:space="preserve"> Я очень торопился к вам и по дороге уронил картинки. Вот они и перепутались.</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Воспитатель.</w:t>
            </w:r>
            <w:r w:rsidRPr="0008475C">
              <w:rPr>
                <w:rFonts w:ascii="Times New Roman" w:hAnsi="Times New Roman" w:cs="Times New Roman"/>
                <w:bCs/>
                <w:iCs/>
                <w:sz w:val="20"/>
                <w:szCs w:val="20"/>
              </w:rPr>
              <w:t xml:space="preserve"> Давайте посмотрим картинки внимательно, может быть, мы сами догадаемся, как их разложить по порядку.</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Дети рассматривают картинки (алгоритм действий), обнаруживают цифры-подсказки.</w:t>
            </w:r>
          </w:p>
          <w:p w:rsidR="0008475C" w:rsidRPr="0008475C" w:rsidRDefault="0008475C" w:rsidP="0008475C">
            <w:pPr>
              <w:jc w:val="both"/>
              <w:rPr>
                <w:rFonts w:ascii="Times New Roman" w:hAnsi="Times New Roman" w:cs="Times New Roman"/>
                <w:bCs/>
                <w:iCs/>
                <w:sz w:val="20"/>
                <w:szCs w:val="20"/>
              </w:rPr>
            </w:pP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Воспитатель организует обсуждение, в ходе которого дети выполняют действия по алгоритму, комментируя их:</w:t>
            </w:r>
          </w:p>
          <w:p w:rsidR="0008475C" w:rsidRPr="0008475C" w:rsidRDefault="0008475C" w:rsidP="0008475C">
            <w:pPr>
              <w:jc w:val="both"/>
              <w:rPr>
                <w:rFonts w:ascii="Times New Roman" w:hAnsi="Times New Roman" w:cs="Times New Roman"/>
                <w:bCs/>
                <w:i/>
                <w:iCs/>
                <w:sz w:val="20"/>
                <w:szCs w:val="20"/>
              </w:rPr>
            </w:pPr>
            <w:r w:rsidRPr="0008475C">
              <w:rPr>
                <w:rFonts w:ascii="Times New Roman" w:hAnsi="Times New Roman" w:cs="Times New Roman"/>
                <w:bCs/>
                <w:i/>
                <w:iCs/>
                <w:sz w:val="20"/>
                <w:szCs w:val="20"/>
              </w:rPr>
              <w:t xml:space="preserve">      - С чего мы начинаем? </w:t>
            </w:r>
            <w:r w:rsidRPr="0008475C">
              <w:rPr>
                <w:rFonts w:ascii="Times New Roman" w:hAnsi="Times New Roman" w:cs="Times New Roman"/>
                <w:bCs/>
                <w:iCs/>
                <w:sz w:val="20"/>
                <w:szCs w:val="20"/>
              </w:rPr>
              <w:t>(Приготовим муку.)</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 Для чего она нам нужна? </w:t>
            </w:r>
            <w:r w:rsidRPr="0008475C">
              <w:rPr>
                <w:rFonts w:ascii="Times New Roman" w:hAnsi="Times New Roman" w:cs="Times New Roman"/>
                <w:bCs/>
                <w:iCs/>
                <w:sz w:val="20"/>
                <w:szCs w:val="20"/>
              </w:rPr>
              <w:t>(Надо насыпать ее в поддон.)</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 </w:t>
            </w:r>
            <w:r w:rsidRPr="0008475C">
              <w:rPr>
                <w:rFonts w:ascii="Times New Roman" w:hAnsi="Times New Roman" w:cs="Times New Roman"/>
                <w:bCs/>
                <w:i/>
                <w:iCs/>
                <w:sz w:val="20"/>
                <w:szCs w:val="20"/>
              </w:rPr>
              <w:t>Чем лучше ее насыпать? (</w:t>
            </w:r>
            <w:r w:rsidRPr="0008475C">
              <w:rPr>
                <w:rFonts w:ascii="Times New Roman" w:hAnsi="Times New Roman" w:cs="Times New Roman"/>
                <w:bCs/>
                <w:iCs/>
                <w:sz w:val="20"/>
                <w:szCs w:val="20"/>
              </w:rPr>
              <w:t xml:space="preserve">Совочком.) </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w:t>
            </w:r>
            <w:r w:rsidRPr="0008475C">
              <w:rPr>
                <w:rFonts w:ascii="Times New Roman" w:hAnsi="Times New Roman" w:cs="Times New Roman"/>
                <w:bCs/>
                <w:i/>
                <w:iCs/>
                <w:sz w:val="20"/>
                <w:szCs w:val="20"/>
              </w:rPr>
              <w:t xml:space="preserve"> Сколько надо насыпать муки? </w:t>
            </w:r>
            <w:r w:rsidRPr="0008475C">
              <w:rPr>
                <w:rFonts w:ascii="Times New Roman" w:hAnsi="Times New Roman" w:cs="Times New Roman"/>
                <w:bCs/>
                <w:iCs/>
                <w:sz w:val="20"/>
                <w:szCs w:val="20"/>
              </w:rPr>
              <w:t>(</w:t>
            </w:r>
            <w:r w:rsidRPr="0008475C">
              <w:rPr>
                <w:rFonts w:ascii="Times New Roman" w:hAnsi="Times New Roman" w:cs="Times New Roman"/>
                <w:bCs/>
                <w:i/>
                <w:iCs/>
                <w:sz w:val="20"/>
                <w:szCs w:val="20"/>
              </w:rPr>
              <w:t>Целый поддон</w:t>
            </w:r>
            <w:r w:rsidRPr="0008475C">
              <w:rPr>
                <w:rFonts w:ascii="Times New Roman" w:hAnsi="Times New Roman" w:cs="Times New Roman"/>
                <w:bCs/>
                <w:iCs/>
                <w:sz w:val="20"/>
                <w:szCs w:val="20"/>
              </w:rPr>
              <w:t>).</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  </w:t>
            </w:r>
            <w:r w:rsidRPr="0008475C">
              <w:rPr>
                <w:rFonts w:ascii="Times New Roman" w:hAnsi="Times New Roman" w:cs="Times New Roman"/>
                <w:bCs/>
                <w:i/>
                <w:iCs/>
                <w:sz w:val="20"/>
                <w:szCs w:val="20"/>
              </w:rPr>
              <w:t>Что нам подсказывает вторая картинка?</w:t>
            </w:r>
            <w:r w:rsidRPr="0008475C">
              <w:rPr>
                <w:rFonts w:ascii="Times New Roman" w:hAnsi="Times New Roman" w:cs="Times New Roman"/>
                <w:bCs/>
                <w:iCs/>
                <w:sz w:val="20"/>
                <w:szCs w:val="20"/>
              </w:rPr>
              <w:t xml:space="preserve"> (Надо выровнять слой муки.) </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w:t>
            </w:r>
            <w:r w:rsidRPr="0008475C">
              <w:rPr>
                <w:rFonts w:ascii="Times New Roman" w:hAnsi="Times New Roman" w:cs="Times New Roman"/>
                <w:bCs/>
                <w:i/>
                <w:iCs/>
                <w:sz w:val="20"/>
                <w:szCs w:val="20"/>
              </w:rPr>
              <w:t>С помощью чего можно это сделать? (</w:t>
            </w:r>
            <w:r w:rsidRPr="0008475C">
              <w:rPr>
                <w:rFonts w:ascii="Times New Roman" w:hAnsi="Times New Roman" w:cs="Times New Roman"/>
                <w:bCs/>
                <w:iCs/>
                <w:sz w:val="20"/>
                <w:szCs w:val="20"/>
              </w:rPr>
              <w:t>Дети могут пробовать выровнять картонкой, листом бумаги, линейкой, рейкой…)</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w:t>
            </w:r>
            <w:r w:rsidRPr="0008475C">
              <w:rPr>
                <w:rFonts w:ascii="Times New Roman" w:hAnsi="Times New Roman" w:cs="Times New Roman"/>
                <w:bCs/>
                <w:i/>
                <w:iCs/>
                <w:sz w:val="20"/>
                <w:szCs w:val="20"/>
              </w:rPr>
              <w:t>Каким предметом удобнее выравнивать? (</w:t>
            </w:r>
            <w:r w:rsidRPr="0008475C">
              <w:rPr>
                <w:rFonts w:ascii="Times New Roman" w:hAnsi="Times New Roman" w:cs="Times New Roman"/>
                <w:bCs/>
                <w:iCs/>
                <w:sz w:val="20"/>
                <w:szCs w:val="20"/>
              </w:rPr>
              <w:t>Линейкой, рейкой.)</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w:t>
            </w:r>
            <w:r w:rsidRPr="0008475C">
              <w:rPr>
                <w:rFonts w:ascii="Times New Roman" w:hAnsi="Times New Roman" w:cs="Times New Roman"/>
                <w:bCs/>
                <w:i/>
                <w:iCs/>
                <w:sz w:val="20"/>
                <w:szCs w:val="20"/>
              </w:rPr>
              <w:t>Почему? (</w:t>
            </w:r>
            <w:r w:rsidRPr="0008475C">
              <w:rPr>
                <w:rFonts w:ascii="Times New Roman" w:hAnsi="Times New Roman" w:cs="Times New Roman"/>
                <w:bCs/>
                <w:iCs/>
                <w:sz w:val="20"/>
                <w:szCs w:val="20"/>
              </w:rPr>
              <w:t xml:space="preserve">Она ровная, не гнется, твердая и </w:t>
            </w:r>
            <w:r w:rsidRPr="0008475C">
              <w:rPr>
                <w:rFonts w:ascii="Times New Roman" w:hAnsi="Times New Roman" w:cs="Times New Roman"/>
                <w:bCs/>
                <w:iCs/>
                <w:sz w:val="20"/>
                <w:szCs w:val="20"/>
              </w:rPr>
              <w:lastRenderedPageBreak/>
              <w:t>немного длиннее ширины поддона…)</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w:t>
            </w:r>
            <w:r w:rsidRPr="0008475C">
              <w:rPr>
                <w:rFonts w:ascii="Times New Roman" w:hAnsi="Times New Roman" w:cs="Times New Roman"/>
                <w:bCs/>
                <w:i/>
                <w:iCs/>
                <w:sz w:val="20"/>
                <w:szCs w:val="20"/>
              </w:rPr>
              <w:t>Что мы должны делать дальше? (</w:t>
            </w:r>
            <w:r w:rsidRPr="0008475C">
              <w:rPr>
                <w:rFonts w:ascii="Times New Roman" w:hAnsi="Times New Roman" w:cs="Times New Roman"/>
                <w:bCs/>
                <w:iCs/>
                <w:sz w:val="20"/>
                <w:szCs w:val="20"/>
              </w:rPr>
              <w:t>Насыпать муку в ложки и переносить в поддон.)</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Незнайка. </w:t>
            </w:r>
            <w:r w:rsidRPr="0008475C">
              <w:rPr>
                <w:rFonts w:ascii="Times New Roman" w:hAnsi="Times New Roman" w:cs="Times New Roman"/>
                <w:bCs/>
                <w:iCs/>
                <w:sz w:val="20"/>
                <w:szCs w:val="20"/>
              </w:rPr>
              <w:t>А вот и не отгадали! Муку надо бросать в поддон. Можно вставать на разные предметы и бросать сверху! Это так интересно и весело!</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Воспитатель.</w:t>
            </w:r>
            <w:r w:rsidRPr="0008475C">
              <w:rPr>
                <w:rFonts w:ascii="Times New Roman" w:hAnsi="Times New Roman" w:cs="Times New Roman"/>
                <w:bCs/>
                <w:iCs/>
                <w:sz w:val="20"/>
                <w:szCs w:val="20"/>
              </w:rPr>
              <w:t xml:space="preserve"> Незнайка, это, конечно, весело, но </w:t>
            </w:r>
            <w:proofErr w:type="gramStart"/>
            <w:r w:rsidRPr="0008475C">
              <w:rPr>
                <w:rFonts w:ascii="Times New Roman" w:hAnsi="Times New Roman" w:cs="Times New Roman"/>
                <w:bCs/>
                <w:iCs/>
                <w:sz w:val="20"/>
                <w:szCs w:val="20"/>
              </w:rPr>
              <w:t>мука</w:t>
            </w:r>
            <w:proofErr w:type="gramEnd"/>
            <w:r w:rsidRPr="0008475C">
              <w:rPr>
                <w:rFonts w:ascii="Times New Roman" w:hAnsi="Times New Roman" w:cs="Times New Roman"/>
                <w:bCs/>
                <w:iCs/>
                <w:sz w:val="20"/>
                <w:szCs w:val="20"/>
              </w:rPr>
              <w:t xml:space="preserve"> же разлетится по всему полу.</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Ставит поднос с мукой на пол и подстилает под него  большой кусок полиэтилена. Дети выполняют опыт: набирают муку в ложки и бросают в поддон, встав на скамейку, на стол.</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Почему ямки получаются разные: одни глубокие, другие – мелкие? (</w:t>
            </w:r>
            <w:r w:rsidRPr="0008475C">
              <w:rPr>
                <w:rFonts w:ascii="Times New Roman" w:hAnsi="Times New Roman" w:cs="Times New Roman"/>
                <w:bCs/>
                <w:iCs/>
                <w:sz w:val="20"/>
                <w:szCs w:val="20"/>
              </w:rPr>
              <w:t xml:space="preserve">Чем выше встанешь и бросишь, тем глубже ямка.) </w:t>
            </w:r>
            <w:r w:rsidRPr="0008475C">
              <w:rPr>
                <w:rFonts w:ascii="Times New Roman" w:hAnsi="Times New Roman" w:cs="Times New Roman"/>
                <w:bCs/>
                <w:i/>
                <w:iCs/>
                <w:sz w:val="20"/>
                <w:szCs w:val="20"/>
              </w:rPr>
              <w:t>На что похожа поверхность с мукой? (</w:t>
            </w:r>
            <w:r w:rsidRPr="0008475C">
              <w:rPr>
                <w:rFonts w:ascii="Times New Roman" w:hAnsi="Times New Roman" w:cs="Times New Roman"/>
                <w:bCs/>
                <w:iCs/>
                <w:sz w:val="20"/>
                <w:szCs w:val="20"/>
              </w:rPr>
              <w:t xml:space="preserve">Мука ударялась о дно подноса точно так же, как и метеорит врезается в поверхность Земли или Луны.) </w:t>
            </w:r>
            <w:r w:rsidRPr="0008475C">
              <w:rPr>
                <w:rFonts w:ascii="Times New Roman" w:hAnsi="Times New Roman" w:cs="Times New Roman"/>
                <w:bCs/>
                <w:i/>
                <w:iCs/>
                <w:sz w:val="20"/>
                <w:szCs w:val="20"/>
              </w:rPr>
              <w:t>Что же такое метеоритный кратер? (</w:t>
            </w:r>
            <w:r w:rsidRPr="0008475C">
              <w:rPr>
                <w:rFonts w:ascii="Times New Roman" w:hAnsi="Times New Roman" w:cs="Times New Roman"/>
                <w:bCs/>
                <w:iCs/>
                <w:sz w:val="20"/>
                <w:szCs w:val="20"/>
              </w:rPr>
              <w:t xml:space="preserve">Это чашеобразное или воронкообразное углубление на месте падения метеорита.) </w:t>
            </w:r>
            <w:r w:rsidRPr="0008475C">
              <w:rPr>
                <w:rFonts w:ascii="Times New Roman" w:hAnsi="Times New Roman" w:cs="Times New Roman"/>
                <w:bCs/>
                <w:i/>
                <w:iCs/>
                <w:sz w:val="20"/>
                <w:szCs w:val="20"/>
              </w:rPr>
              <w:t xml:space="preserve">От чего зависит глубина ямки? Какие края у кратера? </w:t>
            </w:r>
            <w:r w:rsidRPr="0008475C">
              <w:rPr>
                <w:rFonts w:ascii="Times New Roman" w:hAnsi="Times New Roman" w:cs="Times New Roman"/>
                <w:bCs/>
                <w:iCs/>
                <w:sz w:val="20"/>
                <w:szCs w:val="20"/>
              </w:rPr>
              <w:t>(Приподнятые).</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Воспитатель показывает изображение кратера.</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
                <w:iCs/>
                <w:sz w:val="20"/>
                <w:szCs w:val="20"/>
              </w:rPr>
              <w:t xml:space="preserve">      Воспитатель. </w:t>
            </w:r>
            <w:r w:rsidRPr="0008475C">
              <w:rPr>
                <w:rFonts w:ascii="Times New Roman" w:hAnsi="Times New Roman" w:cs="Times New Roman"/>
                <w:bCs/>
                <w:iCs/>
                <w:sz w:val="20"/>
                <w:szCs w:val="20"/>
              </w:rPr>
              <w:t xml:space="preserve">Похож наш метеоритный кратер </w:t>
            </w:r>
            <w:proofErr w:type="gramStart"/>
            <w:r w:rsidRPr="0008475C">
              <w:rPr>
                <w:rFonts w:ascii="Times New Roman" w:hAnsi="Times New Roman" w:cs="Times New Roman"/>
                <w:bCs/>
                <w:iCs/>
                <w:sz w:val="20"/>
                <w:szCs w:val="20"/>
              </w:rPr>
              <w:t>на</w:t>
            </w:r>
            <w:proofErr w:type="gramEnd"/>
            <w:r w:rsidRPr="0008475C">
              <w:rPr>
                <w:rFonts w:ascii="Times New Roman" w:hAnsi="Times New Roman" w:cs="Times New Roman"/>
                <w:bCs/>
                <w:iCs/>
                <w:sz w:val="20"/>
                <w:szCs w:val="20"/>
              </w:rPr>
              <w:t xml:space="preserve"> настоящий? Понравились вам подарки Незнайки и его друзей?</w:t>
            </w:r>
          </w:p>
          <w:p w:rsidR="0008475C" w:rsidRPr="0008475C" w:rsidRDefault="0008475C" w:rsidP="0008475C">
            <w:pPr>
              <w:jc w:val="both"/>
              <w:rPr>
                <w:rFonts w:ascii="Times New Roman" w:hAnsi="Times New Roman" w:cs="Times New Roman"/>
                <w:bCs/>
                <w:iCs/>
                <w:sz w:val="20"/>
                <w:szCs w:val="20"/>
              </w:rPr>
            </w:pPr>
            <w:r w:rsidRPr="0008475C">
              <w:rPr>
                <w:rFonts w:ascii="Times New Roman" w:hAnsi="Times New Roman" w:cs="Times New Roman"/>
                <w:bCs/>
                <w:iCs/>
                <w:sz w:val="20"/>
                <w:szCs w:val="20"/>
              </w:rPr>
              <w:t xml:space="preserve">      Дети благодарят Незнайку и приглашают приходить в гости чаще</w:t>
            </w:r>
          </w:p>
          <w:p w:rsidR="000E074C" w:rsidRPr="000E074C" w:rsidRDefault="000E074C" w:rsidP="00187F87">
            <w:pPr>
              <w:jc w:val="center"/>
              <w:rPr>
                <w:rFonts w:ascii="Times New Roman" w:hAnsi="Times New Roman" w:cs="Times New Roman"/>
                <w:bCs/>
                <w:iCs/>
                <w:u w:val="single"/>
              </w:rPr>
            </w:pPr>
          </w:p>
        </w:tc>
      </w:tr>
    </w:tbl>
    <w:p w:rsidR="00187F87" w:rsidRPr="00187F87" w:rsidRDefault="00187F87" w:rsidP="0008475C">
      <w:pPr>
        <w:spacing w:line="240" w:lineRule="auto"/>
        <w:rPr>
          <w:rFonts w:ascii="Times New Roman" w:hAnsi="Times New Roman" w:cs="Times New Roman"/>
          <w:b/>
          <w:bCs/>
          <w:iCs/>
          <w:sz w:val="24"/>
          <w:szCs w:val="24"/>
          <w:u w:val="single"/>
        </w:rPr>
      </w:pPr>
      <w:r>
        <w:rPr>
          <w:rFonts w:ascii="Times New Roman" w:hAnsi="Times New Roman" w:cs="Times New Roman"/>
          <w:b/>
          <w:bCs/>
          <w:iCs/>
          <w:sz w:val="24"/>
          <w:szCs w:val="24"/>
          <w:u w:val="single"/>
        </w:rPr>
        <w:lastRenderedPageBreak/>
        <w:t>Продуктивная деятельность</w:t>
      </w:r>
    </w:p>
    <w:p w:rsidR="00187F87" w:rsidRPr="00187F87" w:rsidRDefault="00187F87" w:rsidP="00187F87">
      <w:pPr>
        <w:spacing w:line="240" w:lineRule="auto"/>
        <w:jc w:val="both"/>
        <w:rPr>
          <w:rFonts w:ascii="Times New Roman" w:hAnsi="Times New Roman" w:cs="Times New Roman"/>
          <w:b/>
          <w:bCs/>
          <w:iCs/>
          <w:sz w:val="24"/>
          <w:szCs w:val="24"/>
        </w:rPr>
      </w:pPr>
      <w:r w:rsidRPr="00187F87">
        <w:rPr>
          <w:rFonts w:ascii="Times New Roman" w:hAnsi="Times New Roman" w:cs="Times New Roman"/>
          <w:b/>
          <w:bCs/>
          <w:iCs/>
          <w:sz w:val="24"/>
          <w:szCs w:val="24"/>
          <w:u w:val="single"/>
        </w:rPr>
        <w:t>Рельефная лепка:</w:t>
      </w:r>
      <w:r>
        <w:rPr>
          <w:rFonts w:ascii="Times New Roman" w:hAnsi="Times New Roman" w:cs="Times New Roman"/>
          <w:b/>
          <w:bCs/>
          <w:iCs/>
          <w:sz w:val="24"/>
          <w:szCs w:val="24"/>
        </w:rPr>
        <w:t xml:space="preserve">    Звезды и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Задачи: Продолжать освоение техники рельефной лепки. Вызвать интерес к созданию рельефной картины со звездами, созвездиями и кометами. Инициировать самостоятельный поиск средств и приемов изображения (скручивание и свивание удлиненных жгутиков для хвоста кометы, наложение одного цветового слоя на другой). Познакомить со способом смешивания цветов пластилина, пластилиновой растяжкой. Развивать чувство формы и композиции. Воспитывать навыки сотрудничества (умение создавать работу в парах).</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Предварительная работа: для будущих рельефных картин нужно заранее подготовить основу – ночное небо. Можно предложить несколько вариантов (на выбор).</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1)</w:t>
      </w:r>
      <w:r w:rsidRPr="00187F87">
        <w:rPr>
          <w:rFonts w:ascii="Times New Roman" w:hAnsi="Times New Roman" w:cs="Times New Roman"/>
          <w:bCs/>
          <w:iCs/>
          <w:sz w:val="24"/>
          <w:szCs w:val="24"/>
        </w:rPr>
        <w:tab/>
        <w:t>Коробку из-под конфет можно превратить в отличную вертикальную панораму (в виде телевизора). Разрисовав ее гуашью, смешанной с небольшим количеством клея ПВА или покрыв тонким слоем пластилина. Размазывание пластилина – огромное удовольствие для маленьких детей.</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2)</w:t>
      </w:r>
      <w:r w:rsidRPr="00187F87">
        <w:rPr>
          <w:rFonts w:ascii="Times New Roman" w:hAnsi="Times New Roman" w:cs="Times New Roman"/>
          <w:bCs/>
          <w:iCs/>
          <w:sz w:val="24"/>
          <w:szCs w:val="24"/>
        </w:rPr>
        <w:tab/>
        <w:t>Керамические (пластмассовые, деревянные) плитки можно заготовить по числу детей или из расчета на двоих. Дети работают индивидуально или парами и составляют из своих рельефных картин большую коллективную панораму.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3)</w:t>
      </w:r>
      <w:r w:rsidRPr="00187F87">
        <w:rPr>
          <w:rFonts w:ascii="Times New Roman" w:hAnsi="Times New Roman" w:cs="Times New Roman"/>
          <w:bCs/>
          <w:iCs/>
          <w:sz w:val="24"/>
          <w:szCs w:val="24"/>
        </w:rPr>
        <w:tab/>
        <w:t>Картон черного, темно-синего или фиолетового цвета нужно разрезать на квадраты или прямоугольники одинакового размера, чтобы из них можно было составить коллективную панораму.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4)</w:t>
      </w:r>
      <w:r w:rsidRPr="00187F87">
        <w:rPr>
          <w:rFonts w:ascii="Times New Roman" w:hAnsi="Times New Roman" w:cs="Times New Roman"/>
          <w:bCs/>
          <w:iCs/>
          <w:sz w:val="24"/>
          <w:szCs w:val="24"/>
        </w:rPr>
        <w:tab/>
        <w:t>На плотной бумаге или картоне белого цвета в самостоятельной художественной деятельности рисуют ночное небо черной или фиолетовой краской.</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Материалы, инструменты, оборудование: размягченный пластилин разных цветов, бусины и пуговицы, композиционные основа для лепки в парах (плитки, картонные квадраты или прямоугольники, коробки с низкими бортиками), стеки, панно «Ночное небо» для показа и появление приемов лепки, силуэты созвездий, вырезанные из картона или сделанные из проволоки.</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Содержание занятия. </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Воспитатель приглашает детей полюбоваться ночным небом, которое они изобразили сами, достает подзорную трубу, свернутую из бумаги, всматривается через нее в картину, комментирует:</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Сверкают звезды необыкновенной красоты, мчится комета – хвост по небу разметала…</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Одновременно с комментарием размещает на небе вылепленные из пластилина 2-3 звездочки и комету, хвост которой составлен из разных элементов: цилиндров и конусов разной длины и толщины, сплющенных лент с насечками, свитых между собой жгутиков и т.д. Дети сворачивают в трубочку листы бумаги и тоже рассматривают небо.</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Что же удалось увидеть вам на ночном небе? Давайте распределимся по парам, чтобы создать свои пластилиновые картины «Звезды и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 Как, вы, будете лепить звездочки? </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После ответов детей – показывает некоторые варианты (от простого к сложному):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готовим три кусочка пластилина разного цвета и размера (например, желтый, оранжевый и красный или желтый, зеленый и фиолетовый…), раскатываем шарики; прикрепляем к фону сначала самый большой – прижимаем, чтобы получилась лепешка; на эту лепешку кладем  средний по размеру шарик и тоже сплющиваем; сверху укладываем самый маленький шарик и прижимаем лишь слегка – получается трехцветная звезда, которая светит нам из далекого-далекого космоса;</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отщипываем кусочек пластилина желтого цвета, раскатываем в шар и прижимаем к фону; затем раскатываем жгутики и прикрепляем так, будто это лучики моей звезды; таких лучей может быть разное количество – три, четыре, пять, даже один-единственный или вообще ни одного;</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соединяем вместе два кусочка пластилина, например, желтый с красным, смешиваем, чтобы получились красивые узорные разводы; раскатываем шар, слегка сплющиваем и вытягиваем лучики пальцами, заостряя кончики, и прикрепляем к фону;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размещаем рядом несколько звездочек, чтобы получилось созвездие.</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Затем воспитатель показывает на пластилиновые кометы и спрашивает:</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Знаете ли вы, что это такое? Да, это кометы – космические тела, которые состоят из «головы» (ядра) и «хвоста», похожего на дым и огонь. (Для наглядного сравнения показывает волан для игры в бадминтон.) Кометы мчатся по небу с огромной скоростью. Посмотрите внимательно, как сделаны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«голова» - одноцветный шар, «хвост» - шлейф из разноцветных лент – сплющенных валиков или конусов;</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w:t>
      </w:r>
      <w:r w:rsidRPr="00187F87">
        <w:rPr>
          <w:rFonts w:ascii="Times New Roman" w:hAnsi="Times New Roman" w:cs="Times New Roman"/>
          <w:bCs/>
          <w:iCs/>
          <w:sz w:val="24"/>
          <w:szCs w:val="24"/>
        </w:rPr>
        <w:tab/>
        <w:t>«голова» - пластилиновая звезда, «хвост» - сплющенная лепешка, которую «размазали» пальцем;</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«голова» - бусина (пуговица); «хвост» - скрученные и перевитые жгутики разного цвета.</w:t>
      </w:r>
    </w:p>
    <w:p w:rsidR="0008475C" w:rsidRPr="0008475C"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Дети распределяются на пары, берут необходимый материал, садятся за столы и договариваются, кто из них что и как будет лепить. Вылепив отдельные изображения, раскладывают их на общей картине, ищут наиболее удачное композиционное изображение и только потом прикрепляют – прижимают, примазывают, дополняют контррельефом и т.д.</w:t>
      </w:r>
    </w:p>
    <w:p w:rsidR="00187F87" w:rsidRPr="00187F87" w:rsidRDefault="00187F87" w:rsidP="00187F87">
      <w:pPr>
        <w:spacing w:line="240" w:lineRule="auto"/>
        <w:jc w:val="both"/>
        <w:rPr>
          <w:rFonts w:ascii="Times New Roman" w:hAnsi="Times New Roman" w:cs="Times New Roman"/>
          <w:b/>
          <w:bCs/>
          <w:iCs/>
          <w:sz w:val="24"/>
          <w:szCs w:val="24"/>
          <w:u w:val="single"/>
        </w:rPr>
      </w:pPr>
      <w:r w:rsidRPr="00187F87">
        <w:rPr>
          <w:rFonts w:ascii="Times New Roman" w:hAnsi="Times New Roman" w:cs="Times New Roman"/>
          <w:b/>
          <w:bCs/>
          <w:iCs/>
          <w:sz w:val="24"/>
          <w:szCs w:val="24"/>
          <w:u w:val="single"/>
        </w:rPr>
        <w:t>Аппликация</w:t>
      </w:r>
      <w:r>
        <w:rPr>
          <w:rFonts w:ascii="Times New Roman" w:hAnsi="Times New Roman" w:cs="Times New Roman"/>
          <w:b/>
          <w:bCs/>
          <w:iCs/>
          <w:sz w:val="24"/>
          <w:szCs w:val="24"/>
          <w:u w:val="single"/>
        </w:rPr>
        <w:t xml:space="preserve"> из цветной и фактурной бумаги  </w:t>
      </w:r>
      <w:r w:rsidRPr="00187F87">
        <w:rPr>
          <w:rFonts w:ascii="Times New Roman" w:hAnsi="Times New Roman" w:cs="Times New Roman"/>
          <w:b/>
          <w:bCs/>
          <w:iCs/>
          <w:sz w:val="24"/>
          <w:szCs w:val="24"/>
        </w:rPr>
        <w:t>Ракеты и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Задачи: Учить детей создавать и вырезать ракеты рациональным способом: делить квадрат на три треугольника (большой треугольник – нос ракеты, два маленьких – крылья). Развивать комбинаторские способности.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в изодеятельности. </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Предварительная работа. Знакомство с явлениями контраста (день и ночь, черное и белое, свет и тень), конструирование ракет из деталей конструктора, счетных палочек (карандашей), бумажных полосок. Закрепление представлений о геометрических фигурах (прямоугольник, треугольник, круг, полукруг).</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Материалы, инструменты, оборудование.  Листы бумаги темно-синего, Фиолетового, черного цвета, бумажные формы для вырезания и наклеивания ракет, цветная бумага, ножницы, клей, клеевые кисточки.</w:t>
      </w:r>
    </w:p>
    <w:p w:rsidR="00187F87" w:rsidRPr="00187F87" w:rsidRDefault="00187F87" w:rsidP="00187F87">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Содержание занятия.</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Воспитатель читает детям стихотворение Г.Лагздынь «Космонавт»:</w:t>
      </w:r>
    </w:p>
    <w:p w:rsidR="0008475C" w:rsidRDefault="0008475C" w:rsidP="00187F87">
      <w:pPr>
        <w:spacing w:line="240" w:lineRule="auto"/>
        <w:jc w:val="both"/>
        <w:rPr>
          <w:rFonts w:ascii="Times New Roman" w:hAnsi="Times New Roman" w:cs="Times New Roman"/>
          <w:bCs/>
          <w:iCs/>
          <w:sz w:val="24"/>
          <w:szCs w:val="24"/>
        </w:rPr>
        <w:sectPr w:rsidR="0008475C" w:rsidSect="00702CA1">
          <w:pgSz w:w="11906" w:h="16838"/>
          <w:pgMar w:top="1134" w:right="850" w:bottom="1134" w:left="1701" w:header="708" w:footer="708" w:gutter="0"/>
          <w:cols w:space="708"/>
          <w:docGrid w:linePitch="360"/>
        </w:sectPr>
      </w:pP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Мне бы надо, очень надо</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Космонавтом смелым стать.</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Мне бы надо, очень надо</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К двум медведицам слетать!</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Если силы наберу,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Заверну и на Луну,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И к веселым марсианам</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Непременно загляну!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Мама шлем уже купила,</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Скоро к звездам полечу.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Ем и кашу, и морковку,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Если даже не хочу.</w:t>
      </w:r>
    </w:p>
    <w:p w:rsidR="0008475C" w:rsidRDefault="0008475C" w:rsidP="00187F87">
      <w:pPr>
        <w:spacing w:line="240" w:lineRule="auto"/>
        <w:jc w:val="both"/>
        <w:rPr>
          <w:rFonts w:ascii="Times New Roman" w:hAnsi="Times New Roman" w:cs="Times New Roman"/>
          <w:bCs/>
          <w:iCs/>
          <w:sz w:val="24"/>
          <w:szCs w:val="24"/>
        </w:rPr>
        <w:sectPr w:rsidR="0008475C" w:rsidSect="0008475C">
          <w:type w:val="continuous"/>
          <w:pgSz w:w="11906" w:h="16838"/>
          <w:pgMar w:top="1134" w:right="850" w:bottom="1134" w:left="1701" w:header="708" w:footer="708" w:gutter="0"/>
          <w:cols w:num="2" w:space="708"/>
          <w:docGrid w:linePitch="360"/>
        </w:sectPr>
      </w:pP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 xml:space="preserve">     Воспитатель показывает детям несколько рельефных картин «Звезды и кометы» и предлагает сделать картины-аппликации «Ракеты и кометы». Спрашивает:</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Как можно сделать бумажные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Уточняет, дополняет и конкретизирует варианты, предложенные детьми:</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разрезам цветную бумагу на полоски и составляем из них «хвост» кометы – одноцветный или многоцветный; при этом полоски можно наклеивать не наглухо, а лишь в нескольких местах (нанося клей отдельными точками), чтобы хвост слегка свисал и «шевелился»;</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lastRenderedPageBreak/>
        <w:t>•</w:t>
      </w:r>
      <w:r w:rsidRPr="00187F87">
        <w:rPr>
          <w:rFonts w:ascii="Times New Roman" w:hAnsi="Times New Roman" w:cs="Times New Roman"/>
          <w:bCs/>
          <w:iCs/>
          <w:sz w:val="24"/>
          <w:szCs w:val="24"/>
        </w:rPr>
        <w:tab/>
        <w:t>разрезаем цветную или фактурную бумагу на полоски и составляем из них живописный «хвост» кометы;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разрезаем бумагу на кусочки – крупные и мелкие, наклеиваем на фон – «ночное небо» - сначала большое «рваное» пятно, а поверх него и сбоку – кусочки меньшего размера (обязательно другого цвета) и полоски;</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«голову» кометы вырезаем из бумажного квадратика и используем конфетти; новогоднее украшения пригодятся и для оформления хвоста кометы – разрываем или разрезаем серпантин на кусочки и приклеиваем «пучком», кружочками конфетти украшаем пышный хвост из рваных цветных бумажек.</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Затем педагог показывает и поясняет последовательность изготовления ракеты:</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берем прямоугольник желтого, оранжевого или красного цвета – это корпус ракеты без носа – и наклеиваем на фон – «ночное небо» наклонно (под углом) так, будто ракета летит в космос;</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берем квадрат и разрезаем его по диагонали на два треугольника, один треугольник оставляем без изменений – это нос ракеты – и приклеиваем выше прямоугольника-корпуса; второй треугольник разрезаем пополам на два маленьких треугольника – это крылья ракеты – приклеиваем по бокам корпуса (внизу);</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имитируем огонь, который вырывается из сопла ракеты: разрываем бумагу на кусочки или разрезаем на полоски и приклеиваем ниже корпуса (педагог обращает внимание детей на сходство комет и огня);</w:t>
      </w:r>
    </w:p>
    <w:p w:rsidR="00187F87" w:rsidRPr="00187F87"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w:t>
      </w:r>
      <w:r w:rsidRPr="00187F87">
        <w:rPr>
          <w:rFonts w:ascii="Times New Roman" w:hAnsi="Times New Roman" w:cs="Times New Roman"/>
          <w:bCs/>
          <w:iCs/>
          <w:sz w:val="24"/>
          <w:szCs w:val="24"/>
        </w:rPr>
        <w:tab/>
        <w:t>завершаем оформление ракеты – рисуем или приклеиваем иллюминатор, в который смотрит космонавт.</w:t>
      </w:r>
    </w:p>
    <w:p w:rsidR="000D7C5C" w:rsidRPr="000D7C5C" w:rsidRDefault="00187F87" w:rsidP="00187F87">
      <w:pPr>
        <w:spacing w:line="240" w:lineRule="auto"/>
        <w:jc w:val="both"/>
        <w:rPr>
          <w:rFonts w:ascii="Times New Roman" w:hAnsi="Times New Roman" w:cs="Times New Roman"/>
          <w:bCs/>
          <w:iCs/>
          <w:sz w:val="24"/>
          <w:szCs w:val="24"/>
        </w:rPr>
      </w:pPr>
      <w:r w:rsidRPr="00187F87">
        <w:rPr>
          <w:rFonts w:ascii="Times New Roman" w:hAnsi="Times New Roman" w:cs="Times New Roman"/>
          <w:bCs/>
          <w:iCs/>
          <w:sz w:val="24"/>
          <w:szCs w:val="24"/>
        </w:rPr>
        <w:t xml:space="preserve">     Педагог выставляет для ориентира технологические карты «Ракета», «Комета». Дети выбирают материалы и составляют свои картины-аппликации «Ракеты и кометы».</w:t>
      </w:r>
    </w:p>
    <w:p w:rsidR="000D7C5C" w:rsidRPr="000D7C5C" w:rsidRDefault="000D7C5C" w:rsidP="000D7C5C">
      <w:pPr>
        <w:spacing w:line="240" w:lineRule="auto"/>
        <w:jc w:val="both"/>
        <w:rPr>
          <w:rFonts w:ascii="Times New Roman" w:hAnsi="Times New Roman" w:cs="Times New Roman"/>
          <w:sz w:val="24"/>
          <w:szCs w:val="24"/>
        </w:rPr>
      </w:pPr>
    </w:p>
    <w:p w:rsidR="000D7C5C" w:rsidRPr="000D7C5C" w:rsidRDefault="000D7C5C" w:rsidP="000D7C5C">
      <w:pPr>
        <w:spacing w:line="240" w:lineRule="auto"/>
        <w:jc w:val="both"/>
        <w:rPr>
          <w:rFonts w:ascii="Times New Roman" w:hAnsi="Times New Roman" w:cs="Times New Roman"/>
          <w:sz w:val="24"/>
          <w:szCs w:val="24"/>
        </w:rPr>
      </w:pPr>
    </w:p>
    <w:p w:rsidR="003D6FD1" w:rsidRPr="003D6FD1" w:rsidRDefault="003D6FD1" w:rsidP="003D6FD1">
      <w:pPr>
        <w:jc w:val="both"/>
        <w:rPr>
          <w:rFonts w:ascii="Times New Roman" w:hAnsi="Times New Roman" w:cs="Times New Roman"/>
          <w:sz w:val="24"/>
          <w:szCs w:val="24"/>
        </w:rPr>
      </w:pPr>
    </w:p>
    <w:sectPr w:rsidR="003D6FD1" w:rsidRPr="003D6FD1" w:rsidSect="0008475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B8F"/>
    <w:multiLevelType w:val="hybridMultilevel"/>
    <w:tmpl w:val="05D2824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0F74C6"/>
    <w:multiLevelType w:val="hybridMultilevel"/>
    <w:tmpl w:val="31AA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2663F"/>
    <w:multiLevelType w:val="hybridMultilevel"/>
    <w:tmpl w:val="3E4C3B4C"/>
    <w:lvl w:ilvl="0" w:tplc="0419000F">
      <w:start w:val="4"/>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B4E96"/>
    <w:multiLevelType w:val="hybridMultilevel"/>
    <w:tmpl w:val="3D1000B0"/>
    <w:lvl w:ilvl="0" w:tplc="0419000F">
      <w:start w:val="4"/>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259C2"/>
    <w:multiLevelType w:val="hybridMultilevel"/>
    <w:tmpl w:val="5AB8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C3DE1"/>
    <w:multiLevelType w:val="hybridMultilevel"/>
    <w:tmpl w:val="ADF87224"/>
    <w:lvl w:ilvl="0" w:tplc="04190001">
      <w:start w:val="1"/>
      <w:numFmt w:val="bullet"/>
      <w:lvlText w:val=""/>
      <w:lvlJc w:val="left"/>
      <w:pPr>
        <w:ind w:left="720" w:hanging="360"/>
      </w:pPr>
      <w:rPr>
        <w:rFonts w:ascii="Symbol" w:hAnsi="Symbol" w:hint="default"/>
      </w:rPr>
    </w:lvl>
    <w:lvl w:ilvl="1" w:tplc="66ECE5A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075B9"/>
    <w:multiLevelType w:val="hybridMultilevel"/>
    <w:tmpl w:val="C02E2AE4"/>
    <w:lvl w:ilvl="0" w:tplc="C62E6828">
      <w:start w:val="3"/>
      <w:numFmt w:val="decimal"/>
      <w:lvlText w:val="%1."/>
      <w:lvlJc w:val="left"/>
      <w:pPr>
        <w:tabs>
          <w:tab w:val="num" w:pos="720"/>
        </w:tabs>
        <w:ind w:left="720" w:hanging="360"/>
      </w:pPr>
      <w:rPr>
        <w:b/>
        <w:i/>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CF5B81"/>
    <w:multiLevelType w:val="hybridMultilevel"/>
    <w:tmpl w:val="84566872"/>
    <w:lvl w:ilvl="0" w:tplc="04190001">
      <w:start w:val="1"/>
      <w:numFmt w:val="bullet"/>
      <w:lvlText w:val=""/>
      <w:lvlJc w:val="left"/>
      <w:pPr>
        <w:tabs>
          <w:tab w:val="num" w:pos="1788"/>
        </w:tabs>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8F60F7"/>
    <w:multiLevelType w:val="hybridMultilevel"/>
    <w:tmpl w:val="57C8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35739"/>
    <w:multiLevelType w:val="hybridMultilevel"/>
    <w:tmpl w:val="BECC2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84B10"/>
    <w:multiLevelType w:val="hybridMultilevel"/>
    <w:tmpl w:val="9AECC7F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FA11E0"/>
    <w:multiLevelType w:val="hybridMultilevel"/>
    <w:tmpl w:val="F20A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FE212E"/>
    <w:multiLevelType w:val="hybridMultilevel"/>
    <w:tmpl w:val="18249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3A7D9F"/>
    <w:multiLevelType w:val="hybridMultilevel"/>
    <w:tmpl w:val="1C5C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86000"/>
    <w:multiLevelType w:val="hybridMultilevel"/>
    <w:tmpl w:val="55E6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D4278"/>
    <w:multiLevelType w:val="hybridMultilevel"/>
    <w:tmpl w:val="94EA5D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D5C0A1E"/>
    <w:multiLevelType w:val="hybridMultilevel"/>
    <w:tmpl w:val="57DE31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2A1436"/>
    <w:multiLevelType w:val="hybridMultilevel"/>
    <w:tmpl w:val="FA34626A"/>
    <w:lvl w:ilvl="0" w:tplc="C694A2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447265"/>
    <w:multiLevelType w:val="hybridMultilevel"/>
    <w:tmpl w:val="D35CF9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6126E45"/>
    <w:multiLevelType w:val="hybridMultilevel"/>
    <w:tmpl w:val="4EDCA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957EE3"/>
    <w:multiLevelType w:val="hybridMultilevel"/>
    <w:tmpl w:val="63C6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B42F20"/>
    <w:multiLevelType w:val="hybridMultilevel"/>
    <w:tmpl w:val="3B1CF366"/>
    <w:lvl w:ilvl="0" w:tplc="656AF60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8"/>
  </w:num>
  <w:num w:numId="3">
    <w:abstractNumId w:val="1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20"/>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9"/>
  </w:num>
  <w:num w:numId="18">
    <w:abstractNumId w:val="9"/>
  </w:num>
  <w:num w:numId="19">
    <w:abstractNumId w:val="4"/>
  </w:num>
  <w:num w:numId="20">
    <w:abstractNumId w:val="12"/>
  </w:num>
  <w:num w:numId="21">
    <w:abstractNumId w:val="1"/>
  </w:num>
  <w:num w:numId="22">
    <w:abstractNumId w:val="15"/>
  </w:num>
  <w:num w:numId="23">
    <w:abstractNumId w:val="1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FD1"/>
    <w:rsid w:val="00040004"/>
    <w:rsid w:val="0008475C"/>
    <w:rsid w:val="000D7C5C"/>
    <w:rsid w:val="000E074C"/>
    <w:rsid w:val="000F4A41"/>
    <w:rsid w:val="00117522"/>
    <w:rsid w:val="00122E6E"/>
    <w:rsid w:val="00124D92"/>
    <w:rsid w:val="00130DF4"/>
    <w:rsid w:val="00156FA4"/>
    <w:rsid w:val="00187F87"/>
    <w:rsid w:val="00210F18"/>
    <w:rsid w:val="002344B6"/>
    <w:rsid w:val="0024238F"/>
    <w:rsid w:val="002612FF"/>
    <w:rsid w:val="002B3335"/>
    <w:rsid w:val="00333CEC"/>
    <w:rsid w:val="0035461B"/>
    <w:rsid w:val="003C02EF"/>
    <w:rsid w:val="003D6FD1"/>
    <w:rsid w:val="003E0EFD"/>
    <w:rsid w:val="00410437"/>
    <w:rsid w:val="004119F2"/>
    <w:rsid w:val="00412446"/>
    <w:rsid w:val="00413644"/>
    <w:rsid w:val="004415C5"/>
    <w:rsid w:val="00464F8F"/>
    <w:rsid w:val="00497AC4"/>
    <w:rsid w:val="004A6491"/>
    <w:rsid w:val="004B4F31"/>
    <w:rsid w:val="004E14A5"/>
    <w:rsid w:val="00506FE6"/>
    <w:rsid w:val="0052109F"/>
    <w:rsid w:val="005472AD"/>
    <w:rsid w:val="00552FB4"/>
    <w:rsid w:val="00560660"/>
    <w:rsid w:val="005A18E4"/>
    <w:rsid w:val="005E326D"/>
    <w:rsid w:val="005E596F"/>
    <w:rsid w:val="00612591"/>
    <w:rsid w:val="00621D07"/>
    <w:rsid w:val="00702CA1"/>
    <w:rsid w:val="00704266"/>
    <w:rsid w:val="007053C7"/>
    <w:rsid w:val="00744905"/>
    <w:rsid w:val="00791E4C"/>
    <w:rsid w:val="007E1361"/>
    <w:rsid w:val="007F31DB"/>
    <w:rsid w:val="0083127F"/>
    <w:rsid w:val="008C6521"/>
    <w:rsid w:val="008D4780"/>
    <w:rsid w:val="008F3B92"/>
    <w:rsid w:val="008F41A9"/>
    <w:rsid w:val="00930F94"/>
    <w:rsid w:val="00933B30"/>
    <w:rsid w:val="009923D9"/>
    <w:rsid w:val="00995EA9"/>
    <w:rsid w:val="009A5E2B"/>
    <w:rsid w:val="009A6549"/>
    <w:rsid w:val="009B68DA"/>
    <w:rsid w:val="009D4648"/>
    <w:rsid w:val="009E73DF"/>
    <w:rsid w:val="00A54207"/>
    <w:rsid w:val="00A73546"/>
    <w:rsid w:val="00AA658C"/>
    <w:rsid w:val="00AB07B1"/>
    <w:rsid w:val="00B40F92"/>
    <w:rsid w:val="00C31FC1"/>
    <w:rsid w:val="00C90B25"/>
    <w:rsid w:val="00C916E3"/>
    <w:rsid w:val="00CB4962"/>
    <w:rsid w:val="00CD5BC2"/>
    <w:rsid w:val="00D21931"/>
    <w:rsid w:val="00D41477"/>
    <w:rsid w:val="00D67751"/>
    <w:rsid w:val="00E1110B"/>
    <w:rsid w:val="00E331EC"/>
    <w:rsid w:val="00E6670B"/>
    <w:rsid w:val="00EC0281"/>
    <w:rsid w:val="00EC0E9C"/>
    <w:rsid w:val="00F6155D"/>
    <w:rsid w:val="00F93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FD1"/>
    <w:pPr>
      <w:ind w:left="720"/>
      <w:contextualSpacing/>
    </w:pPr>
  </w:style>
  <w:style w:type="table" w:customStyle="1" w:styleId="1">
    <w:name w:val="Сетка таблицы1"/>
    <w:basedOn w:val="a1"/>
    <w:rsid w:val="00E66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67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70B"/>
    <w:rPr>
      <w:rFonts w:ascii="Tahoma" w:hAnsi="Tahoma" w:cs="Tahoma"/>
      <w:sz w:val="16"/>
      <w:szCs w:val="16"/>
    </w:rPr>
  </w:style>
  <w:style w:type="table" w:styleId="a6">
    <w:name w:val="Table Grid"/>
    <w:basedOn w:val="a1"/>
    <w:uiPriority w:val="59"/>
    <w:rsid w:val="000F4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E596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5E596F"/>
    <w:rPr>
      <w:rFonts w:ascii="Times New Roman" w:eastAsia="Times New Roman" w:hAnsi="Times New Roman" w:cs="Times New Roman"/>
      <w:sz w:val="24"/>
      <w:szCs w:val="24"/>
      <w:lang w:eastAsia="ar-SA"/>
    </w:rPr>
  </w:style>
  <w:style w:type="character" w:styleId="a9">
    <w:name w:val="Hyperlink"/>
    <w:basedOn w:val="a0"/>
    <w:uiPriority w:val="99"/>
    <w:unhideWhenUsed/>
    <w:rsid w:val="005E596F"/>
    <w:rPr>
      <w:color w:val="0000FF" w:themeColor="hyperlink"/>
      <w:u w:val="single"/>
    </w:rPr>
  </w:style>
  <w:style w:type="character" w:styleId="aa">
    <w:name w:val="Strong"/>
    <w:qFormat/>
    <w:rsid w:val="00354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FD1"/>
    <w:pPr>
      <w:ind w:left="720"/>
      <w:contextualSpacing/>
    </w:pPr>
  </w:style>
  <w:style w:type="table" w:customStyle="1" w:styleId="1">
    <w:name w:val="Сетка таблицы1"/>
    <w:basedOn w:val="a1"/>
    <w:rsid w:val="00E66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67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70B"/>
    <w:rPr>
      <w:rFonts w:ascii="Tahoma" w:hAnsi="Tahoma" w:cs="Tahoma"/>
      <w:sz w:val="16"/>
      <w:szCs w:val="16"/>
    </w:rPr>
  </w:style>
  <w:style w:type="table" w:styleId="a6">
    <w:name w:val="Table Grid"/>
    <w:basedOn w:val="a1"/>
    <w:uiPriority w:val="59"/>
    <w:rsid w:val="000F4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651615">
      <w:bodyDiv w:val="1"/>
      <w:marLeft w:val="0"/>
      <w:marRight w:val="0"/>
      <w:marTop w:val="0"/>
      <w:marBottom w:val="0"/>
      <w:divBdr>
        <w:top w:val="none" w:sz="0" w:space="0" w:color="auto"/>
        <w:left w:val="none" w:sz="0" w:space="0" w:color="auto"/>
        <w:bottom w:val="none" w:sz="0" w:space="0" w:color="auto"/>
        <w:right w:val="none" w:sz="0" w:space="0" w:color="auto"/>
      </w:divBdr>
    </w:div>
    <w:div w:id="549340747">
      <w:bodyDiv w:val="1"/>
      <w:marLeft w:val="0"/>
      <w:marRight w:val="0"/>
      <w:marTop w:val="0"/>
      <w:marBottom w:val="0"/>
      <w:divBdr>
        <w:top w:val="none" w:sz="0" w:space="0" w:color="auto"/>
        <w:left w:val="none" w:sz="0" w:space="0" w:color="auto"/>
        <w:bottom w:val="none" w:sz="0" w:space="0" w:color="auto"/>
        <w:right w:val="none" w:sz="0" w:space="0" w:color="auto"/>
      </w:divBdr>
    </w:div>
    <w:div w:id="2072726731">
      <w:bodyDiv w:val="1"/>
      <w:marLeft w:val="0"/>
      <w:marRight w:val="0"/>
      <w:marTop w:val="0"/>
      <w:marBottom w:val="0"/>
      <w:divBdr>
        <w:top w:val="none" w:sz="0" w:space="0" w:color="auto"/>
        <w:left w:val="none" w:sz="0" w:space="0" w:color="auto"/>
        <w:bottom w:val="none" w:sz="0" w:space="0" w:color="auto"/>
        <w:right w:val="none" w:sz="0" w:space="0" w:color="auto"/>
      </w:divBdr>
    </w:div>
    <w:div w:id="209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rolevaol2001@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0669077757685369"/>
          <c:y val="3.5433070866141787E-2"/>
          <c:w val="0.70162748643761352"/>
          <c:h val="0.8110236220472441"/>
        </c:manualLayout>
      </c:layout>
      <c:bar3DChart>
        <c:barDir val="col"/>
        <c:grouping val="clustered"/>
        <c:ser>
          <c:idx val="0"/>
          <c:order val="0"/>
          <c:tx>
            <c:strRef>
              <c:f>Sheet1!$A$2</c:f>
              <c:strCache>
                <c:ptCount val="1"/>
                <c:pt idx="0">
                  <c:v>Высокий</c:v>
                </c:pt>
              </c:strCache>
            </c:strRef>
          </c:tx>
          <c:spPr>
            <a:solidFill>
              <a:srgbClr val="9999FF"/>
            </a:solidFill>
            <a:ln w="12744">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0%</c:formatCode>
                <c:ptCount val="4"/>
                <c:pt idx="0">
                  <c:v>0</c:v>
                </c:pt>
                <c:pt idx="1">
                  <c:v>2.0000000000000014E-2</c:v>
                </c:pt>
                <c:pt idx="2">
                  <c:v>1.0000000000000007E-2</c:v>
                </c:pt>
              </c:numCache>
            </c:numRef>
          </c:val>
        </c:ser>
        <c:ser>
          <c:idx val="1"/>
          <c:order val="1"/>
          <c:tx>
            <c:strRef>
              <c:f>Sheet1!$A$3</c:f>
              <c:strCache>
                <c:ptCount val="1"/>
                <c:pt idx="0">
                  <c:v>Средний</c:v>
                </c:pt>
              </c:strCache>
            </c:strRef>
          </c:tx>
          <c:spPr>
            <a:solidFill>
              <a:srgbClr val="993366"/>
            </a:solidFill>
            <a:ln w="12744">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0%</c:formatCode>
                <c:ptCount val="4"/>
                <c:pt idx="0">
                  <c:v>0.26</c:v>
                </c:pt>
                <c:pt idx="1">
                  <c:v>0.62000000000000055</c:v>
                </c:pt>
                <c:pt idx="2">
                  <c:v>1.0000000000000007E-2</c:v>
                </c:pt>
              </c:numCache>
            </c:numRef>
          </c:val>
        </c:ser>
        <c:ser>
          <c:idx val="2"/>
          <c:order val="2"/>
          <c:tx>
            <c:strRef>
              <c:f>Sheet1!$A$4</c:f>
              <c:strCache>
                <c:ptCount val="1"/>
                <c:pt idx="0">
                  <c:v>Низкий</c:v>
                </c:pt>
              </c:strCache>
            </c:strRef>
          </c:tx>
          <c:spPr>
            <a:solidFill>
              <a:srgbClr val="FFFFCC"/>
            </a:solidFill>
            <a:ln w="12744">
              <a:solidFill>
                <a:srgbClr val="000000"/>
              </a:solidFill>
              <a:prstDash val="solid"/>
            </a:ln>
          </c:spPr>
          <c:cat>
            <c:numRef>
              <c:f>Sheet1!$B$1:$E$1</c:f>
              <c:numCache>
                <c:formatCode>General</c:formatCode>
                <c:ptCount val="4"/>
                <c:pt idx="0">
                  <c:v>1</c:v>
                </c:pt>
                <c:pt idx="1">
                  <c:v>2</c:v>
                </c:pt>
                <c:pt idx="2">
                  <c:v>3</c:v>
                </c:pt>
              </c:numCache>
            </c:numRef>
          </c:cat>
          <c:val>
            <c:numRef>
              <c:f>Sheet1!$B$4:$E$4</c:f>
              <c:numCache>
                <c:formatCode>0%</c:formatCode>
                <c:ptCount val="4"/>
                <c:pt idx="0">
                  <c:v>0.74000000000000055</c:v>
                </c:pt>
                <c:pt idx="1">
                  <c:v>0.36000000000000026</c:v>
                </c:pt>
                <c:pt idx="2">
                  <c:v>0.98</c:v>
                </c:pt>
              </c:numCache>
            </c:numRef>
          </c:val>
        </c:ser>
        <c:gapDepth val="0"/>
        <c:shape val="box"/>
        <c:axId val="136620288"/>
        <c:axId val="136698112"/>
        <c:axId val="0"/>
      </c:bar3DChart>
      <c:catAx>
        <c:axId val="136620288"/>
        <c:scaling>
          <c:orientation val="minMax"/>
        </c:scaling>
        <c:axPos val="b"/>
        <c:numFmt formatCode="General" sourceLinked="1"/>
        <c:tickLblPos val="low"/>
        <c:spPr>
          <a:ln w="9558">
            <a:noFill/>
          </a:ln>
        </c:spPr>
        <c:txPr>
          <a:bodyPr rot="0" vert="horz"/>
          <a:lstStyle/>
          <a:p>
            <a:pPr>
              <a:defRPr sz="1204" b="0" i="0" u="none" strike="noStrike" baseline="0">
                <a:solidFill>
                  <a:srgbClr val="000000"/>
                </a:solidFill>
                <a:latin typeface="Arial"/>
                <a:ea typeface="Arial"/>
                <a:cs typeface="Arial"/>
              </a:defRPr>
            </a:pPr>
            <a:endParaRPr lang="ru-RU"/>
          </a:p>
        </c:txPr>
        <c:crossAx val="136698112"/>
        <c:crosses val="autoZero"/>
        <c:auto val="1"/>
        <c:lblAlgn val="ctr"/>
        <c:lblOffset val="100"/>
        <c:tickLblSkip val="1"/>
        <c:tickMarkSkip val="1"/>
      </c:catAx>
      <c:valAx>
        <c:axId val="136698112"/>
        <c:scaling>
          <c:orientation val="minMax"/>
        </c:scaling>
        <c:axPos val="l"/>
        <c:numFmt formatCode="0%" sourceLinked="1"/>
        <c:tickLblPos val="nextTo"/>
        <c:spPr>
          <a:ln w="3186">
            <a:solidFill>
              <a:srgbClr val="000000"/>
            </a:solidFill>
            <a:prstDash val="solid"/>
          </a:ln>
        </c:spPr>
        <c:txPr>
          <a:bodyPr rot="0" vert="horz"/>
          <a:lstStyle/>
          <a:p>
            <a:pPr>
              <a:defRPr sz="1204" b="0" i="0" u="none" strike="noStrike" baseline="0">
                <a:solidFill>
                  <a:srgbClr val="000000"/>
                </a:solidFill>
                <a:latin typeface="Arial"/>
                <a:ea typeface="Arial"/>
                <a:cs typeface="Arial"/>
              </a:defRPr>
            </a:pPr>
            <a:endParaRPr lang="ru-RU"/>
          </a:p>
        </c:txPr>
        <c:crossAx val="136620288"/>
        <c:crosses val="autoZero"/>
        <c:crossBetween val="between"/>
      </c:valAx>
      <c:spPr>
        <a:noFill/>
        <a:ln w="25488">
          <a:noFill/>
        </a:ln>
      </c:spPr>
    </c:plotArea>
    <c:legend>
      <c:legendPos val="r"/>
      <c:layout>
        <c:manualLayout>
          <c:xMode val="edge"/>
          <c:yMode val="edge"/>
          <c:x val="0.85189242108501984"/>
          <c:y val="0.43402529229300907"/>
          <c:w val="0.13725775397080692"/>
          <c:h val="0.21164399904557391"/>
        </c:manualLayout>
      </c:layout>
      <c:spPr>
        <a:solidFill>
          <a:srgbClr val="FFFFFF"/>
        </a:solidFill>
        <a:ln w="3186">
          <a:solidFill>
            <a:srgbClr val="000000"/>
          </a:solidFill>
          <a:prstDash val="solid"/>
        </a:ln>
        <a:effectLst>
          <a:outerShdw dist="35921" dir="2700000" algn="br">
            <a:srgbClr val="000000"/>
          </a:outerShdw>
        </a:effectLst>
      </c:spPr>
      <c:txPr>
        <a:bodyPr/>
        <a:lstStyle/>
        <a:p>
          <a:pPr>
            <a:defRPr sz="1104"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204"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0669077757685375"/>
          <c:y val="3.5433070866141801E-2"/>
          <c:w val="0.70162748643761363"/>
          <c:h val="0.8110236220472441"/>
        </c:manualLayout>
      </c:layout>
      <c:bar3DChart>
        <c:barDir val="col"/>
        <c:grouping val="clustered"/>
        <c:ser>
          <c:idx val="0"/>
          <c:order val="0"/>
          <c:tx>
            <c:strRef>
              <c:f>Sheet1!$A$2</c:f>
              <c:strCache>
                <c:ptCount val="1"/>
                <c:pt idx="0">
                  <c:v>высокая</c:v>
                </c:pt>
              </c:strCache>
            </c:strRef>
          </c:tx>
          <c:spPr>
            <a:solidFill>
              <a:srgbClr val="9999FF"/>
            </a:solidFill>
            <a:ln w="12744">
              <a:solidFill>
                <a:srgbClr val="000000"/>
              </a:solidFill>
              <a:prstDash val="solid"/>
            </a:ln>
          </c:spPr>
          <c:cat>
            <c:numRef>
              <c:f>Sheet1!$B$1:$E$1</c:f>
              <c:numCache>
                <c:formatCode>General</c:formatCode>
                <c:ptCount val="4"/>
              </c:numCache>
            </c:numRef>
          </c:cat>
          <c:val>
            <c:numRef>
              <c:f>Sheet1!$B$2:$E$2</c:f>
              <c:numCache>
                <c:formatCode>General</c:formatCode>
                <c:ptCount val="4"/>
                <c:pt idx="0" formatCode="0%">
                  <c:v>0.05</c:v>
                </c:pt>
              </c:numCache>
            </c:numRef>
          </c:val>
        </c:ser>
        <c:ser>
          <c:idx val="1"/>
          <c:order val="1"/>
          <c:tx>
            <c:strRef>
              <c:f>Sheet1!$A$3</c:f>
              <c:strCache>
                <c:ptCount val="1"/>
                <c:pt idx="0">
                  <c:v>средняя активность </c:v>
                </c:pt>
              </c:strCache>
            </c:strRef>
          </c:tx>
          <c:spPr>
            <a:solidFill>
              <a:srgbClr val="993366"/>
            </a:solidFill>
            <a:ln w="12744">
              <a:solidFill>
                <a:srgbClr val="000000"/>
              </a:solidFill>
              <a:prstDash val="solid"/>
            </a:ln>
          </c:spPr>
          <c:cat>
            <c:numRef>
              <c:f>Sheet1!$B$1:$E$1</c:f>
              <c:numCache>
                <c:formatCode>General</c:formatCode>
                <c:ptCount val="4"/>
              </c:numCache>
            </c:numRef>
          </c:cat>
          <c:val>
            <c:numRef>
              <c:f>Sheet1!$B$3:$E$3</c:f>
              <c:numCache>
                <c:formatCode>General</c:formatCode>
                <c:ptCount val="4"/>
                <c:pt idx="0" formatCode="0%">
                  <c:v>0.25</c:v>
                </c:pt>
              </c:numCache>
            </c:numRef>
          </c:val>
        </c:ser>
        <c:ser>
          <c:idx val="2"/>
          <c:order val="2"/>
          <c:tx>
            <c:strRef>
              <c:f>Sheet1!$A$4</c:f>
              <c:strCache>
                <c:ptCount val="1"/>
                <c:pt idx="0">
                  <c:v>низкая</c:v>
                </c:pt>
              </c:strCache>
            </c:strRef>
          </c:tx>
          <c:spPr>
            <a:solidFill>
              <a:srgbClr val="FFFFCC"/>
            </a:solidFill>
            <a:ln w="12744">
              <a:solidFill>
                <a:srgbClr val="000000"/>
              </a:solidFill>
              <a:prstDash val="solid"/>
            </a:ln>
          </c:spPr>
          <c:cat>
            <c:numRef>
              <c:f>Sheet1!$B$1:$E$1</c:f>
              <c:numCache>
                <c:formatCode>General</c:formatCode>
                <c:ptCount val="4"/>
              </c:numCache>
            </c:numRef>
          </c:cat>
          <c:val>
            <c:numRef>
              <c:f>Sheet1!$B$4:$E$4</c:f>
              <c:numCache>
                <c:formatCode>General</c:formatCode>
                <c:ptCount val="4"/>
                <c:pt idx="0" formatCode="0%">
                  <c:v>0.70000000000000018</c:v>
                </c:pt>
              </c:numCache>
            </c:numRef>
          </c:val>
        </c:ser>
        <c:gapDepth val="0"/>
        <c:shape val="box"/>
        <c:axId val="135097728"/>
        <c:axId val="135111808"/>
        <c:axId val="0"/>
      </c:bar3DChart>
      <c:catAx>
        <c:axId val="135097728"/>
        <c:scaling>
          <c:orientation val="minMax"/>
        </c:scaling>
        <c:axPos val="b"/>
        <c:numFmt formatCode="General" sourceLinked="1"/>
        <c:tickLblPos val="low"/>
        <c:spPr>
          <a:ln w="9558">
            <a:noFill/>
          </a:ln>
        </c:spPr>
        <c:txPr>
          <a:bodyPr rot="0" vert="horz"/>
          <a:lstStyle/>
          <a:p>
            <a:pPr>
              <a:defRPr sz="1204" b="0" i="0" u="none" strike="noStrike" baseline="0">
                <a:solidFill>
                  <a:srgbClr val="000000"/>
                </a:solidFill>
                <a:latin typeface="Arial"/>
                <a:ea typeface="Arial"/>
                <a:cs typeface="Arial"/>
              </a:defRPr>
            </a:pPr>
            <a:endParaRPr lang="ru-RU"/>
          </a:p>
        </c:txPr>
        <c:crossAx val="135111808"/>
        <c:crosses val="autoZero"/>
        <c:auto val="1"/>
        <c:lblAlgn val="ctr"/>
        <c:lblOffset val="100"/>
        <c:tickLblSkip val="1"/>
        <c:tickMarkSkip val="1"/>
      </c:catAx>
      <c:valAx>
        <c:axId val="135111808"/>
        <c:scaling>
          <c:orientation val="minMax"/>
        </c:scaling>
        <c:axPos val="l"/>
        <c:numFmt formatCode="0%" sourceLinked="1"/>
        <c:tickLblPos val="nextTo"/>
        <c:spPr>
          <a:ln w="3186">
            <a:solidFill>
              <a:srgbClr val="000000"/>
            </a:solidFill>
            <a:prstDash val="solid"/>
          </a:ln>
        </c:spPr>
        <c:txPr>
          <a:bodyPr rot="0" vert="horz"/>
          <a:lstStyle/>
          <a:p>
            <a:pPr>
              <a:defRPr sz="1204" b="0" i="0" u="none" strike="noStrike" baseline="0">
                <a:solidFill>
                  <a:srgbClr val="000000"/>
                </a:solidFill>
                <a:latin typeface="Arial"/>
                <a:ea typeface="Arial"/>
                <a:cs typeface="Arial"/>
              </a:defRPr>
            </a:pPr>
            <a:endParaRPr lang="ru-RU"/>
          </a:p>
        </c:txPr>
        <c:crossAx val="135097728"/>
        <c:crosses val="autoZero"/>
        <c:crossBetween val="between"/>
      </c:valAx>
      <c:spPr>
        <a:noFill/>
        <a:ln w="25488">
          <a:noFill/>
        </a:ln>
      </c:spPr>
    </c:plotArea>
    <c:legend>
      <c:legendPos val="r"/>
      <c:layout>
        <c:manualLayout>
          <c:xMode val="edge"/>
          <c:yMode val="edge"/>
          <c:x val="0.82584150338223705"/>
          <c:y val="0.10069195895967552"/>
          <c:w val="0.16330867167358953"/>
          <c:h val="0.78235106975264435"/>
        </c:manualLayout>
      </c:layout>
      <c:spPr>
        <a:solidFill>
          <a:srgbClr val="FFFFFF"/>
        </a:solidFill>
        <a:ln w="3186">
          <a:solidFill>
            <a:srgbClr val="000000"/>
          </a:solidFill>
          <a:prstDash val="solid"/>
        </a:ln>
        <a:effectLst>
          <a:outerShdw dist="35921" dir="2700000" algn="br">
            <a:srgbClr val="000000"/>
          </a:outerShdw>
        </a:effectLst>
      </c:spPr>
      <c:txPr>
        <a:bodyPr/>
        <a:lstStyle/>
        <a:p>
          <a:pPr>
            <a:defRPr sz="1104"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204" b="0"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0669077757685375"/>
          <c:y val="3.5433070866141801E-2"/>
          <c:w val="0.70162748643761363"/>
          <c:h val="0.8110236220472441"/>
        </c:manualLayout>
      </c:layout>
      <c:bar3DChart>
        <c:barDir val="col"/>
        <c:grouping val="clustered"/>
        <c:ser>
          <c:idx val="0"/>
          <c:order val="0"/>
          <c:tx>
            <c:strRef>
              <c:f>Sheet1!$A$2</c:f>
              <c:strCache>
                <c:ptCount val="1"/>
                <c:pt idx="0">
                  <c:v>Высокий</c:v>
                </c:pt>
              </c:strCache>
            </c:strRef>
          </c:tx>
          <c:spPr>
            <a:solidFill>
              <a:srgbClr val="9999FF"/>
            </a:solidFill>
            <a:ln w="12744">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0%</c:formatCode>
                <c:ptCount val="4"/>
                <c:pt idx="0">
                  <c:v>0.25</c:v>
                </c:pt>
                <c:pt idx="1">
                  <c:v>0.27</c:v>
                </c:pt>
                <c:pt idx="2">
                  <c:v>0.30000000000000021</c:v>
                </c:pt>
              </c:numCache>
            </c:numRef>
          </c:val>
        </c:ser>
        <c:ser>
          <c:idx val="1"/>
          <c:order val="1"/>
          <c:tx>
            <c:strRef>
              <c:f>Sheet1!$A$3</c:f>
              <c:strCache>
                <c:ptCount val="1"/>
                <c:pt idx="0">
                  <c:v>Средний</c:v>
                </c:pt>
              </c:strCache>
            </c:strRef>
          </c:tx>
          <c:spPr>
            <a:solidFill>
              <a:srgbClr val="993366"/>
            </a:solidFill>
            <a:ln w="12744">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0%</c:formatCode>
                <c:ptCount val="4"/>
                <c:pt idx="0">
                  <c:v>0.60000000000000042</c:v>
                </c:pt>
                <c:pt idx="1">
                  <c:v>0.73000000000000043</c:v>
                </c:pt>
                <c:pt idx="2">
                  <c:v>0.60000000000000042</c:v>
                </c:pt>
              </c:numCache>
            </c:numRef>
          </c:val>
        </c:ser>
        <c:ser>
          <c:idx val="2"/>
          <c:order val="2"/>
          <c:tx>
            <c:strRef>
              <c:f>Sheet1!$A$4</c:f>
              <c:strCache>
                <c:ptCount val="1"/>
                <c:pt idx="0">
                  <c:v>Низкий</c:v>
                </c:pt>
              </c:strCache>
            </c:strRef>
          </c:tx>
          <c:spPr>
            <a:solidFill>
              <a:srgbClr val="FFFFCC"/>
            </a:solidFill>
            <a:ln w="12744">
              <a:solidFill>
                <a:srgbClr val="000000"/>
              </a:solidFill>
              <a:prstDash val="solid"/>
            </a:ln>
          </c:spPr>
          <c:cat>
            <c:numRef>
              <c:f>Sheet1!$B$1:$E$1</c:f>
              <c:numCache>
                <c:formatCode>General</c:formatCode>
                <c:ptCount val="4"/>
                <c:pt idx="0">
                  <c:v>1</c:v>
                </c:pt>
                <c:pt idx="1">
                  <c:v>2</c:v>
                </c:pt>
                <c:pt idx="2">
                  <c:v>3</c:v>
                </c:pt>
              </c:numCache>
            </c:numRef>
          </c:cat>
          <c:val>
            <c:numRef>
              <c:f>Sheet1!$B$4:$E$4</c:f>
              <c:numCache>
                <c:formatCode>0%</c:formatCode>
                <c:ptCount val="4"/>
                <c:pt idx="0">
                  <c:v>0.15000000000000011</c:v>
                </c:pt>
                <c:pt idx="1">
                  <c:v>0</c:v>
                </c:pt>
                <c:pt idx="2">
                  <c:v>0</c:v>
                </c:pt>
              </c:numCache>
            </c:numRef>
          </c:val>
        </c:ser>
        <c:gapDepth val="0"/>
        <c:shape val="box"/>
        <c:axId val="136616192"/>
        <c:axId val="136634368"/>
        <c:axId val="0"/>
      </c:bar3DChart>
      <c:catAx>
        <c:axId val="136616192"/>
        <c:scaling>
          <c:orientation val="minMax"/>
        </c:scaling>
        <c:axPos val="b"/>
        <c:numFmt formatCode="General" sourceLinked="1"/>
        <c:tickLblPos val="low"/>
        <c:spPr>
          <a:ln w="9558">
            <a:noFill/>
          </a:ln>
        </c:spPr>
        <c:txPr>
          <a:bodyPr rot="0" vert="horz"/>
          <a:lstStyle/>
          <a:p>
            <a:pPr>
              <a:defRPr sz="1204" b="0" i="0" u="none" strike="noStrike" baseline="0">
                <a:solidFill>
                  <a:srgbClr val="000000"/>
                </a:solidFill>
                <a:latin typeface="Arial"/>
                <a:ea typeface="Arial"/>
                <a:cs typeface="Arial"/>
              </a:defRPr>
            </a:pPr>
            <a:endParaRPr lang="ru-RU"/>
          </a:p>
        </c:txPr>
        <c:crossAx val="136634368"/>
        <c:crosses val="autoZero"/>
        <c:auto val="1"/>
        <c:lblAlgn val="ctr"/>
        <c:lblOffset val="100"/>
        <c:tickLblSkip val="1"/>
        <c:tickMarkSkip val="1"/>
      </c:catAx>
      <c:valAx>
        <c:axId val="136634368"/>
        <c:scaling>
          <c:orientation val="minMax"/>
        </c:scaling>
        <c:axPos val="l"/>
        <c:numFmt formatCode="0%" sourceLinked="1"/>
        <c:tickLblPos val="nextTo"/>
        <c:spPr>
          <a:ln w="3186">
            <a:solidFill>
              <a:srgbClr val="000000"/>
            </a:solidFill>
            <a:prstDash val="solid"/>
          </a:ln>
        </c:spPr>
        <c:txPr>
          <a:bodyPr rot="0" vert="horz"/>
          <a:lstStyle/>
          <a:p>
            <a:pPr>
              <a:defRPr sz="1204" b="0" i="0" u="none" strike="noStrike" baseline="0">
                <a:solidFill>
                  <a:srgbClr val="000000"/>
                </a:solidFill>
                <a:latin typeface="Arial"/>
                <a:ea typeface="Arial"/>
                <a:cs typeface="Arial"/>
              </a:defRPr>
            </a:pPr>
            <a:endParaRPr lang="ru-RU"/>
          </a:p>
        </c:txPr>
        <c:crossAx val="136616192"/>
        <c:crosses val="autoZero"/>
        <c:crossBetween val="between"/>
      </c:valAx>
      <c:spPr>
        <a:noFill/>
        <a:ln w="25488">
          <a:noFill/>
        </a:ln>
      </c:spPr>
    </c:plotArea>
    <c:legend>
      <c:legendPos val="r"/>
      <c:layout>
        <c:manualLayout>
          <c:xMode val="edge"/>
          <c:yMode val="edge"/>
          <c:x val="0.82820976491862552"/>
          <c:y val="0.35826771653543305"/>
          <c:w val="0.16094032549728782"/>
          <c:h val="0.28740157480314982"/>
        </c:manualLayout>
      </c:layout>
      <c:spPr>
        <a:solidFill>
          <a:srgbClr val="FFFFFF"/>
        </a:solidFill>
        <a:ln w="3186">
          <a:solidFill>
            <a:srgbClr val="000000"/>
          </a:solidFill>
          <a:prstDash val="solid"/>
        </a:ln>
        <a:effectLst>
          <a:outerShdw dist="35921" dir="2700000" algn="br">
            <a:srgbClr val="000000"/>
          </a:outerShdw>
        </a:effectLst>
      </c:spPr>
      <c:txPr>
        <a:bodyPr/>
        <a:lstStyle/>
        <a:p>
          <a:pPr>
            <a:defRPr sz="1104"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204"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0669077757685382"/>
          <c:y val="3.5433070866141815E-2"/>
          <c:w val="0.70162748643761363"/>
          <c:h val="0.8110236220472441"/>
        </c:manualLayout>
      </c:layout>
      <c:bar3DChart>
        <c:barDir val="col"/>
        <c:grouping val="clustered"/>
        <c:ser>
          <c:idx val="0"/>
          <c:order val="0"/>
          <c:tx>
            <c:strRef>
              <c:f>Sheet1!$A$2</c:f>
              <c:strCache>
                <c:ptCount val="1"/>
                <c:pt idx="0">
                  <c:v>высокая</c:v>
                </c:pt>
              </c:strCache>
            </c:strRef>
          </c:tx>
          <c:spPr>
            <a:solidFill>
              <a:srgbClr val="9999FF"/>
            </a:solidFill>
            <a:ln w="12744">
              <a:solidFill>
                <a:srgbClr val="000000"/>
              </a:solidFill>
              <a:prstDash val="solid"/>
            </a:ln>
          </c:spPr>
          <c:cat>
            <c:numRef>
              <c:f>Sheet1!$B$1:$E$1</c:f>
              <c:numCache>
                <c:formatCode>General</c:formatCode>
                <c:ptCount val="4"/>
              </c:numCache>
            </c:numRef>
          </c:cat>
          <c:val>
            <c:numRef>
              <c:f>Sheet1!$B$2:$E$2</c:f>
              <c:numCache>
                <c:formatCode>General</c:formatCode>
                <c:ptCount val="4"/>
                <c:pt idx="0" formatCode="0%">
                  <c:v>0.25</c:v>
                </c:pt>
              </c:numCache>
            </c:numRef>
          </c:val>
        </c:ser>
        <c:ser>
          <c:idx val="1"/>
          <c:order val="1"/>
          <c:tx>
            <c:strRef>
              <c:f>Sheet1!$A$3</c:f>
              <c:strCache>
                <c:ptCount val="1"/>
                <c:pt idx="0">
                  <c:v>средняя активность </c:v>
                </c:pt>
              </c:strCache>
            </c:strRef>
          </c:tx>
          <c:spPr>
            <a:solidFill>
              <a:srgbClr val="993366"/>
            </a:solidFill>
            <a:ln w="12744">
              <a:solidFill>
                <a:srgbClr val="000000"/>
              </a:solidFill>
              <a:prstDash val="solid"/>
            </a:ln>
          </c:spPr>
          <c:cat>
            <c:numRef>
              <c:f>Sheet1!$B$1:$E$1</c:f>
              <c:numCache>
                <c:formatCode>General</c:formatCode>
                <c:ptCount val="4"/>
              </c:numCache>
            </c:numRef>
          </c:cat>
          <c:val>
            <c:numRef>
              <c:f>Sheet1!$B$3:$E$3</c:f>
              <c:numCache>
                <c:formatCode>General</c:formatCode>
                <c:ptCount val="4"/>
                <c:pt idx="0" formatCode="0%">
                  <c:v>0.65000000000000024</c:v>
                </c:pt>
              </c:numCache>
            </c:numRef>
          </c:val>
        </c:ser>
        <c:ser>
          <c:idx val="2"/>
          <c:order val="2"/>
          <c:tx>
            <c:strRef>
              <c:f>Sheet1!$A$4</c:f>
              <c:strCache>
                <c:ptCount val="1"/>
                <c:pt idx="0">
                  <c:v>низкая</c:v>
                </c:pt>
              </c:strCache>
            </c:strRef>
          </c:tx>
          <c:spPr>
            <a:solidFill>
              <a:srgbClr val="FFFFCC"/>
            </a:solidFill>
            <a:ln w="12744">
              <a:solidFill>
                <a:srgbClr val="000000"/>
              </a:solidFill>
              <a:prstDash val="solid"/>
            </a:ln>
          </c:spPr>
          <c:cat>
            <c:numRef>
              <c:f>Sheet1!$B$1:$E$1</c:f>
              <c:numCache>
                <c:formatCode>General</c:formatCode>
                <c:ptCount val="4"/>
              </c:numCache>
            </c:numRef>
          </c:cat>
          <c:val>
            <c:numRef>
              <c:f>Sheet1!$B$4:$E$4</c:f>
              <c:numCache>
                <c:formatCode>General</c:formatCode>
                <c:ptCount val="4"/>
                <c:pt idx="0" formatCode="0%">
                  <c:v>0.1</c:v>
                </c:pt>
              </c:numCache>
            </c:numRef>
          </c:val>
        </c:ser>
        <c:gapDepth val="0"/>
        <c:shape val="box"/>
        <c:axId val="136660096"/>
        <c:axId val="136661632"/>
        <c:axId val="0"/>
      </c:bar3DChart>
      <c:catAx>
        <c:axId val="136660096"/>
        <c:scaling>
          <c:orientation val="minMax"/>
        </c:scaling>
        <c:axPos val="b"/>
        <c:numFmt formatCode="General" sourceLinked="1"/>
        <c:tickLblPos val="low"/>
        <c:spPr>
          <a:ln w="9558">
            <a:noFill/>
          </a:ln>
        </c:spPr>
        <c:txPr>
          <a:bodyPr rot="0" vert="horz"/>
          <a:lstStyle/>
          <a:p>
            <a:pPr>
              <a:defRPr sz="1204" b="0" i="0" u="none" strike="noStrike" baseline="0">
                <a:solidFill>
                  <a:srgbClr val="000000"/>
                </a:solidFill>
                <a:latin typeface="Arial"/>
                <a:ea typeface="Arial"/>
                <a:cs typeface="Arial"/>
              </a:defRPr>
            </a:pPr>
            <a:endParaRPr lang="ru-RU"/>
          </a:p>
        </c:txPr>
        <c:crossAx val="136661632"/>
        <c:crosses val="autoZero"/>
        <c:auto val="1"/>
        <c:lblAlgn val="ctr"/>
        <c:lblOffset val="100"/>
        <c:tickLblSkip val="1"/>
        <c:tickMarkSkip val="1"/>
      </c:catAx>
      <c:valAx>
        <c:axId val="136661632"/>
        <c:scaling>
          <c:orientation val="minMax"/>
        </c:scaling>
        <c:axPos val="l"/>
        <c:numFmt formatCode="0%" sourceLinked="1"/>
        <c:tickLblPos val="nextTo"/>
        <c:spPr>
          <a:ln w="3186">
            <a:solidFill>
              <a:srgbClr val="000000"/>
            </a:solidFill>
            <a:prstDash val="solid"/>
          </a:ln>
        </c:spPr>
        <c:txPr>
          <a:bodyPr rot="0" vert="horz"/>
          <a:lstStyle/>
          <a:p>
            <a:pPr>
              <a:defRPr sz="1204" b="0" i="0" u="none" strike="noStrike" baseline="0">
                <a:solidFill>
                  <a:srgbClr val="000000"/>
                </a:solidFill>
                <a:latin typeface="Arial"/>
                <a:ea typeface="Arial"/>
                <a:cs typeface="Arial"/>
              </a:defRPr>
            </a:pPr>
            <a:endParaRPr lang="ru-RU"/>
          </a:p>
        </c:txPr>
        <c:crossAx val="136660096"/>
        <c:crosses val="autoZero"/>
        <c:crossBetween val="between"/>
      </c:valAx>
      <c:spPr>
        <a:noFill/>
        <a:ln w="25488">
          <a:noFill/>
        </a:ln>
      </c:spPr>
    </c:plotArea>
    <c:legend>
      <c:legendPos val="r"/>
      <c:layout>
        <c:manualLayout>
          <c:xMode val="edge"/>
          <c:yMode val="edge"/>
          <c:x val="0.82584150338223705"/>
          <c:y val="0.10069195895967555"/>
          <c:w val="0.16330867167358942"/>
          <c:h val="0.7823510697526439"/>
        </c:manualLayout>
      </c:layout>
      <c:spPr>
        <a:solidFill>
          <a:srgbClr val="FFFFFF"/>
        </a:solidFill>
        <a:ln w="3186">
          <a:solidFill>
            <a:srgbClr val="000000"/>
          </a:solidFill>
          <a:prstDash val="solid"/>
        </a:ln>
        <a:effectLst>
          <a:outerShdw dist="35921" dir="2700000" algn="br">
            <a:srgbClr val="000000"/>
          </a:outerShdw>
        </a:effectLst>
      </c:spPr>
      <c:txPr>
        <a:bodyPr/>
        <a:lstStyle/>
        <a:p>
          <a:pPr>
            <a:defRPr sz="1104"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204"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DCA0-51E7-4FAC-B6C4-8D75CCF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30</Pages>
  <Words>9423</Words>
  <Characters>53715</Characters>
  <Application>Microsoft Office Word</Application>
  <DocSecurity>0</DocSecurity>
  <Lines>447</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Степа</cp:lastModifiedBy>
  <cp:revision>23</cp:revision>
  <dcterms:created xsi:type="dcterms:W3CDTF">2012-03-31T13:38:00Z</dcterms:created>
  <dcterms:modified xsi:type="dcterms:W3CDTF">2012-04-08T12:09:00Z</dcterms:modified>
</cp:coreProperties>
</file>