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F9" w:rsidRPr="00EC0828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 w:rsidRPr="00EC082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Планирование работы с родителями в младшей группе.</w:t>
      </w:r>
    </w:p>
    <w:p w:rsidR="005E04F9" w:rsidRPr="00330BB5" w:rsidRDefault="005E04F9" w:rsidP="005E0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BB5">
        <w:rPr>
          <w:rFonts w:ascii="Times New Roman" w:hAnsi="Times New Roman" w:cs="Times New Roman"/>
          <w:b/>
          <w:sz w:val="32"/>
          <w:szCs w:val="32"/>
        </w:rPr>
        <w:t>2012 – 2013 год.</w:t>
      </w:r>
    </w:p>
    <w:p w:rsidR="005E04F9" w:rsidRPr="00330BB5" w:rsidRDefault="005E04F9" w:rsidP="005E0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4F9" w:rsidRPr="00330BB5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0BB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E04F9" w:rsidRPr="00330BB5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>Вовлечение максимального числа родителей в образовательный процесс, осуществляемый с детьми 2 младшей группы.</w:t>
      </w:r>
    </w:p>
    <w:p w:rsidR="005E04F9" w:rsidRPr="00330BB5" w:rsidRDefault="005E04F9" w:rsidP="005E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F9" w:rsidRPr="00330BB5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0B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04F9" w:rsidRPr="00330BB5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>1. Создать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</w:t>
      </w:r>
    </w:p>
    <w:p w:rsidR="005E04F9" w:rsidRPr="00330BB5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 xml:space="preserve">2. Обеспечить </w:t>
      </w:r>
      <w:proofErr w:type="spellStart"/>
      <w:r w:rsidRPr="00330BB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30BB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30BB5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330BB5">
        <w:rPr>
          <w:rFonts w:ascii="Times New Roman" w:hAnsi="Times New Roman" w:cs="Times New Roman"/>
          <w:sz w:val="28"/>
          <w:szCs w:val="28"/>
        </w:rPr>
        <w:t xml:space="preserve">дагогическое просвещение родителей по направлениям:  </w:t>
      </w:r>
    </w:p>
    <w:p w:rsidR="005E04F9" w:rsidRPr="00330BB5" w:rsidRDefault="005E04F9" w:rsidP="005E04F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>особенности развития детей 4 года жизни;</w:t>
      </w:r>
    </w:p>
    <w:p w:rsidR="005E04F9" w:rsidRPr="00330BB5" w:rsidRDefault="005E04F9" w:rsidP="005E04F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>создание оптимальных условий дома для ребёнка;</w:t>
      </w:r>
    </w:p>
    <w:p w:rsidR="005E04F9" w:rsidRPr="00330BB5" w:rsidRDefault="005E04F9" w:rsidP="005E04F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>способы общения и взаимодействия с ребёнком;</w:t>
      </w:r>
    </w:p>
    <w:p w:rsidR="005E04F9" w:rsidRPr="00330BB5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 xml:space="preserve">3. Внедрить в работу нетрадиционные формы взаимодействия с родителями: </w:t>
      </w:r>
    </w:p>
    <w:p w:rsidR="005E04F9" w:rsidRPr="00330BB5" w:rsidRDefault="005E04F9" w:rsidP="005E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F9" w:rsidRPr="00330BB5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30BB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5E04F9" w:rsidRPr="00330BB5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>Между педагогами и родителями установятся доверительные отношения, что приведёт к созданию благоприятного климата для развития ребёнка. 100%</w:t>
      </w:r>
    </w:p>
    <w:p w:rsidR="005E04F9" w:rsidRPr="00330BB5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>У родителей возникнет интерес к процессу воспитания и обучения детей. 100%</w:t>
      </w:r>
    </w:p>
    <w:p w:rsidR="005E04F9" w:rsidRPr="00330BB5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>У педагогов повысится профессиональный уровень.100%</w:t>
      </w: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0BB5">
        <w:rPr>
          <w:rFonts w:ascii="Times New Roman" w:hAnsi="Times New Roman" w:cs="Times New Roman"/>
          <w:sz w:val="28"/>
          <w:szCs w:val="28"/>
        </w:rPr>
        <w:t>У детей появится положительная мотивация посещения детского сада.100%</w:t>
      </w: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</w:p>
    <w:p w:rsidR="005E04F9" w:rsidRPr="0051281D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lastRenderedPageBreak/>
        <w:t>Сентябрь.</w:t>
      </w:r>
    </w:p>
    <w:p w:rsidR="005E04F9" w:rsidRPr="009C6EE0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Default="005E04F9" w:rsidP="005E04F9">
      <w:pPr>
        <w:pStyle w:val="a3"/>
        <w:numPr>
          <w:ilvl w:val="0"/>
          <w:numId w:val="1"/>
        </w:num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7A"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для родителей «Культурно-гигиенические навыки».</w:t>
      </w:r>
    </w:p>
    <w:p w:rsidR="005E04F9" w:rsidRPr="00891D7A" w:rsidRDefault="005E04F9" w:rsidP="005E04F9">
      <w:pPr>
        <w:pStyle w:val="a3"/>
        <w:numPr>
          <w:ilvl w:val="0"/>
          <w:numId w:val="1"/>
        </w:num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родителей.</w:t>
      </w:r>
    </w:p>
    <w:p w:rsidR="005E04F9" w:rsidRPr="00891D7A" w:rsidRDefault="005E04F9" w:rsidP="005E04F9">
      <w:pPr>
        <w:pStyle w:val="a3"/>
        <w:numPr>
          <w:ilvl w:val="0"/>
          <w:numId w:val="1"/>
        </w:num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D7A">
        <w:rPr>
          <w:rFonts w:ascii="Times New Roman" w:eastAsia="Times New Roman" w:hAnsi="Times New Roman" w:cs="Times New Roman"/>
          <w:bCs/>
          <w:sz w:val="28"/>
          <w:szCs w:val="28"/>
        </w:rPr>
        <w:t>Совместный праздник для детей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родителей приуроченный ко Дню с</w:t>
      </w:r>
      <w:r w:rsidRPr="00891D7A">
        <w:rPr>
          <w:rFonts w:ascii="Times New Roman" w:eastAsia="Times New Roman" w:hAnsi="Times New Roman" w:cs="Times New Roman"/>
          <w:bCs/>
          <w:sz w:val="28"/>
          <w:szCs w:val="28"/>
        </w:rPr>
        <w:t>емьи «Радужные семьи».</w:t>
      </w:r>
    </w:p>
    <w:p w:rsidR="005E04F9" w:rsidRDefault="005E04F9" w:rsidP="005E04F9">
      <w:pPr>
        <w:tabs>
          <w:tab w:val="left" w:pos="706"/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Индивидуальные консультации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 xml:space="preserve"> «Охрана нервной системы ребенка».</w:t>
      </w:r>
    </w:p>
    <w:p w:rsidR="005E04F9" w:rsidRDefault="005E04F9" w:rsidP="005E04F9">
      <w:pPr>
        <w:tabs>
          <w:tab w:val="left" w:pos="706"/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Рекомендации для родителей «Адаптация ребенка в детском саду».</w:t>
      </w:r>
    </w:p>
    <w:p w:rsidR="005E04F9" w:rsidRDefault="005E04F9" w:rsidP="005E04F9">
      <w:pPr>
        <w:tabs>
          <w:tab w:val="left" w:pos="706"/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6. Фотовыставка с праздника «Радужные семьи».</w:t>
      </w:r>
    </w:p>
    <w:p w:rsidR="005E04F9" w:rsidRDefault="005E04F9" w:rsidP="005E04F9">
      <w:pPr>
        <w:tabs>
          <w:tab w:val="left" w:pos="706"/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 Участие в городской выставке рисунков «Детство – это я и ты».</w:t>
      </w:r>
    </w:p>
    <w:p w:rsidR="005E04F9" w:rsidRPr="009C6EE0" w:rsidRDefault="005E04F9" w:rsidP="005E04F9">
      <w:pPr>
        <w:tabs>
          <w:tab w:val="left" w:pos="706"/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04F9" w:rsidRPr="0051281D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bCs/>
          <w:sz w:val="32"/>
          <w:szCs w:val="32"/>
        </w:rPr>
        <w:t>Октябрь.</w:t>
      </w:r>
    </w:p>
    <w:p w:rsidR="005E04F9" w:rsidRPr="009C6EE0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Pr="00663B1B" w:rsidRDefault="005E04F9" w:rsidP="005E04F9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B1B">
        <w:rPr>
          <w:rFonts w:ascii="Times New Roman" w:eastAsia="Times New Roman" w:hAnsi="Times New Roman" w:cs="Times New Roman"/>
          <w:sz w:val="28"/>
          <w:szCs w:val="28"/>
        </w:rPr>
        <w:t>Индивидуальная беседа «Занятие или игра?».</w:t>
      </w:r>
    </w:p>
    <w:p w:rsidR="005E04F9" w:rsidRPr="00663B1B" w:rsidRDefault="005E04F9" w:rsidP="005E04F9">
      <w:pPr>
        <w:tabs>
          <w:tab w:val="left" w:pos="70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B1B">
        <w:rPr>
          <w:rFonts w:ascii="Times New Roman" w:eastAsia="Times New Roman" w:hAnsi="Times New Roman" w:cs="Times New Roman"/>
          <w:sz w:val="28"/>
          <w:szCs w:val="28"/>
        </w:rPr>
        <w:t>2. Родительское собрание «Задачи воспитания и обучения детей младшего возраста»</w:t>
      </w:r>
    </w:p>
    <w:p w:rsidR="005E04F9" w:rsidRPr="009C6EE0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для родителей «</w:t>
      </w:r>
      <w:r>
        <w:rPr>
          <w:rFonts w:ascii="Times New Roman" w:eastAsia="Times New Roman" w:hAnsi="Times New Roman" w:cs="Times New Roman"/>
          <w:sz w:val="28"/>
          <w:szCs w:val="28"/>
        </w:rPr>
        <w:t>Чем занять ребенка дома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Совместный субботник по уборке территории.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Осенний праздник с приглашением родителей.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Фотовыставка с осеннего праздника.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 Участие в областном конкурсе «Мои любимые мультики».</w:t>
      </w:r>
    </w:p>
    <w:p w:rsidR="005E04F9" w:rsidRPr="00663B1B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4F9" w:rsidRPr="0051281D" w:rsidRDefault="005E04F9" w:rsidP="005E04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bCs/>
          <w:sz w:val="32"/>
          <w:szCs w:val="32"/>
        </w:rPr>
        <w:t>Ноябрь.</w:t>
      </w:r>
    </w:p>
    <w:p w:rsidR="005E04F9" w:rsidRPr="009C6EE0" w:rsidRDefault="005E04F9" w:rsidP="005E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Pr="009C6EE0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Вечер вопросов и ответов «Знаете ли вы своего ребенка?».</w:t>
      </w:r>
    </w:p>
    <w:p w:rsidR="005E04F9" w:rsidRPr="009C6EE0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для родителей «</w:t>
      </w:r>
      <w:r>
        <w:rPr>
          <w:rFonts w:ascii="Times New Roman" w:eastAsia="Times New Roman" w:hAnsi="Times New Roman" w:cs="Times New Roman"/>
          <w:sz w:val="28"/>
          <w:szCs w:val="28"/>
        </w:rPr>
        <w:t>10 правил как научить ребенка слушаться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Консультация «Внимание! Грипп!».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Совместная подготовка новой группы к открытию.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Фотовыставка с фольклорного праздника русской Матрешки.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Участие в городской выставке рисунков «Зеленый огонек».</w:t>
      </w:r>
    </w:p>
    <w:p w:rsidR="005E04F9" w:rsidRPr="008517C8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4F9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bCs/>
          <w:sz w:val="32"/>
          <w:szCs w:val="32"/>
        </w:rPr>
        <w:t>Декабрь.</w:t>
      </w:r>
    </w:p>
    <w:p w:rsidR="005E04F9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E04F9" w:rsidRPr="009C6EE0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для родителей «Гуляем вместе»</w:t>
      </w:r>
    </w:p>
    <w:p w:rsidR="005E04F9" w:rsidRPr="009C6EE0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Заседание родительского комитета по подготовке к Новому Году.</w:t>
      </w:r>
    </w:p>
    <w:p w:rsidR="005E04F9" w:rsidRPr="009C6EE0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Совместно с родителями украшение группы.</w:t>
      </w:r>
    </w:p>
    <w:p w:rsidR="005E04F9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Новогодний утренник с приглашением родителей.</w:t>
      </w:r>
    </w:p>
    <w:p w:rsidR="005E04F9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Расчистка участка от снега с привлечением родителей.</w:t>
      </w:r>
    </w:p>
    <w:p w:rsidR="005E04F9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Участие в городской выставке «Новогодний вернисаж».</w:t>
      </w:r>
    </w:p>
    <w:p w:rsidR="005E04F9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Default="005E04F9" w:rsidP="005E04F9">
      <w:p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Pr="0051281D" w:rsidRDefault="005E04F9" w:rsidP="005E04F9">
      <w:pPr>
        <w:tabs>
          <w:tab w:val="left" w:pos="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bCs/>
          <w:sz w:val="32"/>
          <w:szCs w:val="32"/>
        </w:rPr>
        <w:t>Январь.</w:t>
      </w:r>
    </w:p>
    <w:p w:rsidR="005E04F9" w:rsidRPr="006770AE" w:rsidRDefault="005E04F9" w:rsidP="005E04F9">
      <w:pPr>
        <w:spacing w:before="86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4"/>
        </w:rPr>
      </w:pPr>
      <w:r w:rsidRPr="006770AE">
        <w:rPr>
          <w:rFonts w:ascii="Times New Roman" w:eastAsia="Times New Roman" w:hAnsi="Times New Roman" w:cs="Times New Roman"/>
          <w:sz w:val="28"/>
          <w:szCs w:val="28"/>
        </w:rPr>
        <w:t>1. Оформление наглядной агитации: «</w:t>
      </w:r>
      <w:r w:rsidRPr="006770AE">
        <w:rPr>
          <w:rFonts w:ascii="Times New Roman" w:eastAsia="Times New Roman" w:hAnsi="Times New Roman" w:cs="Times New Roman"/>
          <w:bCs/>
          <w:sz w:val="28"/>
          <w:szCs w:val="28"/>
        </w:rPr>
        <w:t>10 правил воспитания ребенка».</w:t>
      </w:r>
    </w:p>
    <w:p w:rsidR="005E04F9" w:rsidRPr="006770AE" w:rsidRDefault="005E04F9" w:rsidP="005E04F9">
      <w:pPr>
        <w:pStyle w:val="a3"/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sz w:val="28"/>
          <w:szCs w:val="28"/>
        </w:rPr>
        <w:t xml:space="preserve">2. </w:t>
      </w:r>
      <w:r w:rsidRPr="006770AE">
        <w:rPr>
          <w:rFonts w:ascii="Times New Roman" w:eastAsia="Franklin Gothic Medium" w:hAnsi="Times New Roman" w:cs="Times New Roman"/>
          <w:bCs/>
          <w:sz w:val="28"/>
          <w:szCs w:val="28"/>
        </w:rPr>
        <w:t>Консультация для родителей</w:t>
      </w:r>
      <w:r>
        <w:rPr>
          <w:rFonts w:ascii="Times New Roman" w:eastAsia="Franklin Gothic Medium" w:hAnsi="Times New Roman" w:cs="Times New Roman"/>
          <w:bCs/>
          <w:sz w:val="28"/>
          <w:szCs w:val="28"/>
        </w:rPr>
        <w:t>: «Детские страхи».</w:t>
      </w:r>
    </w:p>
    <w:p w:rsidR="005E04F9" w:rsidRDefault="005E04F9" w:rsidP="005E04F9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Совместные постройки из снега и льда.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Franklin Gothic Medium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Franklin Gothic Medium" w:hAnsi="Times New Roman" w:cs="Times New Roman"/>
          <w:bCs/>
          <w:sz w:val="28"/>
          <w:szCs w:val="28"/>
        </w:rPr>
        <w:t xml:space="preserve">4. </w:t>
      </w:r>
      <w:r w:rsidRPr="008517C8">
        <w:rPr>
          <w:rFonts w:ascii="Times New Roman" w:eastAsia="Franklin Gothic Medium" w:hAnsi="Times New Roman" w:cs="Times New Roman"/>
          <w:bCs/>
          <w:sz w:val="28"/>
          <w:szCs w:val="28"/>
        </w:rPr>
        <w:t>Рекомендации для родителей:</w:t>
      </w:r>
      <w:r>
        <w:rPr>
          <w:rFonts w:ascii="Times New Roman" w:eastAsia="Franklin Gothic Medium" w:hAnsi="Times New Roman" w:cs="Times New Roman"/>
          <w:bCs/>
          <w:sz w:val="28"/>
          <w:szCs w:val="28"/>
        </w:rPr>
        <w:t xml:space="preserve"> </w:t>
      </w:r>
      <w:r w:rsidRPr="008517C8">
        <w:rPr>
          <w:rFonts w:ascii="Times New Roman" w:eastAsia="Franklin Gothic Medium" w:hAnsi="Times New Roman" w:cs="Times New Roman"/>
          <w:bCs/>
          <w:sz w:val="28"/>
          <w:szCs w:val="28"/>
        </w:rPr>
        <w:t xml:space="preserve">«Бережем здоровье с детства, или </w:t>
      </w:r>
      <w:r w:rsidRPr="008517C8">
        <w:rPr>
          <w:rFonts w:ascii="Times New Roman" w:eastAsia="Franklin Gothic Medium" w:hAnsi="Times New Roman" w:cs="Times New Roman"/>
          <w:bCs/>
          <w:spacing w:val="30"/>
          <w:sz w:val="28"/>
          <w:szCs w:val="28"/>
        </w:rPr>
        <w:t>10</w:t>
      </w:r>
      <w:r w:rsidRPr="008517C8">
        <w:rPr>
          <w:rFonts w:ascii="Times New Roman" w:eastAsia="Franklin Gothic Medium" w:hAnsi="Times New Roman" w:cs="Times New Roman"/>
          <w:bCs/>
          <w:sz w:val="28"/>
          <w:szCs w:val="28"/>
        </w:rPr>
        <w:t xml:space="preserve"> заповедей здоровья»</w:t>
      </w:r>
      <w:r>
        <w:rPr>
          <w:rFonts w:ascii="Times New Roman" w:eastAsia="Franklin Gothic Medium" w:hAnsi="Times New Roman" w:cs="Times New Roman"/>
          <w:bCs/>
          <w:sz w:val="28"/>
          <w:szCs w:val="28"/>
        </w:rPr>
        <w:t>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Franklin Gothic Medium" w:hAnsi="Times New Roman" w:cs="Times New Roman"/>
          <w:bCs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sz w:val="28"/>
          <w:szCs w:val="28"/>
        </w:rPr>
        <w:tab/>
        <w:t>5. Фотовыставка «Зимние забавы».</w:t>
      </w:r>
    </w:p>
    <w:p w:rsidR="005E04F9" w:rsidRPr="00426457" w:rsidRDefault="005E04F9" w:rsidP="005E04F9">
      <w:pPr>
        <w:pStyle w:val="Style1"/>
        <w:tabs>
          <w:tab w:val="left" w:pos="739"/>
        </w:tabs>
        <w:spacing w:line="240" w:lineRule="auto"/>
        <w:ind w:firstLine="0"/>
        <w:rPr>
          <w:sz w:val="28"/>
          <w:szCs w:val="28"/>
        </w:rPr>
      </w:pPr>
    </w:p>
    <w:p w:rsidR="005E04F9" w:rsidRPr="0051281D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Февраль.</w:t>
      </w:r>
    </w:p>
    <w:p w:rsidR="005E04F9" w:rsidRPr="009C6EE0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Pr="009C6EE0" w:rsidRDefault="005E04F9" w:rsidP="005E04F9">
      <w:pPr>
        <w:tabs>
          <w:tab w:val="left" w:pos="7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для родителей «</w:t>
      </w:r>
      <w:r>
        <w:rPr>
          <w:rFonts w:ascii="Times New Roman" w:eastAsia="Times New Roman" w:hAnsi="Times New Roman" w:cs="Times New Roman"/>
          <w:sz w:val="28"/>
          <w:szCs w:val="28"/>
        </w:rPr>
        <w:t>Азбука витаминов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F9" w:rsidRPr="009C6EE0" w:rsidRDefault="005E04F9" w:rsidP="005E04F9">
      <w:pPr>
        <w:tabs>
          <w:tab w:val="left" w:pos="7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Индивидуальная беседа «Обойтись без наказаний».</w:t>
      </w:r>
    </w:p>
    <w:p w:rsidR="005E04F9" w:rsidRDefault="005E04F9" w:rsidP="005E04F9">
      <w:pPr>
        <w:tabs>
          <w:tab w:val="left" w:pos="7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Музыкальный досуг «</w:t>
      </w:r>
      <w:r>
        <w:rPr>
          <w:rFonts w:ascii="Times New Roman" w:eastAsia="Times New Roman" w:hAnsi="Times New Roman" w:cs="Times New Roman"/>
          <w:sz w:val="28"/>
          <w:szCs w:val="28"/>
        </w:rPr>
        <w:t>Вперед, мальчишки!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» (игры, забавы)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F9" w:rsidRDefault="005E04F9" w:rsidP="005E04F9">
      <w:pPr>
        <w:tabs>
          <w:tab w:val="left" w:pos="720"/>
        </w:tabs>
        <w:spacing w:after="0" w:line="240" w:lineRule="auto"/>
        <w:rPr>
          <w:rFonts w:ascii="Times New Roman" w:eastAsia="Franklin Gothic Medium" w:hAnsi="Times New Roman" w:cs="Times New Roman"/>
          <w:bCs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sz w:val="28"/>
          <w:szCs w:val="28"/>
        </w:rPr>
        <w:tab/>
      </w:r>
      <w:r w:rsidRPr="0051281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1281D">
        <w:rPr>
          <w:rFonts w:ascii="Times New Roman" w:hAnsi="Times New Roman" w:cs="Times New Roman"/>
          <w:sz w:val="28"/>
          <w:szCs w:val="28"/>
        </w:rPr>
        <w:t xml:space="preserve"> </w:t>
      </w:r>
      <w:r w:rsidRPr="0051281D">
        <w:rPr>
          <w:rFonts w:ascii="Times New Roman" w:eastAsia="Franklin Gothic Medium" w:hAnsi="Times New Roman" w:cs="Times New Roman"/>
          <w:bCs/>
          <w:sz w:val="28"/>
          <w:szCs w:val="28"/>
        </w:rPr>
        <w:t>Родительское собрание: «</w:t>
      </w:r>
      <w:r>
        <w:rPr>
          <w:rFonts w:ascii="Times New Roman" w:eastAsia="Franklin Gothic Medium" w:hAnsi="Times New Roman" w:cs="Times New Roman"/>
          <w:bCs/>
          <w:sz w:val="28"/>
          <w:szCs w:val="28"/>
        </w:rPr>
        <w:t>Здоровье ребенка в наших руках</w:t>
      </w:r>
      <w:r w:rsidRPr="0051281D">
        <w:rPr>
          <w:rFonts w:ascii="Times New Roman" w:eastAsia="Franklin Gothic Medium" w:hAnsi="Times New Roman" w:cs="Times New Roman"/>
          <w:bCs/>
          <w:sz w:val="28"/>
          <w:szCs w:val="28"/>
        </w:rPr>
        <w:t>».</w:t>
      </w:r>
    </w:p>
    <w:p w:rsidR="005E04F9" w:rsidRPr="0051281D" w:rsidRDefault="005E04F9" w:rsidP="005E04F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Franklin Gothic Medium" w:hAnsi="Times New Roman" w:cs="Times New Roman"/>
          <w:bCs/>
          <w:sz w:val="28"/>
          <w:szCs w:val="28"/>
        </w:rPr>
        <w:tab/>
        <w:t>5. Фотовыставка с музыкально-спортивного досуга.</w:t>
      </w:r>
    </w:p>
    <w:p w:rsidR="005E04F9" w:rsidRPr="009C6EE0" w:rsidRDefault="005E04F9" w:rsidP="005E04F9">
      <w:pPr>
        <w:tabs>
          <w:tab w:val="left" w:pos="7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Pr="0051281D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sz w:val="32"/>
          <w:szCs w:val="32"/>
        </w:rPr>
        <w:t>Март.</w:t>
      </w:r>
    </w:p>
    <w:p w:rsidR="005E04F9" w:rsidRPr="00426457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4F9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Привлечь родителей к участию в конкурсе рисунков, посвященных неделе С. Михалкова.</w:t>
      </w:r>
    </w:p>
    <w:p w:rsidR="005E04F9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Индивидуальные беседы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Сложные ситуации».</w:t>
      </w:r>
    </w:p>
    <w:p w:rsidR="005E04F9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М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узыкаль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праздник с приглашением мам «Праздник Бантика».</w:t>
      </w:r>
    </w:p>
    <w:p w:rsidR="005E04F9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«Масленица»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музыкальный досуг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F9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Фотовыставка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посвященная празднованию Масленицы.</w:t>
      </w:r>
    </w:p>
    <w:p w:rsidR="005E04F9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Участие в выставке рисунков «В гостях у сказки».</w:t>
      </w:r>
    </w:p>
    <w:p w:rsidR="005E04F9" w:rsidRPr="009C6EE0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Pr="0051281D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Апрель.</w:t>
      </w:r>
    </w:p>
    <w:p w:rsidR="005E04F9" w:rsidRPr="00426457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Pr="009C6EE0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Консультация «</w:t>
      </w:r>
      <w:r>
        <w:rPr>
          <w:rFonts w:ascii="Times New Roman" w:eastAsia="Times New Roman" w:hAnsi="Times New Roman" w:cs="Times New Roman"/>
          <w:sz w:val="28"/>
          <w:szCs w:val="28"/>
        </w:rPr>
        <w:t>Детские страхи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F9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для родителей «Как найти выход»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F9" w:rsidRPr="009C6EE0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Музыкальный праздник «Как Пирожок ходил весну встречать»</w:t>
      </w:r>
    </w:p>
    <w:p w:rsidR="005E04F9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E8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Фотовыставка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посвященная неделе здоровья.</w:t>
      </w:r>
    </w:p>
    <w:p w:rsidR="005E04F9" w:rsidRPr="009C6EE0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Папка-передвижка «Мы без дела не сидим, быть здоровыми хотим!».</w:t>
      </w:r>
    </w:p>
    <w:p w:rsidR="005E04F9" w:rsidRPr="009C6EE0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С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овместный субботник по уборке территории.</w:t>
      </w:r>
    </w:p>
    <w:p w:rsidR="005E04F9" w:rsidRPr="009C6EE0" w:rsidRDefault="005E04F9" w:rsidP="005E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Pr="0051281D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81D">
        <w:rPr>
          <w:rFonts w:ascii="Times New Roman" w:eastAsia="Times New Roman" w:hAnsi="Times New Roman" w:cs="Times New Roman"/>
          <w:b/>
          <w:bCs/>
          <w:sz w:val="32"/>
          <w:szCs w:val="32"/>
        </w:rPr>
        <w:t>Май.</w:t>
      </w:r>
    </w:p>
    <w:p w:rsidR="005E04F9" w:rsidRPr="009C6EE0" w:rsidRDefault="005E04F9" w:rsidP="005E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4F9" w:rsidRPr="009C6EE0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для родителей «</w:t>
      </w:r>
      <w:r>
        <w:rPr>
          <w:rFonts w:ascii="Times New Roman" w:eastAsia="Times New Roman" w:hAnsi="Times New Roman" w:cs="Times New Roman"/>
          <w:sz w:val="28"/>
          <w:szCs w:val="28"/>
        </w:rPr>
        <w:t>Чем занять ребенка дома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04F9" w:rsidRPr="009C6EE0" w:rsidRDefault="005E04F9" w:rsidP="005E04F9">
      <w:pPr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2.Индивидуальные беседы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Лето без проблем</w:t>
      </w:r>
      <w:r w:rsidRPr="009C6E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04F9" w:rsidRDefault="005E04F9" w:rsidP="005E04F9">
      <w:pPr>
        <w:pStyle w:val="Style1"/>
        <w:tabs>
          <w:tab w:val="left" w:pos="73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 Итоговое родительское собрание вместе с детьми «Вот и стали мы на год взрослее…»</w:t>
      </w:r>
    </w:p>
    <w:p w:rsidR="005E04F9" w:rsidRDefault="005E04F9" w:rsidP="005E04F9">
      <w:pPr>
        <w:pStyle w:val="Style1"/>
        <w:tabs>
          <w:tab w:val="left" w:pos="73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Конкурс для родителей на лучшую поделку для участка.</w:t>
      </w:r>
    </w:p>
    <w:p w:rsidR="005E04F9" w:rsidRDefault="005E04F9" w:rsidP="005E04F9">
      <w:pPr>
        <w:pStyle w:val="Style1"/>
        <w:tabs>
          <w:tab w:val="left" w:pos="73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5. Фотовыставка «Прогулки весной».</w:t>
      </w:r>
    </w:p>
    <w:p w:rsidR="005E04F9" w:rsidRDefault="005E04F9" w:rsidP="005E04F9">
      <w:pPr>
        <w:pStyle w:val="Style1"/>
        <w:tabs>
          <w:tab w:val="left" w:pos="739"/>
        </w:tabs>
        <w:spacing w:line="240" w:lineRule="auto"/>
        <w:ind w:firstLine="0"/>
        <w:rPr>
          <w:sz w:val="28"/>
          <w:szCs w:val="28"/>
        </w:rPr>
      </w:pPr>
    </w:p>
    <w:p w:rsidR="005E04F9" w:rsidRDefault="005E04F9" w:rsidP="005E0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96D">
        <w:rPr>
          <w:rFonts w:ascii="Times New Roman" w:hAnsi="Times New Roman" w:cs="Times New Roman"/>
          <w:b/>
          <w:sz w:val="32"/>
          <w:szCs w:val="32"/>
        </w:rPr>
        <w:t>Июнь</w:t>
      </w:r>
    </w:p>
    <w:p w:rsidR="005E04F9" w:rsidRPr="0055696D" w:rsidRDefault="005E04F9" w:rsidP="005E04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9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Консультация: </w:t>
      </w:r>
      <w:r w:rsidRPr="0055696D">
        <w:rPr>
          <w:rFonts w:ascii="Times New Roman" w:hAnsi="Times New Roman" w:cs="Times New Roman"/>
          <w:sz w:val="28"/>
          <w:szCs w:val="28"/>
        </w:rPr>
        <w:t>« Какие игрушки нужны детям»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696D">
        <w:rPr>
          <w:rFonts w:ascii="Times New Roman" w:hAnsi="Times New Roman" w:cs="Times New Roman"/>
          <w:sz w:val="28"/>
          <w:szCs w:val="28"/>
        </w:rPr>
        <w:t xml:space="preserve">  Привлечение родителей для помощи в организации развлечения, посвящённого 1 июня.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6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беседы: «</w:t>
      </w:r>
      <w:r w:rsidRPr="0055696D">
        <w:rPr>
          <w:rFonts w:ascii="Times New Roman" w:hAnsi="Times New Roman" w:cs="Times New Roman"/>
          <w:sz w:val="28"/>
          <w:szCs w:val="28"/>
        </w:rPr>
        <w:t>Чем занять ребёнка летом»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696D">
        <w:rPr>
          <w:rFonts w:ascii="Times New Roman" w:hAnsi="Times New Roman" w:cs="Times New Roman"/>
          <w:sz w:val="28"/>
          <w:szCs w:val="28"/>
        </w:rPr>
        <w:t xml:space="preserve"> Оформление стенда «</w:t>
      </w:r>
      <w:r>
        <w:rPr>
          <w:rFonts w:ascii="Times New Roman" w:hAnsi="Times New Roman" w:cs="Times New Roman"/>
          <w:sz w:val="28"/>
          <w:szCs w:val="28"/>
        </w:rPr>
        <w:t>Летние рекомендации для родителей</w:t>
      </w:r>
      <w:r w:rsidRPr="00556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Папка-передвижка «</w:t>
      </w:r>
      <w:r w:rsidRPr="0055696D">
        <w:rPr>
          <w:rFonts w:ascii="Times New Roman" w:hAnsi="Times New Roman" w:cs="Times New Roman"/>
          <w:sz w:val="28"/>
          <w:szCs w:val="28"/>
        </w:rPr>
        <w:t>Осторожно, солнечный удар!»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56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стенда ко Дню Независимости.</w:t>
      </w:r>
    </w:p>
    <w:p w:rsidR="005E04F9" w:rsidRPr="00EC5525" w:rsidRDefault="005E04F9" w:rsidP="005E0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04F9" w:rsidRDefault="005E04F9" w:rsidP="005E0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525">
        <w:rPr>
          <w:rFonts w:ascii="Times New Roman" w:hAnsi="Times New Roman" w:cs="Times New Roman"/>
          <w:b/>
          <w:sz w:val="32"/>
          <w:szCs w:val="32"/>
        </w:rPr>
        <w:t>Июль</w:t>
      </w:r>
    </w:p>
    <w:p w:rsidR="005E04F9" w:rsidRPr="00EC5525" w:rsidRDefault="005E04F9" w:rsidP="005E0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Индивидуальные беседы «</w:t>
      </w:r>
      <w:r w:rsidRPr="0055696D">
        <w:rPr>
          <w:rFonts w:ascii="Times New Roman" w:hAnsi="Times New Roman" w:cs="Times New Roman"/>
          <w:sz w:val="28"/>
          <w:szCs w:val="28"/>
        </w:rPr>
        <w:t>Одежда в летний период времени»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96D">
        <w:rPr>
          <w:rFonts w:ascii="Times New Roman" w:hAnsi="Times New Roman" w:cs="Times New Roman"/>
          <w:sz w:val="28"/>
          <w:szCs w:val="28"/>
        </w:rPr>
        <w:t xml:space="preserve"> Консультация « Отдых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6D">
        <w:rPr>
          <w:rFonts w:ascii="Times New Roman" w:hAnsi="Times New Roman" w:cs="Times New Roman"/>
          <w:sz w:val="28"/>
          <w:szCs w:val="28"/>
        </w:rPr>
        <w:t>- возвращаемся здоровыми»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96D">
        <w:rPr>
          <w:rFonts w:ascii="Times New Roman" w:hAnsi="Times New Roman" w:cs="Times New Roman"/>
          <w:sz w:val="28"/>
          <w:szCs w:val="28"/>
        </w:rPr>
        <w:t xml:space="preserve">  Привлечение родителей для оснащения игрового оборудования на  площадке.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96D">
        <w:rPr>
          <w:rFonts w:ascii="Times New Roman" w:hAnsi="Times New Roman" w:cs="Times New Roman"/>
          <w:sz w:val="28"/>
          <w:szCs w:val="28"/>
        </w:rPr>
        <w:t xml:space="preserve"> Индивидуальные  беседы о коррекции поведения  активных детей.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Выставка рисунков и фотографий, посвященная дню города.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Памятка  «</w:t>
      </w:r>
      <w:r w:rsidRPr="0055696D">
        <w:rPr>
          <w:rFonts w:ascii="Times New Roman" w:hAnsi="Times New Roman" w:cs="Times New Roman"/>
          <w:sz w:val="28"/>
          <w:szCs w:val="28"/>
        </w:rPr>
        <w:t>На пляж  с ребенком»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Оформление  фотовыставки «Летние прогулки».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Оформление стенда ко </w:t>
      </w:r>
      <w:r w:rsidRPr="0055696D">
        <w:rPr>
          <w:rFonts w:ascii="Times New Roman" w:hAnsi="Times New Roman" w:cs="Times New Roman"/>
          <w:sz w:val="28"/>
          <w:szCs w:val="28"/>
        </w:rPr>
        <w:t>Дню любви, семьи и верности.</w:t>
      </w:r>
    </w:p>
    <w:p w:rsidR="005E04F9" w:rsidRPr="0055696D" w:rsidRDefault="005E04F9" w:rsidP="005E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F9" w:rsidRDefault="005E04F9" w:rsidP="005E0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525">
        <w:rPr>
          <w:rFonts w:ascii="Times New Roman" w:hAnsi="Times New Roman" w:cs="Times New Roman"/>
          <w:b/>
          <w:sz w:val="32"/>
          <w:szCs w:val="32"/>
        </w:rPr>
        <w:t>Август</w:t>
      </w:r>
    </w:p>
    <w:p w:rsidR="005E04F9" w:rsidRPr="00EC5525" w:rsidRDefault="005E04F9" w:rsidP="005E04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Консультация «</w:t>
      </w:r>
      <w:r w:rsidRPr="0055696D">
        <w:rPr>
          <w:rFonts w:ascii="Times New Roman" w:hAnsi="Times New Roman" w:cs="Times New Roman"/>
          <w:sz w:val="28"/>
          <w:szCs w:val="28"/>
        </w:rPr>
        <w:t>Игры  на природе»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Индивидуальные беседы: «</w:t>
      </w:r>
      <w:r w:rsidRPr="0055696D">
        <w:rPr>
          <w:rFonts w:ascii="Times New Roman" w:hAnsi="Times New Roman" w:cs="Times New Roman"/>
          <w:sz w:val="28"/>
          <w:szCs w:val="28"/>
        </w:rPr>
        <w:t>Если в семье несколько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96D">
        <w:rPr>
          <w:rFonts w:ascii="Times New Roman" w:hAnsi="Times New Roman" w:cs="Times New Roman"/>
          <w:sz w:val="28"/>
          <w:szCs w:val="28"/>
        </w:rPr>
        <w:t xml:space="preserve"> Привлечение родителей в подготовке к новому учебному году.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Памятка «</w:t>
      </w:r>
      <w:r w:rsidRPr="0055696D">
        <w:rPr>
          <w:rFonts w:ascii="Times New Roman" w:hAnsi="Times New Roman" w:cs="Times New Roman"/>
          <w:sz w:val="28"/>
          <w:szCs w:val="28"/>
        </w:rPr>
        <w:t>Застенчивость»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Папка - передвижка «</w:t>
      </w:r>
      <w:r w:rsidRPr="0055696D">
        <w:rPr>
          <w:rFonts w:ascii="Times New Roman" w:hAnsi="Times New Roman" w:cs="Times New Roman"/>
          <w:sz w:val="28"/>
          <w:szCs w:val="28"/>
        </w:rPr>
        <w:t>Укусы насекомых – первая помощь!»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Оформление стенда к </w:t>
      </w:r>
      <w:r w:rsidRPr="0055696D">
        <w:rPr>
          <w:rFonts w:ascii="Times New Roman" w:hAnsi="Times New Roman" w:cs="Times New Roman"/>
          <w:sz w:val="28"/>
          <w:szCs w:val="28"/>
        </w:rPr>
        <w:t xml:space="preserve">Яблочному Спасу. </w:t>
      </w:r>
    </w:p>
    <w:p w:rsidR="005E04F9" w:rsidRPr="0055696D" w:rsidRDefault="005E04F9" w:rsidP="005E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96D">
        <w:rPr>
          <w:rFonts w:ascii="Times New Roman" w:hAnsi="Times New Roman" w:cs="Times New Roman"/>
          <w:sz w:val="28"/>
          <w:szCs w:val="28"/>
        </w:rPr>
        <w:t xml:space="preserve"> Памятка ко дню российского флага.            </w:t>
      </w:r>
    </w:p>
    <w:p w:rsidR="00F6129B" w:rsidRDefault="00F6129B"/>
    <w:sectPr w:rsidR="00F6129B" w:rsidSect="00F6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C70"/>
    <w:multiLevelType w:val="hybridMultilevel"/>
    <w:tmpl w:val="A6F80654"/>
    <w:lvl w:ilvl="0" w:tplc="EF0C4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85653"/>
    <w:multiLevelType w:val="hybridMultilevel"/>
    <w:tmpl w:val="0924F1A8"/>
    <w:lvl w:ilvl="0" w:tplc="766A5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7F5D4F"/>
    <w:multiLevelType w:val="hybridMultilevel"/>
    <w:tmpl w:val="EF8ED774"/>
    <w:lvl w:ilvl="0" w:tplc="FE7A2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4F9"/>
    <w:rsid w:val="005E04F9"/>
    <w:rsid w:val="00F6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E04F9"/>
    <w:pPr>
      <w:spacing w:after="0" w:line="269" w:lineRule="exact"/>
      <w:ind w:hanging="346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E0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0</DocSecurity>
  <Lines>38</Lines>
  <Paragraphs>10</Paragraphs>
  <ScaleCrop>false</ScaleCrop>
  <Company>DG Win&amp;Soft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2</cp:revision>
  <dcterms:created xsi:type="dcterms:W3CDTF">2013-09-22T13:28:00Z</dcterms:created>
  <dcterms:modified xsi:type="dcterms:W3CDTF">2013-09-22T13:29:00Z</dcterms:modified>
</cp:coreProperties>
</file>