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A4" w:rsidRPr="001D0DA4" w:rsidRDefault="001D0DA4" w:rsidP="001D0D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</w:t>
      </w:r>
    </w:p>
    <w:p w:rsidR="001D0DA4" w:rsidRPr="001D0DA4" w:rsidRDefault="001D0DA4" w:rsidP="001D0D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 xml:space="preserve">учреждение детский сад № 98 </w:t>
      </w:r>
    </w:p>
    <w:p w:rsidR="001D0DA4" w:rsidRPr="001D0DA4" w:rsidRDefault="001D0DA4" w:rsidP="001D0D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>Московского района Санкт-Петербурга</w:t>
      </w:r>
    </w:p>
    <w:p w:rsidR="00582D87" w:rsidRPr="001D0DA4" w:rsidRDefault="00582D87">
      <w:pPr>
        <w:rPr>
          <w:sz w:val="28"/>
          <w:szCs w:val="28"/>
        </w:rPr>
      </w:pPr>
    </w:p>
    <w:p w:rsidR="001D0DA4" w:rsidRDefault="001D0DA4"/>
    <w:p w:rsidR="001D0DA4" w:rsidRPr="001D0DA4" w:rsidRDefault="001D0DA4" w:rsidP="001D0DA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D0DA4">
        <w:rPr>
          <w:rFonts w:ascii="Times New Roman" w:hAnsi="Times New Roman" w:cs="Times New Roman"/>
          <w:b/>
          <w:sz w:val="40"/>
          <w:szCs w:val="40"/>
        </w:rPr>
        <w:t>Совместная театрализованная деятельность</w:t>
      </w:r>
    </w:p>
    <w:p w:rsidR="001D0DA4" w:rsidRPr="001D0DA4" w:rsidRDefault="001D0DA4" w:rsidP="001D0DA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D0DA4">
        <w:rPr>
          <w:rFonts w:ascii="Times New Roman" w:hAnsi="Times New Roman" w:cs="Times New Roman"/>
          <w:b/>
          <w:sz w:val="40"/>
          <w:szCs w:val="40"/>
        </w:rPr>
        <w:t xml:space="preserve"> с детьми среднего возраста</w:t>
      </w:r>
    </w:p>
    <w:p w:rsidR="001D0DA4" w:rsidRDefault="009134CC" w:rsidP="001D0DA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134CC">
        <w:rPr>
          <w:rFonts w:ascii="Times New Roman" w:hAnsi="Times New Roman" w:cs="Times New Roman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57pt;height:5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О верной дружбе и друзьях&quot;"/>
          </v:shape>
        </w:pict>
      </w:r>
    </w:p>
    <w:p w:rsidR="001D0DA4" w:rsidRDefault="001D0DA4" w:rsidP="001D0DA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33AC8" w:rsidRDefault="001D0DA4" w:rsidP="00433AC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486025" cy="186451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C8">
        <w:rPr>
          <w:rFonts w:ascii="Times New Roman" w:hAnsi="Times New Roman" w:cs="Times New Roman"/>
          <w:noProof/>
          <w:sz w:val="40"/>
          <w:szCs w:val="40"/>
        </w:rPr>
        <w:t xml:space="preserve">     </w:t>
      </w:r>
      <w:r w:rsidR="00433AC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466975" cy="1850231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C8" w:rsidRDefault="00433AC8" w:rsidP="00433AC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790825" cy="2093119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C8" w:rsidRDefault="00433AC8" w:rsidP="00433AC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D0DA4" w:rsidRPr="00CB2CD5" w:rsidRDefault="001D0DA4" w:rsidP="001D0DA4">
      <w:pPr>
        <w:spacing w:after="0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CB2CD5">
        <w:rPr>
          <w:rFonts w:ascii="Times New Roman" w:hAnsi="Times New Roman" w:cs="Times New Roman"/>
          <w:sz w:val="28"/>
          <w:szCs w:val="28"/>
        </w:rPr>
        <w:t>Подготовила</w:t>
      </w:r>
    </w:p>
    <w:p w:rsidR="001D0DA4" w:rsidRPr="00CB2CD5" w:rsidRDefault="001D0DA4" w:rsidP="001D0DA4">
      <w:pPr>
        <w:spacing w:after="0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CB2CD5"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Pr="00CB2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CD5">
        <w:rPr>
          <w:rFonts w:ascii="Times New Roman" w:hAnsi="Times New Roman" w:cs="Times New Roman"/>
          <w:sz w:val="28"/>
          <w:szCs w:val="28"/>
        </w:rPr>
        <w:t>Зария</w:t>
      </w:r>
      <w:proofErr w:type="spellEnd"/>
      <w:r w:rsidRPr="00CB2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CD5">
        <w:rPr>
          <w:rFonts w:ascii="Times New Roman" w:hAnsi="Times New Roman" w:cs="Times New Roman"/>
          <w:sz w:val="28"/>
          <w:szCs w:val="28"/>
        </w:rPr>
        <w:t>Индусовна</w:t>
      </w:r>
      <w:proofErr w:type="spellEnd"/>
    </w:p>
    <w:p w:rsidR="001D0DA4" w:rsidRPr="00CB2CD5" w:rsidRDefault="001D0DA4" w:rsidP="001D0DA4">
      <w:pPr>
        <w:spacing w:after="0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CB2CD5">
        <w:rPr>
          <w:rFonts w:ascii="Times New Roman" w:hAnsi="Times New Roman" w:cs="Times New Roman"/>
          <w:sz w:val="28"/>
          <w:szCs w:val="28"/>
        </w:rPr>
        <w:t>Воспитатель средней группы</w:t>
      </w:r>
    </w:p>
    <w:p w:rsidR="001D0DA4" w:rsidRDefault="001D0DA4" w:rsidP="001D0D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D0DA4" w:rsidRDefault="001D0DA4" w:rsidP="001D0D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DA4" w:rsidRDefault="001D0DA4" w:rsidP="001D0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 – Петербург</w:t>
      </w:r>
    </w:p>
    <w:p w:rsidR="001D0DA4" w:rsidRDefault="001D0DA4" w:rsidP="001D0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марта 2014г.</w:t>
      </w:r>
    </w:p>
    <w:p w:rsidR="00433AC8" w:rsidRPr="00433AC8" w:rsidRDefault="00433AC8" w:rsidP="00433AC8">
      <w:p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33AC8">
        <w:rPr>
          <w:rFonts w:ascii="Times New Roman" w:hAnsi="Times New Roman" w:cs="Times New Roman"/>
          <w:sz w:val="28"/>
          <w:szCs w:val="28"/>
        </w:rPr>
        <w:t xml:space="preserve"> развивать интерес у детей к театрализованной деятельности.</w:t>
      </w:r>
    </w:p>
    <w:p w:rsidR="00433AC8" w:rsidRDefault="00433AC8" w:rsidP="00433AC8">
      <w:p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33AC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33AC8" w:rsidRPr="00433AC8" w:rsidRDefault="00433AC8" w:rsidP="00433AC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sz w:val="28"/>
          <w:szCs w:val="28"/>
        </w:rPr>
        <w:t>развивать имитационные навыки, мимику, жесты, интонационную выразительность речи;</w:t>
      </w:r>
    </w:p>
    <w:p w:rsidR="00433AC8" w:rsidRPr="00433AC8" w:rsidRDefault="00433AC8" w:rsidP="00433AC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sz w:val="28"/>
          <w:szCs w:val="28"/>
        </w:rPr>
        <w:t xml:space="preserve">Привить детям навыки   выразительно и интонационно передавать характер персонажей сказки, поощрять творческую инициативу. Воспитывать доброжелательное отношение друг к другу, создать положительный эмоциональный настрой. </w:t>
      </w:r>
    </w:p>
    <w:p w:rsidR="00433AC8" w:rsidRPr="00433AC8" w:rsidRDefault="00433AC8" w:rsidP="00433AC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sz w:val="28"/>
          <w:szCs w:val="28"/>
        </w:rPr>
        <w:t xml:space="preserve">Развивать умение понимать основную идею сказки, сопереживать героям. </w:t>
      </w:r>
    </w:p>
    <w:p w:rsidR="00433AC8" w:rsidRPr="00433AC8" w:rsidRDefault="00433AC8" w:rsidP="00433A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AC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33AC8" w:rsidRPr="00433AC8" w:rsidRDefault="00433AC8" w:rsidP="00433A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AC8">
        <w:rPr>
          <w:rFonts w:ascii="Times New Roman" w:hAnsi="Times New Roman" w:cs="Times New Roman"/>
          <w:sz w:val="28"/>
          <w:szCs w:val="28"/>
        </w:rPr>
        <w:t xml:space="preserve"> Чтение немецко-народной сказки «Три</w:t>
      </w:r>
      <w:r w:rsidR="009B6635">
        <w:rPr>
          <w:rFonts w:ascii="Times New Roman" w:hAnsi="Times New Roman" w:cs="Times New Roman"/>
          <w:sz w:val="28"/>
          <w:szCs w:val="28"/>
        </w:rPr>
        <w:t xml:space="preserve"> бабочки», беседы по содержанию.</w:t>
      </w:r>
    </w:p>
    <w:p w:rsidR="00433AC8" w:rsidRPr="00433AC8" w:rsidRDefault="009B6635" w:rsidP="00433A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33AC8" w:rsidRPr="00433AC8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>
        <w:rPr>
          <w:rFonts w:ascii="Times New Roman" w:hAnsi="Times New Roman" w:cs="Times New Roman"/>
          <w:sz w:val="28"/>
          <w:szCs w:val="28"/>
        </w:rPr>
        <w:t>костюмов для персонажей сказки.</w:t>
      </w:r>
    </w:p>
    <w:p w:rsidR="00433AC8" w:rsidRPr="00433AC8" w:rsidRDefault="009B6635" w:rsidP="00433A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33AC8" w:rsidRPr="00433AC8">
        <w:rPr>
          <w:rFonts w:ascii="Times New Roman" w:hAnsi="Times New Roman" w:cs="Times New Roman"/>
          <w:sz w:val="28"/>
          <w:szCs w:val="28"/>
        </w:rPr>
        <w:t>зготовление н</w:t>
      </w:r>
      <w:r>
        <w:rPr>
          <w:rFonts w:ascii="Times New Roman" w:hAnsi="Times New Roman" w:cs="Times New Roman"/>
          <w:sz w:val="28"/>
          <w:szCs w:val="28"/>
        </w:rPr>
        <w:t>аглядного материала, декораций.</w:t>
      </w:r>
    </w:p>
    <w:p w:rsidR="00954D27" w:rsidRPr="00954D27" w:rsidRDefault="009B6635" w:rsidP="00954D2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33AC8" w:rsidRPr="00433AC8">
        <w:rPr>
          <w:rFonts w:ascii="Times New Roman" w:hAnsi="Times New Roman" w:cs="Times New Roman"/>
          <w:sz w:val="28"/>
          <w:szCs w:val="28"/>
        </w:rPr>
        <w:t>абота с артистами: выразительное чтение, игровые движения, мимика.</w:t>
      </w:r>
    </w:p>
    <w:p w:rsidR="00954D27" w:rsidRDefault="00954D27" w:rsidP="00954D27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Материалы </w:t>
      </w:r>
      <w:r w:rsidRPr="004C22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оборудование:</w:t>
      </w:r>
    </w:p>
    <w:p w:rsidR="00954D27" w:rsidRPr="00954D27" w:rsidRDefault="009B6635" w:rsidP="00954D27">
      <w:pPr>
        <w:spacing w:after="0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54D27">
        <w:rPr>
          <w:rFonts w:ascii="Times New Roman" w:hAnsi="Times New Roman" w:cs="Times New Roman"/>
          <w:color w:val="000000" w:themeColor="text1"/>
          <w:sz w:val="28"/>
          <w:szCs w:val="28"/>
        </w:rPr>
        <w:t>Книга - сказка «Три бабочки», декорации, цветы из гофрированной  бумаги, сценические костюмы.</w:t>
      </w:r>
    </w:p>
    <w:p w:rsidR="00954D27" w:rsidRDefault="00954D27" w:rsidP="00954D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56AB" w:rsidRDefault="00FC56AB" w:rsidP="00433AC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AC8" w:rsidRDefault="00433AC8" w:rsidP="00433AC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6AB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FC56A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-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48"/>
        <w:gridCol w:w="5502"/>
      </w:tblGrid>
      <w:tr w:rsidR="00FC56AB" w:rsidTr="00CA7961">
        <w:trPr>
          <w:trHeight w:val="600"/>
        </w:trPr>
        <w:tc>
          <w:tcPr>
            <w:tcW w:w="3648" w:type="dxa"/>
            <w:tcBorders>
              <w:left w:val="nil"/>
              <w:bottom w:val="single" w:sz="4" w:space="0" w:color="auto"/>
            </w:tcBorders>
          </w:tcPr>
          <w:p w:rsidR="00FC56AB" w:rsidRPr="00FC56AB" w:rsidRDefault="00FC56AB" w:rsidP="00FC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5502" w:type="dxa"/>
            <w:tcBorders>
              <w:right w:val="nil"/>
            </w:tcBorders>
          </w:tcPr>
          <w:p w:rsidR="00FC56AB" w:rsidRPr="00FC56AB" w:rsidRDefault="00FC56AB" w:rsidP="00FC56A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</w:tr>
      <w:tr w:rsidR="00FC56AB" w:rsidTr="00CA7961">
        <w:trPr>
          <w:trHeight w:val="453"/>
        </w:trPr>
        <w:tc>
          <w:tcPr>
            <w:tcW w:w="3648" w:type="dxa"/>
            <w:tcBorders>
              <w:top w:val="nil"/>
              <w:left w:val="nil"/>
              <w:bottom w:val="nil"/>
            </w:tcBorders>
          </w:tcPr>
          <w:p w:rsidR="00FC56AB" w:rsidRP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sz w:val="28"/>
                <w:szCs w:val="28"/>
              </w:rPr>
              <w:t xml:space="preserve">Дети проходят под музыку и садятся на стульчики. </w:t>
            </w:r>
          </w:p>
          <w:p w:rsidR="00FC56AB" w:rsidRP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6AB" w:rsidRP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sz w:val="28"/>
                <w:szCs w:val="28"/>
              </w:rPr>
              <w:t>Я принесла вам книгу, посмотрите на нее.  Это сказка, как она называется?</w:t>
            </w:r>
          </w:p>
          <w:p w:rsid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sz w:val="28"/>
                <w:szCs w:val="28"/>
              </w:rPr>
              <w:t>Мы с вами уже знакомы с ней, а наши гости ее не знают. Давайте расскажем им ее.</w:t>
            </w:r>
          </w:p>
          <w:p w:rsid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Театральная сценка:</w:t>
            </w: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Default="004E6FC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FCB" w:rsidRPr="004E6FCB" w:rsidRDefault="004E6FCB" w:rsidP="004E6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FCB">
              <w:rPr>
                <w:rFonts w:ascii="Times New Roman" w:hAnsi="Times New Roman" w:cs="Times New Roman"/>
                <w:sz w:val="28"/>
                <w:szCs w:val="28"/>
              </w:rPr>
              <w:t>Вот пришли они к Белому Нарциссу</w:t>
            </w:r>
          </w:p>
          <w:p w:rsidR="00FC56AB" w:rsidRDefault="00FC56AB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F52" w:rsidRDefault="00AF6F52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Вот полетели бабочки дальше. Вот еще один знакомый цветок – Красный мак. </w:t>
            </w: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Default="00AA7FA3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сестры бабочки вновь двинулись в путь.</w:t>
            </w: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E747CD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присаживаются на стульчики.</w:t>
            </w: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FC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03D63" w:rsidRDefault="00CA7961" w:rsidP="00CA7961">
            <w:pPr>
              <w:jc w:val="both"/>
              <w:rPr>
                <w:b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Инсценировка сказки</w:t>
            </w:r>
            <w:r w:rsidRPr="00C03D63">
              <w:rPr>
                <w:b/>
                <w:sz w:val="28"/>
                <w:szCs w:val="28"/>
              </w:rPr>
              <w:t>.</w:t>
            </w: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- Почему мак отказался впустить к себе белую бабочку?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- Почему нарцисс согласилась впустить к себе только </w:t>
            </w:r>
            <w:proofErr w:type="gramStart"/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белую</w:t>
            </w:r>
            <w:proofErr w:type="gramEnd"/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- Кто помог бабочкам?</w:t>
            </w: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- А о чём эта сказка? </w:t>
            </w: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- Ребята, весело и радостно, когда мир вокруг нас разноцветный и яркий, когда все мы разные – белоголовые, черноголовые, голубоглазые, кареглазые, высокие и низкие, весёлые и задумчивые; когда все дружат!</w:t>
            </w: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- А что значит дружить? </w:t>
            </w:r>
          </w:p>
          <w:p w:rsidR="00954D27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b/>
                <w:sz w:val="28"/>
                <w:szCs w:val="28"/>
              </w:rPr>
              <w:t>Играем в игру</w:t>
            </w: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 «Что значит дружить». Ребята встают около стульев, а воспитатель бросает каждому по очереди мяч. </w:t>
            </w:r>
          </w:p>
          <w:p w:rsidR="00954D27" w:rsidRPr="00954D27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954D27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D27">
              <w:rPr>
                <w:rFonts w:ascii="Times New Roman" w:hAnsi="Times New Roman" w:cs="Times New Roman"/>
                <w:sz w:val="28"/>
                <w:szCs w:val="28"/>
              </w:rPr>
              <w:t xml:space="preserve">- А какие пословицы о дружбе вы знаете? </w:t>
            </w: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sz w:val="28"/>
                <w:szCs w:val="28"/>
              </w:rPr>
            </w:pPr>
          </w:p>
          <w:p w:rsidR="00955550" w:rsidRDefault="00955550" w:rsidP="00CA7961">
            <w:pPr>
              <w:jc w:val="both"/>
              <w:rPr>
                <w:sz w:val="28"/>
                <w:szCs w:val="28"/>
              </w:rPr>
            </w:pPr>
          </w:p>
          <w:p w:rsidR="00CA7961" w:rsidRPr="00955550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55550">
              <w:rPr>
                <w:rFonts w:ascii="Times New Roman" w:hAnsi="Times New Roman" w:cs="Times New Roman"/>
                <w:sz w:val="28"/>
                <w:szCs w:val="28"/>
              </w:rPr>
              <w:t>- Ребята, а наша группа дружная?</w:t>
            </w:r>
          </w:p>
          <w:p w:rsidR="00954D27" w:rsidRPr="00955550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955550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550">
              <w:rPr>
                <w:rFonts w:ascii="Times New Roman" w:hAnsi="Times New Roman" w:cs="Times New Roman"/>
                <w:sz w:val="28"/>
                <w:szCs w:val="28"/>
              </w:rPr>
              <w:t>- Так давайте покажем, как мы умеем дружить.</w:t>
            </w:r>
          </w:p>
          <w:p w:rsidR="00954D27" w:rsidRPr="00955550" w:rsidRDefault="00CA7961" w:rsidP="00CA7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550">
              <w:rPr>
                <w:rFonts w:ascii="Times New Roman" w:hAnsi="Times New Roman" w:cs="Times New Roman"/>
                <w:sz w:val="28"/>
                <w:szCs w:val="28"/>
              </w:rPr>
              <w:t xml:space="preserve">Запомните ребята дружба в любой беде - это опора и помощь. </w:t>
            </w:r>
          </w:p>
          <w:p w:rsidR="00954D27" w:rsidRPr="00955550" w:rsidRDefault="00954D27" w:rsidP="00CA7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7CD" w:rsidRPr="00AF6F52" w:rsidRDefault="00CA7961" w:rsidP="00CA7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550">
              <w:rPr>
                <w:rFonts w:ascii="Times New Roman" w:hAnsi="Times New Roman" w:cs="Times New Roman"/>
                <w:sz w:val="28"/>
                <w:szCs w:val="28"/>
              </w:rPr>
              <w:t>Громкие аплодисменты нашим юным артистам!</w:t>
            </w:r>
          </w:p>
        </w:tc>
        <w:tc>
          <w:tcPr>
            <w:tcW w:w="5502" w:type="dxa"/>
            <w:tcBorders>
              <w:top w:val="nil"/>
              <w:bottom w:val="nil"/>
              <w:right w:val="nil"/>
            </w:tcBorders>
          </w:tcPr>
          <w:p w:rsidR="00FC56AB" w:rsidRDefault="00FC56AB" w:rsidP="006B0C78">
            <w:pPr>
              <w:jc w:val="both"/>
              <w:rPr>
                <w:sz w:val="28"/>
                <w:szCs w:val="28"/>
              </w:rPr>
            </w:pPr>
          </w:p>
          <w:p w:rsidR="00FC56AB" w:rsidRDefault="00FC56AB" w:rsidP="006B0C78">
            <w:pPr>
              <w:jc w:val="both"/>
              <w:rPr>
                <w:sz w:val="28"/>
                <w:szCs w:val="28"/>
              </w:rPr>
            </w:pPr>
          </w:p>
          <w:p w:rsidR="00FC56AB" w:rsidRPr="00FC56AB" w:rsidRDefault="00FC56AB" w:rsidP="006B0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sz w:val="28"/>
                <w:szCs w:val="28"/>
              </w:rPr>
              <w:t>«Три бабочки»</w:t>
            </w:r>
          </w:p>
          <w:p w:rsidR="00FC56AB" w:rsidRPr="00FC56AB" w:rsidRDefault="00FC56AB" w:rsidP="006B0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6AB" w:rsidRPr="00FC56AB" w:rsidRDefault="00FC56AB" w:rsidP="006B0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6AB">
              <w:rPr>
                <w:rFonts w:ascii="Times New Roman" w:hAnsi="Times New Roman" w:cs="Times New Roman"/>
                <w:sz w:val="28"/>
                <w:szCs w:val="28"/>
              </w:rPr>
              <w:t>Давайте.</w:t>
            </w:r>
          </w:p>
          <w:p w:rsidR="00FC56AB" w:rsidRDefault="00FC56AB" w:rsidP="006B0C78">
            <w:pPr>
              <w:jc w:val="both"/>
              <w:rPr>
                <w:sz w:val="28"/>
                <w:szCs w:val="28"/>
              </w:rPr>
            </w:pPr>
          </w:p>
          <w:p w:rsidR="00954D27" w:rsidRDefault="00954D27" w:rsidP="00072E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E1D" w:rsidRDefault="00235B88" w:rsidP="00072E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Миша</w:t>
            </w:r>
            <w:r w:rsidR="00AD2EED"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(божья коровка)</w:t>
            </w:r>
          </w:p>
          <w:p w:rsidR="00072E1D" w:rsidRDefault="00235B88" w:rsidP="00072E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FCB">
              <w:rPr>
                <w:rFonts w:ascii="Times New Roman" w:hAnsi="Times New Roman" w:cs="Times New Roman"/>
                <w:sz w:val="28"/>
                <w:szCs w:val="28"/>
              </w:rPr>
              <w:t>Хорошо жить на свете бабочкам: сама Весна им подруга!</w:t>
            </w:r>
            <w:r w:rsidR="006B0712" w:rsidRPr="004E6FCB">
              <w:rPr>
                <w:rFonts w:ascii="Times New Roman" w:hAnsi="Times New Roman" w:cs="Times New Roman"/>
                <w:sz w:val="28"/>
                <w:szCs w:val="28"/>
              </w:rPr>
              <w:t xml:space="preserve"> Летают с цветка на цветок, и, увидев их, все вокруг улыбаются! Всего и дел было у сестер</w:t>
            </w:r>
            <w:r w:rsidR="006B0712">
              <w:rPr>
                <w:sz w:val="28"/>
                <w:szCs w:val="28"/>
              </w:rPr>
              <w:t xml:space="preserve"> </w:t>
            </w:r>
            <w:r w:rsidR="006B0712" w:rsidRPr="004E6FCB">
              <w:rPr>
                <w:rFonts w:ascii="Times New Roman" w:hAnsi="Times New Roman" w:cs="Times New Roman"/>
                <w:sz w:val="28"/>
                <w:szCs w:val="28"/>
              </w:rPr>
              <w:t>бабочек, что пить сладкий нектар, плясать да веселиться. А еще играть в прятки: сядет красная на цветок мака – пойди ее отыщи, укроется белая под лепестками нарцисса – словно и нет ее, голубая заползет за василек – хорошо спряталась!</w:t>
            </w:r>
          </w:p>
          <w:p w:rsidR="00072E1D" w:rsidRDefault="006B0712" w:rsidP="00072E1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>Вова</w:t>
            </w:r>
            <w:r w:rsidR="00AD2EED"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(кузнечик)</w:t>
            </w:r>
          </w:p>
          <w:p w:rsidR="006B0712" w:rsidRPr="00072E1D" w:rsidRDefault="006B0712" w:rsidP="00072E1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FCB">
              <w:rPr>
                <w:rFonts w:ascii="Times New Roman" w:hAnsi="Times New Roman" w:cs="Times New Roman"/>
                <w:sz w:val="28"/>
                <w:szCs w:val="28"/>
              </w:rPr>
              <w:t>Только однажды солнышко зашло за тучу</w:t>
            </w:r>
            <w:r w:rsidR="00AD2EED" w:rsidRPr="004E6FCB">
              <w:rPr>
                <w:rFonts w:ascii="Times New Roman" w:hAnsi="Times New Roman" w:cs="Times New Roman"/>
                <w:sz w:val="28"/>
                <w:szCs w:val="28"/>
              </w:rPr>
              <w:t>, и пошел проливной дождь. Промокли бабочки, продрогли. Где же укрыться? Крылышки у бабочек обвисли, усики поникли, и решили они наведаться в гости к знакомым цветам.</w:t>
            </w:r>
          </w:p>
          <w:p w:rsidR="009B6635" w:rsidRDefault="009B6635" w:rsidP="00072E1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2EED" w:rsidRPr="00AF6F52" w:rsidRDefault="00AD2EED" w:rsidP="00072E1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>Ксюша (белая бабочка)</w:t>
            </w:r>
          </w:p>
          <w:p w:rsidR="004E6FCB" w:rsidRPr="004E6FCB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FCB">
              <w:rPr>
                <w:rFonts w:ascii="Times New Roman" w:hAnsi="Times New Roman" w:cs="Times New Roman"/>
                <w:sz w:val="28"/>
                <w:szCs w:val="28"/>
              </w:rPr>
              <w:t>Нежный, милый Белый Нарцисс! Пусти нас погреться – дождь намочил наши крылья: пока не высохнут, не сможем летать!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Pr="00AF6F52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>Агата (Белый Нарцисс)</w:t>
            </w:r>
          </w:p>
          <w:p w:rsidR="004E6FCB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FCB">
              <w:rPr>
                <w:rFonts w:ascii="Times New Roman" w:hAnsi="Times New Roman" w:cs="Times New Roman"/>
                <w:sz w:val="28"/>
                <w:szCs w:val="28"/>
              </w:rPr>
              <w:t>Ах, мне все это не интересно! Тебя, белая бабочка, я готова укрыть, так и быть. Ведь ты так похожа на меня! Но твоих сестер – уволь. Пусть ищут они в другом месте постой!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FCB" w:rsidRPr="00AF6F52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>Ксюша (белая бабочка)</w:t>
            </w:r>
          </w:p>
          <w:p w:rsidR="004E6FCB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как!</w:t>
            </w:r>
            <w:r w:rsidR="00AF6F52">
              <w:rPr>
                <w:rFonts w:ascii="Times New Roman" w:hAnsi="Times New Roman" w:cs="Times New Roman"/>
                <w:sz w:val="28"/>
                <w:szCs w:val="28"/>
              </w:rPr>
              <w:t xml:space="preserve"> А я – то думала, что мы друзья! Что ж, если ты не хочешь моих сестриц пригреть, то и я  к тебе не пойду, благодарю! Уж лучше всем вместе под дождем мокнуть, чем знать, что ты в тепле, а сестры страдают и замерзают!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F52" w:rsidRPr="00AF6F52" w:rsidRDefault="00AF6F52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F52">
              <w:rPr>
                <w:rFonts w:ascii="Times New Roman" w:hAnsi="Times New Roman" w:cs="Times New Roman"/>
                <w:b/>
                <w:sz w:val="28"/>
                <w:szCs w:val="28"/>
              </w:rPr>
              <w:t>Инна (красная бабочка)</w:t>
            </w:r>
          </w:p>
          <w:p w:rsidR="00AF6F52" w:rsidRDefault="00AF6F52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Мак, хороший, славный! Помоги нам! Укрой от ветра и дождя! Сколько раз мы вместе играли, а теперь не бросай нас в беде, пожалуйста!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F52" w:rsidRPr="00AA7FA3" w:rsidRDefault="00AF6F52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FA3">
              <w:rPr>
                <w:rFonts w:ascii="Times New Roman" w:hAnsi="Times New Roman" w:cs="Times New Roman"/>
                <w:b/>
                <w:sz w:val="28"/>
                <w:szCs w:val="28"/>
              </w:rPr>
              <w:t>Маша (Красный Мак)</w:t>
            </w:r>
          </w:p>
          <w:p w:rsidR="00AF6F52" w:rsidRDefault="00AF6F52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Вздор! Игра игрой, а жизнь жизнью. Красную бабочку спрячу</w:t>
            </w:r>
            <w:r w:rsidR="00AA7FA3">
              <w:rPr>
                <w:rFonts w:ascii="Times New Roman" w:hAnsi="Times New Roman" w:cs="Times New Roman"/>
                <w:sz w:val="28"/>
                <w:szCs w:val="28"/>
              </w:rPr>
              <w:t>, она мне нравиться – со мной одного цвета. А остальные пусть улетают искать другой цветок.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Pr="00AA7FA3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FA3">
              <w:rPr>
                <w:rFonts w:ascii="Times New Roman" w:hAnsi="Times New Roman" w:cs="Times New Roman"/>
                <w:b/>
                <w:sz w:val="28"/>
                <w:szCs w:val="28"/>
              </w:rPr>
              <w:t>Инна (красная бабочка)</w:t>
            </w:r>
          </w:p>
          <w:p w:rsidR="00AA7FA3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может быть! Не верю своим ушам! Разве так говорят друзьям! Друзей не бросают в беде! Где твоя жалость? Где? Раз так, то и я не останусь с тобой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поплотнее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бутончик свой закрой!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7FA3" w:rsidRPr="00072E1D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E1D">
              <w:rPr>
                <w:rFonts w:ascii="Times New Roman" w:hAnsi="Times New Roman" w:cs="Times New Roman"/>
                <w:b/>
                <w:sz w:val="28"/>
                <w:szCs w:val="28"/>
              </w:rPr>
              <w:t>Никита (пчелка)</w:t>
            </w:r>
          </w:p>
          <w:p w:rsidR="00AA7FA3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дождь все льет и льет. Становится все холоднее. Кажется, что это ненастье не кончится никогда. И никакого просвета на небе: серые тучи до самого горизонта, ни одного солнечного лучика, ни одного светлого пятнышка.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46E6" w:rsidRPr="00072E1D" w:rsidRDefault="003F46E6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E1D">
              <w:rPr>
                <w:rFonts w:ascii="Times New Roman" w:hAnsi="Times New Roman" w:cs="Times New Roman"/>
                <w:b/>
                <w:sz w:val="28"/>
                <w:szCs w:val="28"/>
              </w:rPr>
              <w:t>Вова (кузнечик)</w:t>
            </w:r>
          </w:p>
          <w:p w:rsidR="003F46E6" w:rsidRDefault="003F46E6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Наконец бабочки добрались до Василька. Василек</w:t>
            </w:r>
            <w:r w:rsidR="00072E1D">
              <w:rPr>
                <w:rFonts w:ascii="Times New Roman" w:hAnsi="Times New Roman" w:cs="Times New Roman"/>
                <w:sz w:val="28"/>
                <w:szCs w:val="28"/>
              </w:rPr>
              <w:t xml:space="preserve"> всегда угощал сестриц – бабочек сладким нектаром и была к ним добра.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E1D" w:rsidRDefault="00535366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66">
              <w:rPr>
                <w:rFonts w:ascii="Times New Roman" w:hAnsi="Times New Roman" w:cs="Times New Roman"/>
                <w:b/>
                <w:sz w:val="28"/>
                <w:szCs w:val="28"/>
              </w:rPr>
              <w:t>Кира (голубая бабочка)</w:t>
            </w:r>
          </w:p>
          <w:p w:rsidR="00535366" w:rsidRDefault="00535366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Василек! Пусти нас погреться и отдохнуть. Дождь намочил наши крылья, мы совсем выбились из сил…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5366" w:rsidRPr="00535366" w:rsidRDefault="00535366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Илона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535366">
              <w:rPr>
                <w:rFonts w:ascii="Times New Roman" w:hAnsi="Times New Roman" w:cs="Times New Roman"/>
                <w:b/>
                <w:sz w:val="28"/>
                <w:szCs w:val="28"/>
              </w:rPr>
              <w:t>Василек)</w:t>
            </w:r>
          </w:p>
          <w:p w:rsidR="00072E1D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кто вас об этом просил? Могли бы спрятаться под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листом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какой-никакой, а бы ваш дом. Впрочем, голубую бабочку я приму – на меня она немного похожа. А вы – ищите другое место.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343E" w:rsidRPr="0004343E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43E">
              <w:rPr>
                <w:rFonts w:ascii="Times New Roman" w:hAnsi="Times New Roman" w:cs="Times New Roman"/>
                <w:b/>
                <w:sz w:val="28"/>
                <w:szCs w:val="28"/>
              </w:rPr>
              <w:t>Кира (голубая бабочка)</w:t>
            </w:r>
          </w:p>
          <w:p w:rsidR="0004343E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если так, то и я пойду. Мы с сестрами всегда вместе. И теперь я их не брошу. Хоть промокнем  - а не расстанемся!</w:t>
            </w:r>
          </w:p>
          <w:p w:rsidR="0004343E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 (пчелка)</w:t>
            </w:r>
          </w:p>
          <w:p w:rsidR="0004343E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только эти сова услышало солнце. Тут же раздвинуло солнце  и выкатилось на небосклон медовым пряником. Понравилось ему, что бабочки такие дружные да верные! Бывает, что приятели только играть вместе горазды, а как придет беда – и не дозваться никого. А эти не такие – значит, есть настоящая дружба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свете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7CD" w:rsidRDefault="0004343E" w:rsidP="00235B8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43E">
              <w:rPr>
                <w:rFonts w:ascii="Times New Roman" w:hAnsi="Times New Roman" w:cs="Times New Roman"/>
                <w:b/>
                <w:sz w:val="28"/>
                <w:szCs w:val="28"/>
              </w:rPr>
              <w:t>Вова (кузнечик)</w:t>
            </w:r>
          </w:p>
          <w:p w:rsidR="00E747CD" w:rsidRDefault="00E747CD" w:rsidP="00E747C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7CD">
              <w:rPr>
                <w:rFonts w:ascii="Times New Roman" w:hAnsi="Times New Roman" w:cs="Times New Roman"/>
                <w:sz w:val="28"/>
                <w:szCs w:val="28"/>
              </w:rPr>
              <w:t>Высушило солнышко крылья сестриц, отогрело их, и вот снова они летают, с цветка на цветок. Только к Белому Нарциссу, красному Маку и Голубому Васильку больше не летают. Так и засохли эти цветы в одиночестве.</w:t>
            </w:r>
          </w:p>
          <w:p w:rsidR="009B6635" w:rsidRDefault="009B6635" w:rsidP="00E747C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7CD" w:rsidRDefault="00E747CD" w:rsidP="00E747C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7CD">
              <w:rPr>
                <w:rFonts w:ascii="Times New Roman" w:hAnsi="Times New Roman" w:cs="Times New Roman"/>
                <w:b/>
                <w:sz w:val="28"/>
                <w:szCs w:val="28"/>
              </w:rPr>
              <w:t>Миша (божья коровка)</w:t>
            </w:r>
          </w:p>
          <w:p w:rsidR="00E747CD" w:rsidRDefault="00E747CD" w:rsidP="00E747C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 а вы, надеюсь, знаете, что дружба – в любой беде опора и помощь? Вот и не забывайте об этом!</w:t>
            </w:r>
          </w:p>
          <w:p w:rsidR="00E747CD" w:rsidRPr="00E747CD" w:rsidRDefault="00E747CD" w:rsidP="00E747C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1D" w:rsidRDefault="00072E1D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9B6635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Потому что он хотел впустить только она белая бабочка, а мак красный. Они разные по цвету.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Потому что она такого же цвета, белого.</w:t>
            </w:r>
          </w:p>
          <w:p w:rsidR="00954D27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D27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Солнышко, видя верную дружбу летних красавиц, высушило им крылышки.</w:t>
            </w:r>
          </w:p>
          <w:p w:rsidR="009B6635" w:rsidRDefault="009B6635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О дружбе.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Дружить – это помогать друг другу, вместе играть, радовать друг друга, дарить подарки, делиться сладким, помочь в трудную минуту, не драться и так далее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Pr="00CA7961" w:rsidRDefault="009B6635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Нет друга – ищи, а нашёл – береги;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В тесноте – да не в обиде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Друга ищи, а найдешь </w:t>
            </w:r>
            <w:proofErr w:type="gramStart"/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ереги. 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Дружбу помни, а зло забывай. 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Для друга ничего не жаль. </w:t>
            </w:r>
          </w:p>
          <w:p w:rsidR="00CA7961" w:rsidRP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 xml:space="preserve">Скажи, кто твой друг, и я скажу, кто ты. </w:t>
            </w: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Не имей сто, рублей, а имей сто друзей.</w:t>
            </w:r>
          </w:p>
          <w:p w:rsidR="00954D27" w:rsidRPr="00CA7961" w:rsidRDefault="00954D27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550" w:rsidRDefault="00955550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961" w:rsidRDefault="00CA7961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:rsidR="00955550" w:rsidRDefault="00955550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635" w:rsidRPr="00CA7961" w:rsidRDefault="009B6635" w:rsidP="00CA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Pr="00CA7961" w:rsidRDefault="00CA7961" w:rsidP="00CA79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7961">
              <w:rPr>
                <w:rFonts w:ascii="Times New Roman" w:hAnsi="Times New Roman" w:cs="Times New Roman"/>
                <w:sz w:val="28"/>
                <w:szCs w:val="28"/>
              </w:rPr>
              <w:t>Исполняется танец.</w:t>
            </w:r>
          </w:p>
          <w:p w:rsidR="00AA7FA3" w:rsidRPr="00CA7961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FA3" w:rsidRPr="00CA7961" w:rsidRDefault="00AA7FA3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F52" w:rsidRPr="00CA7961" w:rsidRDefault="00AF6F52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FCB" w:rsidRPr="004E6FCB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FCB" w:rsidRPr="004E6FCB" w:rsidRDefault="004E6FCB" w:rsidP="00235B8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EED" w:rsidRDefault="00AD2EED" w:rsidP="00235B88">
            <w:pPr>
              <w:spacing w:after="0"/>
              <w:jc w:val="both"/>
              <w:rPr>
                <w:sz w:val="28"/>
                <w:szCs w:val="28"/>
              </w:rPr>
            </w:pPr>
          </w:p>
          <w:p w:rsidR="00AD2EED" w:rsidRDefault="00AD2EED" w:rsidP="00235B88">
            <w:pPr>
              <w:spacing w:after="0"/>
              <w:jc w:val="both"/>
              <w:rPr>
                <w:sz w:val="28"/>
                <w:szCs w:val="28"/>
              </w:rPr>
            </w:pPr>
          </w:p>
          <w:p w:rsidR="006B0712" w:rsidRDefault="006B0712" w:rsidP="00235B88">
            <w:pPr>
              <w:spacing w:after="0"/>
              <w:jc w:val="both"/>
              <w:rPr>
                <w:sz w:val="28"/>
                <w:szCs w:val="28"/>
              </w:rPr>
            </w:pPr>
          </w:p>
          <w:p w:rsidR="00FC56AB" w:rsidRDefault="00FC56AB" w:rsidP="00235B88">
            <w:pPr>
              <w:spacing w:after="0"/>
              <w:jc w:val="both"/>
              <w:rPr>
                <w:sz w:val="28"/>
                <w:szCs w:val="28"/>
              </w:rPr>
            </w:pPr>
          </w:p>
          <w:p w:rsidR="00FC56AB" w:rsidRDefault="00FC56AB" w:rsidP="006B0C78">
            <w:pPr>
              <w:jc w:val="both"/>
              <w:rPr>
                <w:sz w:val="28"/>
                <w:szCs w:val="28"/>
              </w:rPr>
            </w:pPr>
          </w:p>
        </w:tc>
      </w:tr>
    </w:tbl>
    <w:p w:rsidR="001D0DA4" w:rsidRPr="001D0DA4" w:rsidRDefault="001D0DA4" w:rsidP="00433AC8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sectPr w:rsidR="001D0DA4" w:rsidRPr="001D0DA4" w:rsidSect="001D0DA4">
      <w:pgSz w:w="11906" w:h="16838"/>
      <w:pgMar w:top="1134" w:right="850" w:bottom="1134" w:left="1701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D2FFF"/>
    <w:multiLevelType w:val="hybridMultilevel"/>
    <w:tmpl w:val="2FF05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169AF"/>
    <w:multiLevelType w:val="hybridMultilevel"/>
    <w:tmpl w:val="7D2A5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DA4"/>
    <w:rsid w:val="0004343E"/>
    <w:rsid w:val="00072E1D"/>
    <w:rsid w:val="001D0DA4"/>
    <w:rsid w:val="00235B88"/>
    <w:rsid w:val="003F46E6"/>
    <w:rsid w:val="00433AC8"/>
    <w:rsid w:val="004E6FCB"/>
    <w:rsid w:val="00535366"/>
    <w:rsid w:val="00582D87"/>
    <w:rsid w:val="006B0712"/>
    <w:rsid w:val="009134CC"/>
    <w:rsid w:val="00923EB1"/>
    <w:rsid w:val="00954D27"/>
    <w:rsid w:val="00955550"/>
    <w:rsid w:val="009B6635"/>
    <w:rsid w:val="00AA7FA3"/>
    <w:rsid w:val="00AD2EED"/>
    <w:rsid w:val="00AF6F52"/>
    <w:rsid w:val="00CA7961"/>
    <w:rsid w:val="00DB6AA7"/>
    <w:rsid w:val="00E747CD"/>
    <w:rsid w:val="00FC5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A4"/>
    <w:pPr>
      <w:spacing w:before="0" w:beforeAutospacing="0"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DA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33A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A87DCF4-1637-46B1-B41A-D90C8493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8</cp:revision>
  <dcterms:created xsi:type="dcterms:W3CDTF">2014-03-30T15:27:00Z</dcterms:created>
  <dcterms:modified xsi:type="dcterms:W3CDTF">2014-03-30T19:22:00Z</dcterms:modified>
</cp:coreProperties>
</file>