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F2" w:rsidRDefault="00A87BF2" w:rsidP="00A87BF2">
      <w:pPr>
        <w:spacing w:line="24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МБДОУ детский сад №80, г. Шахты Ростовской области</w:t>
      </w:r>
    </w:p>
    <w:p w:rsidR="00A87BF2" w:rsidRDefault="00A87BF2" w:rsidP="00A87BF2">
      <w:pPr>
        <w:spacing w:line="240" w:lineRule="auto"/>
        <w:ind w:right="-1"/>
        <w:jc w:val="center"/>
        <w:rPr>
          <w:sz w:val="28"/>
          <w:szCs w:val="28"/>
        </w:rPr>
      </w:pPr>
    </w:p>
    <w:p w:rsidR="00A87BF2" w:rsidRDefault="00A87BF2" w:rsidP="00A87BF2">
      <w:pPr>
        <w:spacing w:line="240" w:lineRule="auto"/>
        <w:ind w:right="-1"/>
        <w:jc w:val="center"/>
        <w:rPr>
          <w:sz w:val="28"/>
          <w:szCs w:val="28"/>
        </w:rPr>
      </w:pPr>
    </w:p>
    <w:p w:rsidR="00A87BF2" w:rsidRDefault="00A87BF2" w:rsidP="00A87BF2">
      <w:pPr>
        <w:spacing w:line="240" w:lineRule="auto"/>
        <w:ind w:right="-1"/>
        <w:jc w:val="center"/>
        <w:rPr>
          <w:sz w:val="28"/>
          <w:szCs w:val="28"/>
        </w:rPr>
      </w:pPr>
    </w:p>
    <w:p w:rsidR="00A87BF2" w:rsidRDefault="00401DB2" w:rsidP="00A87BF2">
      <w:pPr>
        <w:spacing w:line="240" w:lineRule="auto"/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Обобщение и распространение собственного педагогического опыта на тему:                  </w:t>
      </w:r>
      <w:r w:rsidR="00A87BF2">
        <w:rPr>
          <w:b/>
          <w:sz w:val="40"/>
          <w:szCs w:val="40"/>
        </w:rPr>
        <w:t xml:space="preserve"> «Формирование гуманных чувств у младших дошкольников </w:t>
      </w:r>
      <w:proofErr w:type="gramStart"/>
      <w:r w:rsidR="00A87BF2">
        <w:rPr>
          <w:b/>
          <w:sz w:val="40"/>
          <w:szCs w:val="40"/>
        </w:rPr>
        <w:t>по</w:t>
      </w:r>
      <w:proofErr w:type="gramEnd"/>
      <w:r w:rsidR="00A87BF2">
        <w:rPr>
          <w:b/>
          <w:sz w:val="40"/>
          <w:szCs w:val="40"/>
        </w:rPr>
        <w:t xml:space="preserve"> средством произведений фольклора»</w:t>
      </w:r>
    </w:p>
    <w:p w:rsidR="00A87BF2" w:rsidRDefault="00A87BF2" w:rsidP="00A87BF2">
      <w:pPr>
        <w:jc w:val="center"/>
        <w:rPr>
          <w:sz w:val="28"/>
          <w:szCs w:val="28"/>
        </w:rPr>
      </w:pPr>
    </w:p>
    <w:p w:rsidR="00A87BF2" w:rsidRDefault="00A87BF2" w:rsidP="00A87BF2">
      <w:pPr>
        <w:jc w:val="center"/>
        <w:rPr>
          <w:sz w:val="28"/>
          <w:szCs w:val="28"/>
        </w:rPr>
      </w:pPr>
    </w:p>
    <w:p w:rsidR="00A87BF2" w:rsidRDefault="00A87BF2" w:rsidP="00A87BF2">
      <w:pPr>
        <w:jc w:val="center"/>
        <w:rPr>
          <w:sz w:val="28"/>
          <w:szCs w:val="28"/>
        </w:rPr>
      </w:pPr>
    </w:p>
    <w:p w:rsidR="00A87BF2" w:rsidRDefault="00A87BF2" w:rsidP="00A87BF2">
      <w:pPr>
        <w:jc w:val="center"/>
        <w:rPr>
          <w:sz w:val="28"/>
          <w:szCs w:val="28"/>
        </w:rPr>
      </w:pPr>
    </w:p>
    <w:p w:rsidR="00A87BF2" w:rsidRDefault="00A87BF2" w:rsidP="00A87BF2">
      <w:pPr>
        <w:jc w:val="center"/>
        <w:rPr>
          <w:sz w:val="28"/>
          <w:szCs w:val="28"/>
        </w:rPr>
      </w:pPr>
    </w:p>
    <w:p w:rsidR="00A87BF2" w:rsidRDefault="00A87BF2" w:rsidP="00A87BF2">
      <w:pPr>
        <w:jc w:val="center"/>
        <w:rPr>
          <w:sz w:val="28"/>
          <w:szCs w:val="28"/>
        </w:rPr>
      </w:pPr>
    </w:p>
    <w:p w:rsidR="00A87BF2" w:rsidRPr="00A87BF2" w:rsidRDefault="00A87BF2" w:rsidP="00A87B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 воспитатель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proofErr w:type="spellStart"/>
      <w:r>
        <w:rPr>
          <w:sz w:val="28"/>
          <w:szCs w:val="28"/>
        </w:rPr>
        <w:t>Шартнер</w:t>
      </w:r>
      <w:proofErr w:type="spellEnd"/>
      <w:r>
        <w:rPr>
          <w:sz w:val="28"/>
          <w:szCs w:val="28"/>
        </w:rPr>
        <w:t xml:space="preserve"> В. С.</w:t>
      </w:r>
    </w:p>
    <w:p w:rsidR="00A87BF2" w:rsidRDefault="00A87BF2" w:rsidP="00A87BF2">
      <w:pPr>
        <w:spacing w:line="240" w:lineRule="auto"/>
        <w:jc w:val="right"/>
        <w:rPr>
          <w:sz w:val="28"/>
          <w:szCs w:val="28"/>
        </w:rPr>
      </w:pPr>
    </w:p>
    <w:p w:rsidR="00A87BF2" w:rsidRPr="00A87BF2" w:rsidRDefault="00A87BF2" w:rsidP="00A87BF2">
      <w:pPr>
        <w:spacing w:line="240" w:lineRule="auto"/>
        <w:jc w:val="right"/>
        <w:rPr>
          <w:sz w:val="44"/>
          <w:szCs w:val="44"/>
        </w:rPr>
      </w:pPr>
    </w:p>
    <w:p w:rsidR="00A87BF2" w:rsidRDefault="00A87BF2" w:rsidP="00A87BF2">
      <w:pPr>
        <w:spacing w:line="360" w:lineRule="auto"/>
        <w:ind w:right="-1"/>
        <w:rPr>
          <w:sz w:val="28"/>
          <w:szCs w:val="28"/>
        </w:rPr>
      </w:pPr>
    </w:p>
    <w:p w:rsidR="00A87BF2" w:rsidRDefault="00A87BF2" w:rsidP="00A87BF2">
      <w:pPr>
        <w:spacing w:line="360" w:lineRule="auto"/>
        <w:ind w:right="-1"/>
        <w:rPr>
          <w:sz w:val="28"/>
          <w:szCs w:val="28"/>
        </w:rPr>
      </w:pPr>
    </w:p>
    <w:p w:rsidR="00A87BF2" w:rsidRDefault="00A87BF2" w:rsidP="00A87BF2">
      <w:pPr>
        <w:spacing w:line="360" w:lineRule="auto"/>
        <w:ind w:right="-1"/>
        <w:rPr>
          <w:sz w:val="28"/>
          <w:szCs w:val="28"/>
        </w:rPr>
      </w:pPr>
    </w:p>
    <w:p w:rsidR="00A87BF2" w:rsidRDefault="00A87BF2" w:rsidP="00A87BF2">
      <w:pPr>
        <w:spacing w:line="360" w:lineRule="auto"/>
        <w:ind w:right="-1"/>
        <w:rPr>
          <w:sz w:val="28"/>
          <w:szCs w:val="28"/>
        </w:rPr>
      </w:pPr>
    </w:p>
    <w:p w:rsidR="00A87BF2" w:rsidRDefault="00A87BF2" w:rsidP="00A87BF2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г. Шахты</w:t>
      </w:r>
    </w:p>
    <w:p w:rsidR="00A87BF2" w:rsidRDefault="00A87BF2" w:rsidP="00A87BF2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</w:p>
    <w:p w:rsidR="00A87BF2" w:rsidRDefault="00A87BF2" w:rsidP="00A87BF2">
      <w:pPr>
        <w:spacing w:line="360" w:lineRule="auto"/>
        <w:ind w:left="-567"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Человек должен быть носителем высокой культуры поведения, вытекающий из гуманного отношения и взаимного уважения между людьми. Именно в дошкольном детстве удобнее всего начинать работу по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отношений между детьми, которые в дальнейшей своей жизни будут приобретать всё новые и новые гуманные формы, совершенствоваться. Человека высокой культуры поведения отличают вежливость, скромность, отзывчивость, тактичность, доброжелательность. Эти качества формируются с раннего детства. Советский педагог </w:t>
      </w:r>
      <w:proofErr w:type="spellStart"/>
      <w:r>
        <w:rPr>
          <w:sz w:val="28"/>
          <w:szCs w:val="28"/>
        </w:rPr>
        <w:t>В.А.Сухомлинский</w:t>
      </w:r>
      <w:proofErr w:type="spellEnd"/>
      <w:r>
        <w:rPr>
          <w:sz w:val="28"/>
          <w:szCs w:val="28"/>
        </w:rPr>
        <w:t xml:space="preserve"> писал: «Надо воспитывать в детском сердце подлинно человеческую любовь – тревогу, волнения, переживания за судьбу другого человека. Очень важно, чтобы наши воспитанники узнали высшую радость – радость волнующих переживаний, вызванных заботой о человеке». </w:t>
      </w:r>
      <w:bookmarkStart w:id="0" w:name="_GoBack"/>
      <w:bookmarkEnd w:id="0"/>
    </w:p>
    <w:p w:rsidR="00A87BF2" w:rsidRDefault="00A87BF2" w:rsidP="00A87BF2">
      <w:pPr>
        <w:spacing w:line="360" w:lineRule="auto"/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   Гуманность – совокупность нравственно-психологических свойств личности, выражающих осознанное и сопереживаемое отношение к человеку как к высшей ценности. Гуманность формируется в процессе взаимоотношений с другими людьми, установление межличностных отношений. Это качество личности раскрывается в проявлении доброжелательности и дружелюбия; готовности прийти на помощь другому человеку, внимательности к нему; рефлексии – умении понимать другого человека, поставить себя на его место, в эмпатической способности к сочувствию, сопереживанию; в толерантности – терпимости к чужим мнениям, верованиям, поведению.</w:t>
      </w:r>
    </w:p>
    <w:p w:rsidR="00A87BF2" w:rsidRDefault="00A87BF2" w:rsidP="00A87BF2">
      <w:pPr>
        <w:spacing w:line="360" w:lineRule="auto"/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   Проблема воспитания «душевных» качеств личности дошкольника изучается сейчас в разных аспектах. В частности, специфика индивидуального подхода к ребёнку в процессе воспитания у него гуманного отношения к сверстникам определена Е. Э. Шишловой, формирование гуманистической направленности у старших дошкольников – С. А. </w:t>
      </w:r>
      <w:proofErr w:type="spellStart"/>
      <w:r>
        <w:rPr>
          <w:sz w:val="28"/>
          <w:szCs w:val="28"/>
        </w:rPr>
        <w:t>Улитко</w:t>
      </w:r>
      <w:proofErr w:type="spellEnd"/>
      <w:r>
        <w:rPr>
          <w:sz w:val="28"/>
          <w:szCs w:val="28"/>
        </w:rPr>
        <w:t xml:space="preserve">, Н. И. </w:t>
      </w:r>
      <w:proofErr w:type="spellStart"/>
      <w:r>
        <w:rPr>
          <w:sz w:val="28"/>
          <w:szCs w:val="28"/>
        </w:rPr>
        <w:t>Цукановой</w:t>
      </w:r>
      <w:proofErr w:type="spellEnd"/>
      <w:r>
        <w:rPr>
          <w:sz w:val="28"/>
          <w:szCs w:val="28"/>
        </w:rPr>
        <w:t xml:space="preserve"> и другими. </w:t>
      </w:r>
    </w:p>
    <w:p w:rsidR="00A87BF2" w:rsidRDefault="00A87BF2" w:rsidP="00A87BF2">
      <w:pPr>
        <w:spacing w:line="360" w:lineRule="auto"/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Педагогические условия воспитания милосердия у старших дошкольников выявлялись И. А. </w:t>
      </w:r>
      <w:proofErr w:type="spellStart"/>
      <w:r>
        <w:rPr>
          <w:sz w:val="28"/>
          <w:szCs w:val="28"/>
        </w:rPr>
        <w:t>Княжевой</w:t>
      </w:r>
      <w:proofErr w:type="spellEnd"/>
      <w:r>
        <w:rPr>
          <w:sz w:val="28"/>
          <w:szCs w:val="28"/>
        </w:rPr>
        <w:t xml:space="preserve">, возможности воспитания гуманности в процессе </w:t>
      </w:r>
      <w:proofErr w:type="spellStart"/>
      <w:r>
        <w:rPr>
          <w:sz w:val="28"/>
          <w:szCs w:val="28"/>
        </w:rPr>
        <w:lastRenderedPageBreak/>
        <w:t>изодеятельности</w:t>
      </w:r>
      <w:proofErr w:type="spellEnd"/>
      <w:r>
        <w:rPr>
          <w:sz w:val="28"/>
          <w:szCs w:val="28"/>
        </w:rPr>
        <w:t xml:space="preserve"> Е. С. Евдокимовой, в игровой деятельности О. В. Авраменко, в процессе литературно-ролевой игры Г. Г. </w:t>
      </w:r>
      <w:proofErr w:type="spellStart"/>
      <w:r>
        <w:rPr>
          <w:sz w:val="28"/>
          <w:szCs w:val="28"/>
        </w:rPr>
        <w:t>Сергеечевой</w:t>
      </w:r>
      <w:proofErr w:type="spellEnd"/>
      <w:r>
        <w:rPr>
          <w:sz w:val="28"/>
          <w:szCs w:val="28"/>
        </w:rPr>
        <w:t xml:space="preserve"> и др. Развитие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, как компонента духовного воспитания у дошкольников исследователи – В. Валко, Т.П. Гаврилова, В. П. Кузьмина, Г. </w:t>
      </w:r>
      <w:proofErr w:type="spellStart"/>
      <w:r>
        <w:rPr>
          <w:sz w:val="28"/>
          <w:szCs w:val="28"/>
        </w:rPr>
        <w:t>Сохачевская</w:t>
      </w:r>
      <w:proofErr w:type="spellEnd"/>
      <w:r>
        <w:rPr>
          <w:sz w:val="28"/>
          <w:szCs w:val="28"/>
        </w:rPr>
        <w:t>, Л. П. Стрелкова и др.</w:t>
      </w:r>
      <w:proofErr w:type="gramEnd"/>
    </w:p>
    <w:p w:rsidR="00A87BF2" w:rsidRDefault="00A87BF2" w:rsidP="00A87BF2">
      <w:pPr>
        <w:spacing w:line="360" w:lineRule="auto"/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   Многочисленные образы народного творчества – пословицы, поговорки, сказки, загадки,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и другие активно используются в работе детского сада. Поговорки, пословицы, сказки, загадки – это исключительные образцы богатства языка народа, соединяющие в себе художественное и педагогическое начала. Пословицы и поговорки, эти малые формы фольклора, являются как бы взлётной площадкой, своеобразным трамплином на пути общения между детьми, развития у них образного видения, а развитие предметно-образного ведения – наша прямая задача. В образцах народного фольклора зарождаются глубокие гуманные чувства и разрешаются конфликтные ситуации. Добро становится стимулом в развитии добрых чувств и намерений, радостных переживаний. Зло осуждается, вызывает неприятные чувства и эмоции, беспокойство, тревогу. Добрые чувства, как правило, вызывают у маленького ребёнка потребность повторной встречи с любимыми произведениями.</w:t>
      </w:r>
    </w:p>
    <w:p w:rsidR="00A87BF2" w:rsidRDefault="00A87BF2" w:rsidP="00A87BF2">
      <w:pPr>
        <w:spacing w:line="360" w:lineRule="auto"/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   Итак, воспитание гуманных чувств необходимо рассматривать в тесной взаимосвязи с общим </w:t>
      </w:r>
      <w:proofErr w:type="gramStart"/>
      <w:r>
        <w:rPr>
          <w:sz w:val="28"/>
          <w:szCs w:val="28"/>
        </w:rPr>
        <w:t>эмоциональном</w:t>
      </w:r>
      <w:proofErr w:type="gramEnd"/>
      <w:r>
        <w:rPr>
          <w:sz w:val="28"/>
          <w:szCs w:val="28"/>
        </w:rPr>
        <w:t xml:space="preserve"> развитием ребёнка. Эмоциональное отношение детей к окружающему являются косвенным показателем становления их чувств. Художественная литература способствует возникновению у детей именно эмоционального отношения к описываемым событиям, природе, героям, персонажам литературных произведений, к окружающим их людям, к действительности.</w:t>
      </w:r>
    </w:p>
    <w:p w:rsidR="00A87BF2" w:rsidRDefault="00A87BF2" w:rsidP="00A87BF2">
      <w:pPr>
        <w:spacing w:line="360" w:lineRule="auto"/>
        <w:ind w:left="-567" w:right="-1"/>
        <w:rPr>
          <w:sz w:val="28"/>
          <w:szCs w:val="28"/>
        </w:rPr>
      </w:pPr>
    </w:p>
    <w:p w:rsidR="00A87BF2" w:rsidRDefault="00A87BF2" w:rsidP="00A87BF2">
      <w:pPr>
        <w:spacing w:line="360" w:lineRule="auto"/>
        <w:ind w:left="-567" w:right="-1"/>
        <w:rPr>
          <w:sz w:val="28"/>
          <w:szCs w:val="28"/>
        </w:rPr>
      </w:pPr>
    </w:p>
    <w:p w:rsidR="00A87BF2" w:rsidRDefault="00A87BF2" w:rsidP="00A87BF2">
      <w:pPr>
        <w:pStyle w:val="a3"/>
        <w:spacing w:line="360" w:lineRule="auto"/>
        <w:ind w:left="-567" w:right="-1"/>
        <w:rPr>
          <w:sz w:val="28"/>
          <w:szCs w:val="28"/>
        </w:rPr>
      </w:pPr>
    </w:p>
    <w:p w:rsidR="00A87BF2" w:rsidRPr="00BF5DFF" w:rsidRDefault="00A87BF2" w:rsidP="00A87BF2">
      <w:pPr>
        <w:pStyle w:val="a3"/>
        <w:spacing w:line="360" w:lineRule="auto"/>
        <w:ind w:left="-567" w:right="-1"/>
        <w:rPr>
          <w:sz w:val="28"/>
          <w:szCs w:val="28"/>
        </w:rPr>
      </w:pPr>
      <w:r w:rsidRPr="00BF5DFF">
        <w:rPr>
          <w:sz w:val="28"/>
          <w:szCs w:val="28"/>
        </w:rPr>
        <w:t xml:space="preserve">Приложение </w:t>
      </w:r>
    </w:p>
    <w:p w:rsidR="00A87BF2" w:rsidRPr="00BF5DFF" w:rsidRDefault="00A87BF2" w:rsidP="00A87BF2">
      <w:pPr>
        <w:pStyle w:val="a3"/>
        <w:spacing w:line="360" w:lineRule="auto"/>
        <w:ind w:left="-567" w:right="-1"/>
        <w:jc w:val="center"/>
        <w:rPr>
          <w:sz w:val="24"/>
          <w:szCs w:val="24"/>
        </w:rPr>
      </w:pPr>
      <w:r w:rsidRPr="00BF5DFF">
        <w:rPr>
          <w:sz w:val="24"/>
          <w:szCs w:val="24"/>
        </w:rPr>
        <w:t>Подготовка к обеду, обед.</w:t>
      </w:r>
    </w:p>
    <w:p w:rsidR="00A87BF2" w:rsidRPr="00BF5DFF" w:rsidRDefault="00A87BF2" w:rsidP="00A87BF2">
      <w:pPr>
        <w:pStyle w:val="a3"/>
        <w:spacing w:line="360" w:lineRule="auto"/>
        <w:ind w:left="-567" w:right="-1"/>
        <w:rPr>
          <w:sz w:val="24"/>
          <w:szCs w:val="24"/>
        </w:rPr>
      </w:pPr>
      <w:r w:rsidRPr="00BF5DFF">
        <w:rPr>
          <w:sz w:val="24"/>
          <w:szCs w:val="24"/>
        </w:rPr>
        <w:t xml:space="preserve">Люли, </w:t>
      </w:r>
      <w:proofErr w:type="gramStart"/>
      <w:r w:rsidRPr="00BF5DFF">
        <w:rPr>
          <w:sz w:val="24"/>
          <w:szCs w:val="24"/>
        </w:rPr>
        <w:t>люли</w:t>
      </w:r>
      <w:proofErr w:type="gramEnd"/>
      <w:r w:rsidRPr="00BF5DFF">
        <w:rPr>
          <w:sz w:val="24"/>
          <w:szCs w:val="24"/>
        </w:rPr>
        <w:t>, люли, прилетели гули, коровку надоили, молочком напоили.</w:t>
      </w:r>
    </w:p>
    <w:p w:rsidR="00A87BF2" w:rsidRPr="00BF5DFF" w:rsidRDefault="00A87BF2" w:rsidP="00A87BF2">
      <w:pPr>
        <w:pStyle w:val="a3"/>
        <w:spacing w:line="360" w:lineRule="auto"/>
        <w:ind w:left="-567" w:right="-1"/>
        <w:rPr>
          <w:sz w:val="24"/>
          <w:szCs w:val="24"/>
        </w:rPr>
      </w:pPr>
      <w:r w:rsidRPr="00BF5DFF">
        <w:rPr>
          <w:sz w:val="24"/>
          <w:szCs w:val="24"/>
        </w:rPr>
        <w:t xml:space="preserve">Кашку с маслицем </w:t>
      </w:r>
      <w:proofErr w:type="gramStart"/>
      <w:r w:rsidRPr="00BF5DFF">
        <w:rPr>
          <w:sz w:val="24"/>
          <w:szCs w:val="24"/>
        </w:rPr>
        <w:t>сварю</w:t>
      </w:r>
      <w:proofErr w:type="gramEnd"/>
      <w:r w:rsidRPr="00BF5DFF">
        <w:rPr>
          <w:sz w:val="24"/>
          <w:szCs w:val="24"/>
        </w:rPr>
        <w:t xml:space="preserve"> да и Сашу накормлю.</w:t>
      </w:r>
    </w:p>
    <w:p w:rsidR="00A87BF2" w:rsidRPr="00BF5DFF" w:rsidRDefault="00A87BF2" w:rsidP="00A87BF2">
      <w:pPr>
        <w:pStyle w:val="a3"/>
        <w:spacing w:line="360" w:lineRule="auto"/>
        <w:ind w:left="-567" w:right="-1"/>
        <w:rPr>
          <w:sz w:val="24"/>
          <w:szCs w:val="24"/>
        </w:rPr>
      </w:pPr>
      <w:r w:rsidRPr="00BF5DFF">
        <w:rPr>
          <w:sz w:val="24"/>
          <w:szCs w:val="24"/>
        </w:rPr>
        <w:t>Летите, пичужки, несите ватрушки нашему Андрюшке.</w:t>
      </w:r>
    </w:p>
    <w:p w:rsidR="00A87BF2" w:rsidRPr="00BF5DFF" w:rsidRDefault="00A87BF2" w:rsidP="00A87BF2">
      <w:pPr>
        <w:pStyle w:val="a3"/>
        <w:spacing w:line="360" w:lineRule="auto"/>
        <w:ind w:left="-567" w:right="-1"/>
        <w:rPr>
          <w:sz w:val="24"/>
          <w:szCs w:val="24"/>
        </w:rPr>
      </w:pPr>
      <w:r w:rsidRPr="00BF5DFF">
        <w:rPr>
          <w:sz w:val="24"/>
          <w:szCs w:val="24"/>
        </w:rPr>
        <w:t xml:space="preserve">Идёт коза рогатая, идёт коза </w:t>
      </w:r>
      <w:proofErr w:type="spellStart"/>
      <w:r w:rsidRPr="00BF5DFF">
        <w:rPr>
          <w:sz w:val="24"/>
          <w:szCs w:val="24"/>
        </w:rPr>
        <w:t>бодатая</w:t>
      </w:r>
      <w:proofErr w:type="spellEnd"/>
      <w:r w:rsidRPr="00BF5DFF">
        <w:rPr>
          <w:sz w:val="24"/>
          <w:szCs w:val="24"/>
        </w:rPr>
        <w:t>. Кто кашу не ест, молоко не пьёт – забодает, забодает.</w:t>
      </w:r>
    </w:p>
    <w:p w:rsidR="00A87BF2" w:rsidRPr="00BF5DFF" w:rsidRDefault="00A87BF2" w:rsidP="00A87BF2">
      <w:pPr>
        <w:pStyle w:val="a3"/>
        <w:spacing w:line="360" w:lineRule="auto"/>
        <w:ind w:left="-567" w:right="-1"/>
        <w:rPr>
          <w:sz w:val="24"/>
          <w:szCs w:val="24"/>
        </w:rPr>
      </w:pPr>
      <w:r w:rsidRPr="00BF5DFF">
        <w:rPr>
          <w:sz w:val="24"/>
          <w:szCs w:val="24"/>
        </w:rPr>
        <w:t xml:space="preserve">Я </w:t>
      </w:r>
      <w:proofErr w:type="gramStart"/>
      <w:r w:rsidRPr="00BF5DFF">
        <w:rPr>
          <w:sz w:val="24"/>
          <w:szCs w:val="24"/>
        </w:rPr>
        <w:t>состряпаю</w:t>
      </w:r>
      <w:proofErr w:type="gramEnd"/>
      <w:r w:rsidRPr="00BF5DFF">
        <w:rPr>
          <w:sz w:val="24"/>
          <w:szCs w:val="24"/>
        </w:rPr>
        <w:t xml:space="preserve"> калач, коровушку подою, молочком напою.</w:t>
      </w:r>
    </w:p>
    <w:p w:rsidR="00A87BF2" w:rsidRPr="00BF5DFF" w:rsidRDefault="00A87BF2" w:rsidP="00A87BF2">
      <w:pPr>
        <w:pStyle w:val="a3"/>
        <w:spacing w:line="360" w:lineRule="auto"/>
        <w:ind w:left="-567" w:right="-1"/>
        <w:rPr>
          <w:sz w:val="24"/>
          <w:szCs w:val="24"/>
        </w:rPr>
      </w:pPr>
      <w:r w:rsidRPr="00BF5DFF">
        <w:rPr>
          <w:sz w:val="24"/>
          <w:szCs w:val="24"/>
        </w:rPr>
        <w:t>Всем даёт здоровье молоко коровье.</w:t>
      </w:r>
    </w:p>
    <w:p w:rsidR="00A87BF2" w:rsidRPr="00BF5DFF" w:rsidRDefault="00A87BF2" w:rsidP="00A87BF2">
      <w:pPr>
        <w:pStyle w:val="a3"/>
        <w:spacing w:line="360" w:lineRule="auto"/>
        <w:ind w:left="-567" w:right="-1"/>
        <w:rPr>
          <w:sz w:val="24"/>
          <w:szCs w:val="24"/>
        </w:rPr>
      </w:pPr>
      <w:r w:rsidRPr="00BF5DFF">
        <w:rPr>
          <w:sz w:val="24"/>
          <w:szCs w:val="24"/>
        </w:rPr>
        <w:t>Уж как я тебе, коту, дам кувшин молока и кусочек пирога. Уж ты ешь, не кроши, больше, котик, не проси.</w:t>
      </w:r>
    </w:p>
    <w:p w:rsidR="00A87BF2" w:rsidRPr="00BF5DFF" w:rsidRDefault="00A87BF2" w:rsidP="00A87BF2">
      <w:pPr>
        <w:pStyle w:val="a3"/>
        <w:spacing w:line="360" w:lineRule="auto"/>
        <w:ind w:left="-567" w:right="-1"/>
        <w:jc w:val="center"/>
        <w:rPr>
          <w:sz w:val="24"/>
          <w:szCs w:val="24"/>
        </w:rPr>
      </w:pPr>
      <w:r w:rsidRPr="00BF5DFF">
        <w:rPr>
          <w:sz w:val="24"/>
          <w:szCs w:val="24"/>
        </w:rPr>
        <w:t>Умывание.</w:t>
      </w:r>
    </w:p>
    <w:p w:rsidR="00A87BF2" w:rsidRPr="00BF5DFF" w:rsidRDefault="00A87BF2" w:rsidP="00A87BF2">
      <w:pPr>
        <w:pStyle w:val="a3"/>
        <w:spacing w:line="360" w:lineRule="auto"/>
        <w:ind w:left="-567" w:right="-1"/>
        <w:rPr>
          <w:sz w:val="24"/>
          <w:szCs w:val="24"/>
        </w:rPr>
      </w:pPr>
      <w:r w:rsidRPr="00BF5DFF">
        <w:rPr>
          <w:sz w:val="24"/>
          <w:szCs w:val="24"/>
        </w:rPr>
        <w:t>Мыли мылом ушки, мыли мылом ручки, вот какие ладушки, ладушки – ладошки.</w:t>
      </w:r>
    </w:p>
    <w:p w:rsidR="00A87BF2" w:rsidRPr="00BF5DFF" w:rsidRDefault="00A87BF2" w:rsidP="00A87BF2">
      <w:pPr>
        <w:pStyle w:val="a3"/>
        <w:spacing w:line="360" w:lineRule="auto"/>
        <w:ind w:left="-567" w:right="-1"/>
        <w:rPr>
          <w:sz w:val="24"/>
          <w:szCs w:val="24"/>
        </w:rPr>
      </w:pPr>
      <w:r w:rsidRPr="00BF5DFF">
        <w:rPr>
          <w:sz w:val="24"/>
          <w:szCs w:val="24"/>
        </w:rPr>
        <w:t xml:space="preserve">Я сегодня утром рано умывался из </w:t>
      </w:r>
      <w:proofErr w:type="gramStart"/>
      <w:r w:rsidRPr="00BF5DFF">
        <w:rPr>
          <w:sz w:val="24"/>
          <w:szCs w:val="24"/>
        </w:rPr>
        <w:t>под</w:t>
      </w:r>
      <w:proofErr w:type="gramEnd"/>
      <w:r w:rsidRPr="00BF5DFF">
        <w:rPr>
          <w:sz w:val="24"/>
          <w:szCs w:val="24"/>
        </w:rPr>
        <w:t xml:space="preserve"> крана.</w:t>
      </w:r>
    </w:p>
    <w:p w:rsidR="00A87BF2" w:rsidRPr="00BF5DFF" w:rsidRDefault="00A87BF2" w:rsidP="00A87BF2">
      <w:pPr>
        <w:pStyle w:val="a3"/>
        <w:spacing w:line="360" w:lineRule="auto"/>
        <w:ind w:left="-567" w:right="-1"/>
        <w:rPr>
          <w:sz w:val="24"/>
          <w:szCs w:val="24"/>
        </w:rPr>
      </w:pPr>
      <w:r w:rsidRPr="00BF5DFF">
        <w:rPr>
          <w:sz w:val="24"/>
          <w:szCs w:val="24"/>
        </w:rPr>
        <w:t>Из колодца принесла курица водицы, и ребята всей гурьбой побежали мыться.</w:t>
      </w:r>
    </w:p>
    <w:p w:rsidR="00A87BF2" w:rsidRPr="00BF5DFF" w:rsidRDefault="00A87BF2" w:rsidP="00A87BF2">
      <w:pPr>
        <w:pStyle w:val="a3"/>
        <w:spacing w:line="360" w:lineRule="auto"/>
        <w:ind w:left="-567" w:right="-1"/>
        <w:rPr>
          <w:sz w:val="24"/>
          <w:szCs w:val="24"/>
        </w:rPr>
      </w:pPr>
      <w:r w:rsidRPr="00BF5DFF">
        <w:rPr>
          <w:sz w:val="24"/>
          <w:szCs w:val="24"/>
        </w:rPr>
        <w:t>А водичка булькает, а водичка пенится. Машенька умоется, причешется, оденется.</w:t>
      </w:r>
    </w:p>
    <w:p w:rsidR="00A87BF2" w:rsidRPr="00BF5DFF" w:rsidRDefault="00A87BF2" w:rsidP="00A87BF2">
      <w:pPr>
        <w:pStyle w:val="a3"/>
        <w:spacing w:line="360" w:lineRule="auto"/>
        <w:ind w:left="-567" w:right="-1"/>
        <w:rPr>
          <w:sz w:val="24"/>
          <w:szCs w:val="24"/>
        </w:rPr>
      </w:pPr>
      <w:r w:rsidRPr="00BF5DFF">
        <w:rPr>
          <w:sz w:val="24"/>
          <w:szCs w:val="24"/>
        </w:rPr>
        <w:t xml:space="preserve">Хлюп – </w:t>
      </w:r>
      <w:proofErr w:type="gramStart"/>
      <w:r w:rsidRPr="00BF5DFF">
        <w:rPr>
          <w:sz w:val="24"/>
          <w:szCs w:val="24"/>
        </w:rPr>
        <w:t>хлюп</w:t>
      </w:r>
      <w:proofErr w:type="gramEnd"/>
      <w:r w:rsidRPr="00BF5DFF">
        <w:rPr>
          <w:sz w:val="24"/>
          <w:szCs w:val="24"/>
        </w:rPr>
        <w:t xml:space="preserve"> ручками, полон мыла таз. Ты не трогай, Машенька, мыльной ручкой глаз.</w:t>
      </w:r>
    </w:p>
    <w:p w:rsidR="00A87BF2" w:rsidRPr="00BF5DFF" w:rsidRDefault="00A87BF2" w:rsidP="00A87BF2">
      <w:pPr>
        <w:pStyle w:val="a3"/>
        <w:spacing w:line="360" w:lineRule="auto"/>
        <w:ind w:left="-567" w:right="-1"/>
        <w:rPr>
          <w:rStyle w:val="apple-style-span"/>
          <w:rFonts w:cs="Arial"/>
          <w:sz w:val="24"/>
          <w:szCs w:val="24"/>
        </w:rPr>
      </w:pPr>
      <w:r w:rsidRPr="00BF5DFF">
        <w:rPr>
          <w:rStyle w:val="apple-style-span"/>
          <w:rFonts w:cs="Arial"/>
          <w:sz w:val="24"/>
          <w:szCs w:val="24"/>
        </w:rPr>
        <w:t>Водичка, водичка, умой моё личико, чтобы глазоньки блестели, чтобы щёчки краснели, чтоб смеялся роток, чтоб кусался зубок.</w:t>
      </w:r>
    </w:p>
    <w:p w:rsidR="00A87BF2" w:rsidRPr="00BF5DFF" w:rsidRDefault="00A87BF2" w:rsidP="00A87BF2">
      <w:pPr>
        <w:spacing w:line="360" w:lineRule="auto"/>
        <w:ind w:right="-1"/>
        <w:jc w:val="center"/>
        <w:rPr>
          <w:sz w:val="24"/>
          <w:szCs w:val="24"/>
        </w:rPr>
      </w:pPr>
      <w:r w:rsidRPr="00BF5DFF">
        <w:rPr>
          <w:sz w:val="24"/>
          <w:szCs w:val="24"/>
        </w:rPr>
        <w:t>Укладывание спать.</w:t>
      </w:r>
    </w:p>
    <w:p w:rsidR="00A87BF2" w:rsidRPr="00BF5DFF" w:rsidRDefault="00A87BF2" w:rsidP="00A87BF2">
      <w:pPr>
        <w:pStyle w:val="a3"/>
        <w:spacing w:line="360" w:lineRule="auto"/>
        <w:ind w:left="-567" w:right="-1"/>
        <w:rPr>
          <w:sz w:val="24"/>
          <w:szCs w:val="24"/>
        </w:rPr>
      </w:pPr>
      <w:r w:rsidRPr="00BF5DFF">
        <w:rPr>
          <w:sz w:val="24"/>
          <w:szCs w:val="24"/>
        </w:rPr>
        <w:t>Спи, Машенька, почивай, крепко глазки закрывай. А вы, котики, не спите, нашу Машу стерегите.</w:t>
      </w:r>
    </w:p>
    <w:p w:rsidR="00A87BF2" w:rsidRPr="00BF5DFF" w:rsidRDefault="00A87BF2" w:rsidP="00A87BF2">
      <w:pPr>
        <w:pStyle w:val="a3"/>
        <w:spacing w:line="360" w:lineRule="auto"/>
        <w:ind w:left="-567" w:right="-1"/>
        <w:rPr>
          <w:sz w:val="24"/>
          <w:szCs w:val="24"/>
        </w:rPr>
      </w:pPr>
      <w:r w:rsidRPr="00BF5DFF">
        <w:rPr>
          <w:sz w:val="24"/>
          <w:szCs w:val="24"/>
        </w:rPr>
        <w:t xml:space="preserve">Петушок, петушок, золотой гребешок, </w:t>
      </w:r>
      <w:proofErr w:type="spellStart"/>
      <w:r w:rsidRPr="00BF5DFF">
        <w:rPr>
          <w:sz w:val="24"/>
          <w:szCs w:val="24"/>
        </w:rPr>
        <w:t>маслена</w:t>
      </w:r>
      <w:proofErr w:type="spellEnd"/>
      <w:r w:rsidRPr="00BF5DFF">
        <w:rPr>
          <w:sz w:val="24"/>
          <w:szCs w:val="24"/>
        </w:rPr>
        <w:t xml:space="preserve"> головушка, шёлкова бородушка, что ты рано встаёшь, деткам спать не даёшь?</w:t>
      </w:r>
    </w:p>
    <w:p w:rsidR="00A87BF2" w:rsidRPr="00BF5DFF" w:rsidRDefault="00A87BF2" w:rsidP="00A87BF2">
      <w:pPr>
        <w:pStyle w:val="a3"/>
        <w:spacing w:line="360" w:lineRule="auto"/>
        <w:ind w:left="-567" w:right="-1"/>
        <w:rPr>
          <w:sz w:val="24"/>
          <w:szCs w:val="24"/>
        </w:rPr>
      </w:pPr>
      <w:r w:rsidRPr="00BF5DFF">
        <w:rPr>
          <w:sz w:val="24"/>
          <w:szCs w:val="24"/>
        </w:rPr>
        <w:t>Баю-баю-</w:t>
      </w:r>
      <w:proofErr w:type="spellStart"/>
      <w:r w:rsidRPr="00BF5DFF">
        <w:rPr>
          <w:sz w:val="24"/>
          <w:szCs w:val="24"/>
        </w:rPr>
        <w:t>баиньки</w:t>
      </w:r>
      <w:proofErr w:type="spellEnd"/>
      <w:r w:rsidRPr="00BF5DFF">
        <w:rPr>
          <w:sz w:val="24"/>
          <w:szCs w:val="24"/>
        </w:rPr>
        <w:t xml:space="preserve">, прибежали заиньки: спит ли наша </w:t>
      </w:r>
      <w:proofErr w:type="spellStart"/>
      <w:r w:rsidRPr="00BF5DFF">
        <w:rPr>
          <w:sz w:val="24"/>
          <w:szCs w:val="24"/>
        </w:rPr>
        <w:t>девочка</w:t>
      </w:r>
      <w:proofErr w:type="gramStart"/>
      <w:r w:rsidRPr="00BF5DFF">
        <w:rPr>
          <w:sz w:val="24"/>
          <w:szCs w:val="24"/>
        </w:rPr>
        <w:t>,Ю</w:t>
      </w:r>
      <w:proofErr w:type="spellEnd"/>
      <w:proofErr w:type="gramEnd"/>
      <w:r w:rsidRPr="00BF5DFF">
        <w:rPr>
          <w:sz w:val="24"/>
          <w:szCs w:val="24"/>
        </w:rPr>
        <w:t xml:space="preserve"> девочка – </w:t>
      </w:r>
      <w:proofErr w:type="spellStart"/>
      <w:r w:rsidRPr="00BF5DFF">
        <w:rPr>
          <w:sz w:val="24"/>
          <w:szCs w:val="24"/>
        </w:rPr>
        <w:t>припевочка</w:t>
      </w:r>
      <w:proofErr w:type="spellEnd"/>
      <w:r w:rsidRPr="00BF5DFF">
        <w:rPr>
          <w:sz w:val="24"/>
          <w:szCs w:val="24"/>
        </w:rPr>
        <w:t xml:space="preserve">? Уходите, </w:t>
      </w:r>
      <w:proofErr w:type="spellStart"/>
      <w:r w:rsidRPr="00BF5DFF">
        <w:rPr>
          <w:sz w:val="24"/>
          <w:szCs w:val="24"/>
        </w:rPr>
        <w:t>заюшки</w:t>
      </w:r>
      <w:proofErr w:type="spellEnd"/>
      <w:r w:rsidRPr="00BF5DFF">
        <w:rPr>
          <w:sz w:val="24"/>
          <w:szCs w:val="24"/>
        </w:rPr>
        <w:t xml:space="preserve">, не мешайте </w:t>
      </w:r>
      <w:proofErr w:type="spellStart"/>
      <w:r w:rsidRPr="00BF5DFF">
        <w:rPr>
          <w:sz w:val="24"/>
          <w:szCs w:val="24"/>
        </w:rPr>
        <w:t>баюшки</w:t>
      </w:r>
      <w:proofErr w:type="spellEnd"/>
      <w:r w:rsidRPr="00BF5DFF">
        <w:rPr>
          <w:sz w:val="24"/>
          <w:szCs w:val="24"/>
        </w:rPr>
        <w:t>!</w:t>
      </w:r>
    </w:p>
    <w:p w:rsidR="00A87BF2" w:rsidRPr="00BF5DFF" w:rsidRDefault="00A87BF2" w:rsidP="00A87BF2">
      <w:pPr>
        <w:pStyle w:val="a3"/>
        <w:spacing w:line="360" w:lineRule="auto"/>
        <w:ind w:left="-567" w:right="-1"/>
        <w:rPr>
          <w:sz w:val="24"/>
          <w:szCs w:val="24"/>
        </w:rPr>
      </w:pPr>
      <w:proofErr w:type="gramStart"/>
      <w:r w:rsidRPr="00BF5DFF">
        <w:rPr>
          <w:sz w:val="24"/>
          <w:szCs w:val="24"/>
        </w:rPr>
        <w:t>Баю-</w:t>
      </w:r>
      <w:proofErr w:type="spellStart"/>
      <w:r w:rsidRPr="00BF5DFF">
        <w:rPr>
          <w:sz w:val="24"/>
          <w:szCs w:val="24"/>
        </w:rPr>
        <w:t>баиньки</w:t>
      </w:r>
      <w:proofErr w:type="spellEnd"/>
      <w:proofErr w:type="gramEnd"/>
      <w:r w:rsidRPr="00BF5DFF">
        <w:rPr>
          <w:sz w:val="24"/>
          <w:szCs w:val="24"/>
        </w:rPr>
        <w:t>, баю да кому же я пою? Рыбка спать ушла на дно, Оля тоже спит давно.</w:t>
      </w:r>
    </w:p>
    <w:p w:rsidR="00A87BF2" w:rsidRPr="00BF5DFF" w:rsidRDefault="00A87BF2" w:rsidP="00A87BF2">
      <w:pPr>
        <w:pStyle w:val="a3"/>
        <w:spacing w:line="360" w:lineRule="auto"/>
        <w:ind w:left="-567" w:right="-1"/>
        <w:jc w:val="center"/>
        <w:rPr>
          <w:sz w:val="24"/>
          <w:szCs w:val="24"/>
        </w:rPr>
      </w:pPr>
      <w:r w:rsidRPr="00BF5DFF">
        <w:rPr>
          <w:sz w:val="24"/>
          <w:szCs w:val="24"/>
        </w:rPr>
        <w:t>Одевание.</w:t>
      </w:r>
    </w:p>
    <w:p w:rsidR="00A87BF2" w:rsidRPr="00BF5DFF" w:rsidRDefault="00A87BF2" w:rsidP="00A87BF2">
      <w:pPr>
        <w:pStyle w:val="a3"/>
        <w:spacing w:line="360" w:lineRule="auto"/>
        <w:ind w:left="-567" w:right="-1"/>
        <w:rPr>
          <w:sz w:val="24"/>
          <w:szCs w:val="24"/>
        </w:rPr>
      </w:pPr>
    </w:p>
    <w:p w:rsidR="00A87BF2" w:rsidRPr="00BF5DFF" w:rsidRDefault="00A87BF2" w:rsidP="00A87BF2">
      <w:pPr>
        <w:pStyle w:val="a3"/>
        <w:spacing w:line="360" w:lineRule="auto"/>
        <w:ind w:left="-567" w:right="-1"/>
        <w:rPr>
          <w:rStyle w:val="apple-style-span"/>
          <w:rFonts w:cs="Arial"/>
          <w:sz w:val="24"/>
          <w:szCs w:val="24"/>
        </w:rPr>
      </w:pPr>
      <w:r w:rsidRPr="00BF5DFF">
        <w:rPr>
          <w:rStyle w:val="apple-style-span"/>
          <w:rFonts w:cs="Arial"/>
          <w:sz w:val="24"/>
          <w:szCs w:val="24"/>
        </w:rPr>
        <w:t xml:space="preserve">Маша варежку надела: </w:t>
      </w:r>
      <w:proofErr w:type="gramStart"/>
      <w:r w:rsidRPr="00BF5DFF">
        <w:rPr>
          <w:rStyle w:val="apple-style-span"/>
          <w:rFonts w:cs="Arial"/>
          <w:sz w:val="24"/>
          <w:szCs w:val="24"/>
        </w:rPr>
        <w:t>-О</w:t>
      </w:r>
      <w:proofErr w:type="gramEnd"/>
      <w:r w:rsidRPr="00BF5DFF">
        <w:rPr>
          <w:rStyle w:val="apple-style-span"/>
          <w:rFonts w:cs="Arial"/>
          <w:sz w:val="24"/>
          <w:szCs w:val="24"/>
        </w:rPr>
        <w:t xml:space="preserve">й, куда я пальчик дела? Нету пальчика, пропал,  в свой </w:t>
      </w:r>
      <w:proofErr w:type="gramStart"/>
      <w:r w:rsidRPr="00BF5DFF">
        <w:rPr>
          <w:rStyle w:val="apple-style-span"/>
          <w:rFonts w:cs="Arial"/>
          <w:sz w:val="24"/>
          <w:szCs w:val="24"/>
        </w:rPr>
        <w:t>домишко</w:t>
      </w:r>
      <w:proofErr w:type="gramEnd"/>
      <w:r w:rsidRPr="00BF5DFF">
        <w:rPr>
          <w:rStyle w:val="apple-style-span"/>
          <w:rFonts w:cs="Arial"/>
          <w:sz w:val="24"/>
          <w:szCs w:val="24"/>
        </w:rPr>
        <w:t xml:space="preserve"> не попал.</w:t>
      </w:r>
    </w:p>
    <w:p w:rsidR="00A87BF2" w:rsidRPr="00BF5DFF" w:rsidRDefault="00A87BF2" w:rsidP="00A87BF2">
      <w:pPr>
        <w:pStyle w:val="a3"/>
        <w:spacing w:line="360" w:lineRule="auto"/>
        <w:ind w:left="-567" w:right="-1"/>
        <w:rPr>
          <w:rStyle w:val="apple-style-span"/>
          <w:rFonts w:cs="Arial"/>
          <w:sz w:val="24"/>
          <w:szCs w:val="24"/>
        </w:rPr>
      </w:pPr>
      <w:r w:rsidRPr="00BF5DFF">
        <w:rPr>
          <w:rStyle w:val="apple-style-span"/>
          <w:rFonts w:cs="Arial"/>
          <w:sz w:val="24"/>
          <w:szCs w:val="24"/>
        </w:rPr>
        <w:t xml:space="preserve">Завязала Катеньке шарфик </w:t>
      </w:r>
      <w:proofErr w:type="spellStart"/>
      <w:r w:rsidRPr="00BF5DFF">
        <w:rPr>
          <w:rStyle w:val="apple-style-span"/>
          <w:rFonts w:cs="Arial"/>
          <w:sz w:val="24"/>
          <w:szCs w:val="24"/>
        </w:rPr>
        <w:t>полосатенький</w:t>
      </w:r>
      <w:proofErr w:type="spellEnd"/>
      <w:r w:rsidRPr="00BF5DFF">
        <w:rPr>
          <w:rStyle w:val="apple-style-span"/>
          <w:rFonts w:cs="Arial"/>
          <w:sz w:val="24"/>
          <w:szCs w:val="24"/>
        </w:rPr>
        <w:t>.</w:t>
      </w:r>
      <w:r w:rsidRPr="00BF5DFF">
        <w:rPr>
          <w:rFonts w:cs="Arial"/>
          <w:sz w:val="24"/>
          <w:szCs w:val="24"/>
        </w:rPr>
        <w:t xml:space="preserve"> </w:t>
      </w:r>
      <w:r w:rsidRPr="00BF5DFF">
        <w:rPr>
          <w:rStyle w:val="apple-style-span"/>
          <w:rFonts w:cs="Arial"/>
          <w:sz w:val="24"/>
          <w:szCs w:val="24"/>
        </w:rPr>
        <w:t>Наденем на ножки</w:t>
      </w:r>
      <w:r w:rsidRPr="00BF5DFF">
        <w:rPr>
          <w:rFonts w:cs="Arial"/>
          <w:sz w:val="24"/>
          <w:szCs w:val="24"/>
        </w:rPr>
        <w:t xml:space="preserve"> </w:t>
      </w:r>
      <w:r w:rsidRPr="00BF5DFF">
        <w:rPr>
          <w:rStyle w:val="apple-style-span"/>
          <w:rFonts w:cs="Arial"/>
          <w:sz w:val="24"/>
          <w:szCs w:val="24"/>
        </w:rPr>
        <w:t>валенки-сапожки.</w:t>
      </w:r>
    </w:p>
    <w:p w:rsidR="00192885" w:rsidRPr="00A87BF2" w:rsidRDefault="00A87BF2" w:rsidP="00A87BF2">
      <w:pPr>
        <w:pStyle w:val="a3"/>
        <w:spacing w:line="360" w:lineRule="auto"/>
        <w:ind w:left="-567" w:right="-1"/>
        <w:rPr>
          <w:rFonts w:cs="Arial"/>
          <w:sz w:val="24"/>
          <w:szCs w:val="24"/>
        </w:rPr>
      </w:pPr>
      <w:r w:rsidRPr="00BF5DFF">
        <w:rPr>
          <w:rStyle w:val="apple-style-span"/>
          <w:rFonts w:cs="Arial"/>
          <w:sz w:val="24"/>
          <w:szCs w:val="24"/>
        </w:rPr>
        <w:t xml:space="preserve">Тетка </w:t>
      </w:r>
      <w:proofErr w:type="spellStart"/>
      <w:r w:rsidRPr="00BF5DFF">
        <w:rPr>
          <w:rStyle w:val="apple-style-span"/>
          <w:rFonts w:cs="Arial"/>
          <w:sz w:val="24"/>
          <w:szCs w:val="24"/>
        </w:rPr>
        <w:t>Агашка</w:t>
      </w:r>
      <w:proofErr w:type="spellEnd"/>
      <w:r w:rsidRPr="00BF5DFF">
        <w:rPr>
          <w:rStyle w:val="apple-style-span"/>
          <w:rFonts w:cs="Arial"/>
          <w:sz w:val="24"/>
          <w:szCs w:val="24"/>
        </w:rPr>
        <w:t>, Сшей мне рубашку! Надо нарядиться, едем прокатиться.</w:t>
      </w:r>
    </w:p>
    <w:sectPr w:rsidR="00192885" w:rsidRPr="00A8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B1B"/>
    <w:multiLevelType w:val="hybridMultilevel"/>
    <w:tmpl w:val="6D0A7DCE"/>
    <w:lvl w:ilvl="0" w:tplc="DC5A0F4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F2"/>
    <w:rsid w:val="00192885"/>
    <w:rsid w:val="00401DB2"/>
    <w:rsid w:val="00A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F2"/>
    <w:pPr>
      <w:ind w:left="720"/>
      <w:contextualSpacing/>
    </w:pPr>
  </w:style>
  <w:style w:type="character" w:customStyle="1" w:styleId="apple-style-span">
    <w:name w:val="apple-style-span"/>
    <w:basedOn w:val="a0"/>
    <w:rsid w:val="00A87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F2"/>
    <w:pPr>
      <w:ind w:left="720"/>
      <w:contextualSpacing/>
    </w:pPr>
  </w:style>
  <w:style w:type="character" w:customStyle="1" w:styleId="apple-style-span">
    <w:name w:val="apple-style-span"/>
    <w:basedOn w:val="a0"/>
    <w:rsid w:val="00A8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2014-11-10T20:57:00Z</dcterms:created>
  <dcterms:modified xsi:type="dcterms:W3CDTF">2014-11-10T21:51:00Z</dcterms:modified>
</cp:coreProperties>
</file>